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A056" w14:textId="79CBB8D0" w:rsidR="007235D4" w:rsidRDefault="007235D4" w:rsidP="00460087">
      <w:pPr>
        <w:jc w:val="center"/>
        <w:rPr>
          <w:rFonts w:ascii="Sylfaen" w:hAnsi="Sylfaen"/>
          <w:b/>
          <w:lang w:val="ka-GE"/>
        </w:rPr>
      </w:pPr>
    </w:p>
    <w:p w14:paraId="177DFEE6" w14:textId="1D297CA4" w:rsidR="007235D4" w:rsidRDefault="007235D4" w:rsidP="00460087">
      <w:pPr>
        <w:jc w:val="center"/>
        <w:rPr>
          <w:rFonts w:ascii="Sylfaen" w:hAnsi="Sylfaen"/>
          <w:b/>
          <w:lang w:val="ka-GE"/>
        </w:rPr>
      </w:pPr>
      <w:r w:rsidRPr="00575D12">
        <w:rPr>
          <w:noProof/>
          <w:sz w:val="18"/>
          <w:szCs w:val="18"/>
        </w:rPr>
        <w:drawing>
          <wp:inline distT="0" distB="0" distL="0" distR="0" wp14:anchorId="5B9F5899" wp14:editId="6AA5210F">
            <wp:extent cx="2286000" cy="2286000"/>
            <wp:effectExtent l="0" t="0" r="0" b="0"/>
            <wp:docPr id="1" name="Picture 1" descr="Image result for áááá¡ ááá áá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áááá¡ ááá áá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129C" w14:textId="634C5D20" w:rsidR="007235D4" w:rsidRDefault="007235D4" w:rsidP="00460087">
      <w:pPr>
        <w:jc w:val="center"/>
        <w:rPr>
          <w:rFonts w:ascii="Sylfaen" w:hAnsi="Sylfaen"/>
          <w:b/>
          <w:lang w:val="ka-GE"/>
        </w:rPr>
      </w:pPr>
    </w:p>
    <w:p w14:paraId="039D7C54" w14:textId="4BB764FA" w:rsidR="00296971" w:rsidRDefault="00296971" w:rsidP="00460087">
      <w:pPr>
        <w:jc w:val="center"/>
        <w:rPr>
          <w:rFonts w:ascii="Sylfaen" w:hAnsi="Sylfaen"/>
          <w:b/>
          <w:lang w:val="ka-GE"/>
        </w:rPr>
      </w:pPr>
    </w:p>
    <w:p w14:paraId="55A9A914" w14:textId="77777777" w:rsidR="00296971" w:rsidRDefault="00296971" w:rsidP="00460087">
      <w:pPr>
        <w:jc w:val="center"/>
        <w:rPr>
          <w:rFonts w:ascii="Sylfaen" w:hAnsi="Sylfaen"/>
          <w:b/>
          <w:lang w:val="ka-GE"/>
        </w:rPr>
      </w:pPr>
    </w:p>
    <w:p w14:paraId="32D2B38A" w14:textId="77777777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13FB2F36" w14:textId="1BD3013D" w:rsidR="007235D4" w:rsidRDefault="007235D4" w:rsidP="00460087">
      <w:pPr>
        <w:jc w:val="center"/>
        <w:rPr>
          <w:rFonts w:ascii="Sylfaen" w:hAnsi="Sylfaen"/>
          <w:b/>
          <w:lang w:val="ka-GE"/>
        </w:rPr>
      </w:pPr>
    </w:p>
    <w:p w14:paraId="08E33F5B" w14:textId="59546876" w:rsidR="008D4F03" w:rsidRPr="008D4F03" w:rsidRDefault="008D4F03" w:rsidP="00460087">
      <w:pPr>
        <w:jc w:val="center"/>
        <w:rPr>
          <w:rFonts w:ascii="Sylfaen" w:hAnsi="Sylfaen"/>
          <w:b/>
          <w:sz w:val="36"/>
          <w:szCs w:val="36"/>
          <w:lang w:val="ka-GE"/>
        </w:rPr>
      </w:pPr>
      <w:r w:rsidRPr="008D4F03">
        <w:rPr>
          <w:rFonts w:ascii="Sylfaen" w:hAnsi="Sylfaen"/>
          <w:b/>
          <w:sz w:val="36"/>
          <w:szCs w:val="36"/>
          <w:lang w:val="ka-GE"/>
        </w:rPr>
        <w:t>ონის მუნიციპალიტეტის</w:t>
      </w:r>
      <w:r w:rsidR="0027529E">
        <w:rPr>
          <w:rFonts w:ascii="Sylfaen" w:hAnsi="Sylfaen"/>
          <w:b/>
          <w:sz w:val="36"/>
          <w:szCs w:val="36"/>
          <w:lang w:val="ka-GE"/>
        </w:rPr>
        <w:t xml:space="preserve"> 2026</w:t>
      </w:r>
      <w:r>
        <w:rPr>
          <w:rFonts w:ascii="Sylfaen" w:hAnsi="Sylfaen"/>
          <w:b/>
          <w:sz w:val="36"/>
          <w:szCs w:val="36"/>
          <w:lang w:val="ka-GE"/>
        </w:rPr>
        <w:t xml:space="preserve"> წლის ბიუჯეტის </w:t>
      </w:r>
    </w:p>
    <w:p w14:paraId="6B6DCC21" w14:textId="77777777" w:rsidR="008D4F03" w:rsidRDefault="008D4F03" w:rsidP="00460087">
      <w:pPr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1C075E39" w14:textId="23DCDF43" w:rsidR="008D4F03" w:rsidRPr="008D4F03" w:rsidRDefault="008D4F03" w:rsidP="00460087">
      <w:pPr>
        <w:jc w:val="center"/>
        <w:rPr>
          <w:rFonts w:ascii="Sylfaen" w:hAnsi="Sylfaen"/>
          <w:b/>
          <w:sz w:val="36"/>
          <w:szCs w:val="36"/>
          <w:lang w:val="ka-GE"/>
        </w:rPr>
      </w:pPr>
      <w:r w:rsidRPr="008D4F03">
        <w:rPr>
          <w:rFonts w:ascii="Sylfaen" w:hAnsi="Sylfaen"/>
          <w:b/>
          <w:sz w:val="36"/>
          <w:szCs w:val="36"/>
          <w:lang w:val="ka-GE"/>
        </w:rPr>
        <w:t>კაპიტალური დანართი</w:t>
      </w:r>
    </w:p>
    <w:p w14:paraId="26FA0573" w14:textId="1F6AA5EF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596C80FD" w14:textId="329D4879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56F20646" w14:textId="25BBBCD5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2E480A2D" w14:textId="1CBB2F2D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540D881F" w14:textId="262BDEA3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7C08D0BA" w14:textId="793C74A4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1F53A833" w14:textId="6768604D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2A435785" w14:textId="74815238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203C246F" w14:textId="3E4E73FE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62C49D8E" w14:textId="2BDD38F6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60DF102E" w14:textId="687C943E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0E4FFF12" w14:textId="2DF90246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004CB822" w14:textId="68C8516F" w:rsidR="008D4F03" w:rsidRDefault="008D4F03" w:rsidP="00296971">
      <w:pPr>
        <w:rPr>
          <w:rFonts w:ascii="Sylfaen" w:hAnsi="Sylfaen"/>
          <w:b/>
          <w:lang w:val="ka-GE"/>
        </w:rPr>
      </w:pPr>
    </w:p>
    <w:p w14:paraId="1F2943DE" w14:textId="77777777" w:rsidR="00E715CC" w:rsidRDefault="00E715CC" w:rsidP="008D4F03">
      <w:pPr>
        <w:jc w:val="center"/>
        <w:rPr>
          <w:rFonts w:ascii="Sylfaen" w:hAnsi="Sylfaen"/>
          <w:b/>
          <w:lang w:val="ka-GE"/>
        </w:rPr>
      </w:pPr>
    </w:p>
    <w:p w14:paraId="51CB4B25" w14:textId="68159606" w:rsidR="008D4F03" w:rsidRDefault="00E715CC" w:rsidP="008D4F03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ი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ნ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ფ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ო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რ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მ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ა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ც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ი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 xml:space="preserve">ა </w:t>
      </w:r>
    </w:p>
    <w:p w14:paraId="01084E95" w14:textId="031557EF" w:rsidR="007235D4" w:rsidRDefault="00B12CC8" w:rsidP="008D4F03">
      <w:pPr>
        <w:jc w:val="center"/>
        <w:rPr>
          <w:rFonts w:ascii="Sylfaen" w:hAnsi="Sylfaen"/>
          <w:b/>
          <w:lang w:val="ka-GE"/>
        </w:rPr>
      </w:pPr>
      <w:r w:rsidRPr="00B12CC8">
        <w:rPr>
          <w:rFonts w:ascii="Sylfaen" w:hAnsi="Sylfaen"/>
          <w:b/>
          <w:lang w:val="ka-GE"/>
        </w:rPr>
        <w:t>ონის მუნიციპალიტეტის 202</w:t>
      </w:r>
      <w:r w:rsidR="0027529E">
        <w:rPr>
          <w:rFonts w:ascii="Sylfaen" w:hAnsi="Sylfaen"/>
          <w:b/>
        </w:rPr>
        <w:t>6</w:t>
      </w:r>
      <w:r w:rsidR="00BD5A81">
        <w:rPr>
          <w:rFonts w:ascii="Sylfaen" w:hAnsi="Sylfaen"/>
          <w:b/>
        </w:rPr>
        <w:t>-202</w:t>
      </w:r>
      <w:r w:rsidR="0027529E">
        <w:rPr>
          <w:rFonts w:ascii="Sylfaen" w:hAnsi="Sylfaen"/>
          <w:b/>
          <w:lang w:val="ka-GE"/>
        </w:rPr>
        <w:t>9</w:t>
      </w:r>
      <w:r w:rsidRPr="00B12CC8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წლ</w:t>
      </w:r>
      <w:r w:rsidR="004A53D7">
        <w:rPr>
          <w:rFonts w:ascii="Sylfaen" w:hAnsi="Sylfaen"/>
          <w:b/>
          <w:lang w:val="ka-GE"/>
        </w:rPr>
        <w:t>ებში</w:t>
      </w:r>
      <w:r w:rsidR="00E73D75">
        <w:rPr>
          <w:rFonts w:ascii="Sylfaen" w:hAnsi="Sylfaen"/>
          <w:b/>
          <w:lang w:val="ka-GE"/>
        </w:rPr>
        <w:t xml:space="preserve">  გათვალისწინებული </w:t>
      </w:r>
      <w:r w:rsidRPr="00B12CC8">
        <w:rPr>
          <w:rFonts w:ascii="Sylfaen" w:hAnsi="Sylfaen"/>
          <w:b/>
          <w:lang w:val="ka-GE"/>
        </w:rPr>
        <w:t xml:space="preserve"> კაპიტალური </w:t>
      </w:r>
      <w:r w:rsidR="00E73D75">
        <w:rPr>
          <w:rFonts w:ascii="Sylfaen" w:hAnsi="Sylfaen"/>
          <w:b/>
          <w:lang w:val="ka-GE"/>
        </w:rPr>
        <w:t xml:space="preserve">პროექტების შესახებ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6"/>
        <w:gridCol w:w="3109"/>
        <w:gridCol w:w="1080"/>
        <w:gridCol w:w="990"/>
        <w:gridCol w:w="1096"/>
        <w:gridCol w:w="1064"/>
        <w:gridCol w:w="990"/>
        <w:gridCol w:w="975"/>
        <w:gridCol w:w="910"/>
      </w:tblGrid>
      <w:tr w:rsidR="00225B15" w:rsidRPr="00225B15" w14:paraId="065A04C6" w14:textId="77777777" w:rsidTr="00225B15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EC169B7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კოდი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D017B95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დასახელება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CEEBE67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სავარაუდო ღირებულება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1C88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მიმდინარე წლის გეგმა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B526034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დასაგეგმი +1 წელი პროგნოზი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24179B7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დასაგეგმი +2 წელი პროგნოზი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4E73E9F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დასაგეგმი +3 წელი პროგნოზი</w:t>
            </w:r>
          </w:p>
        </w:tc>
      </w:tr>
      <w:tr w:rsidR="00225B15" w:rsidRPr="00225B15" w14:paraId="1BB715E8" w14:textId="77777777" w:rsidTr="00225B15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75DD72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2BD3D20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DEBEE2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C4D97CE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სულ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7C57A0C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საკუთარი სახსრებით</w:t>
            </w:r>
          </w:p>
        </w:tc>
        <w:tc>
          <w:tcPr>
            <w:tcW w:w="10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DE811C0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კაპიტალური ტრანსფერი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FDC219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0C20A3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04CC1E5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</w:tr>
      <w:tr w:rsidR="00225B15" w:rsidRPr="00225B15" w14:paraId="73B29814" w14:textId="77777777" w:rsidTr="00225B15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2319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58B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საგზაო ინფრასტრუქტურის განვითარება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334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13,035,589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EE6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4,435,589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D2EE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153,085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F08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4,282,504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D68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5,500,000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687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2,300,000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77A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800,000</w:t>
            </w:r>
          </w:p>
        </w:tc>
      </w:tr>
      <w:tr w:rsidR="00225B15" w:rsidRPr="00225B15" w14:paraId="01962463" w14:textId="77777777" w:rsidTr="00225B15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3EBD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02 02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9BB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წყლის სისტემის რეაბილიტაცია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D17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749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7A7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5,001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C90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95,000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C1F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47C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F94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</w:tr>
      <w:tr w:rsidR="00225B15" w:rsidRPr="00225B15" w14:paraId="23081239" w14:textId="77777777" w:rsidTr="00225B15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ACA6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4F7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კეთილმოწყობის ღონისძიებები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9B0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9,430,168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BBE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3,729,885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424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199,857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373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3,530,028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68D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2,540,283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BF7E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1,600,000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386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1,560,000</w:t>
            </w:r>
          </w:p>
        </w:tc>
      </w:tr>
      <w:tr w:rsidR="00225B15" w:rsidRPr="00225B15" w14:paraId="4A54B54A" w14:textId="77777777" w:rsidTr="00225B15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C9AF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04 02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022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განათლება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B29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20A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595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5,000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708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95,000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182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741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88D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</w:tr>
      <w:tr w:rsidR="00225B15" w:rsidRPr="00225B15" w14:paraId="359841D5" w14:textId="77777777" w:rsidTr="00225B15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A429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05 01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8F4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სპორტის განვითარების ხელშეწყობა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CDE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65,155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878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65,155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8FF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3,500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0B3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61,655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D75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958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287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</w:t>
            </w:r>
          </w:p>
        </w:tc>
      </w:tr>
      <w:tr w:rsidR="00225B15" w:rsidRPr="00225B15" w14:paraId="28F4021F" w14:textId="77777777" w:rsidTr="00225B15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467F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3FDE" w14:textId="77777777" w:rsidR="00225B15" w:rsidRPr="00225B15" w:rsidRDefault="00225B15" w:rsidP="00225B15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სულ კაპიტალური პროექტების ღირებულება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F74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22,565,758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FBA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8,430,630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BFE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366,443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4F7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8,064,187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669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8,040,283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967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3,900,000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A87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2,360,000</w:t>
            </w:r>
          </w:p>
        </w:tc>
      </w:tr>
    </w:tbl>
    <w:p w14:paraId="3CBB08D8" w14:textId="604EF0F6" w:rsidR="001744E3" w:rsidRDefault="001744E3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5"/>
        <w:gridCol w:w="3690"/>
        <w:gridCol w:w="990"/>
        <w:gridCol w:w="1023"/>
        <w:gridCol w:w="1064"/>
        <w:gridCol w:w="883"/>
        <w:gridCol w:w="805"/>
        <w:gridCol w:w="776"/>
        <w:gridCol w:w="844"/>
      </w:tblGrid>
      <w:tr w:rsidR="00225B15" w:rsidRPr="00225B15" w14:paraId="161F110F" w14:textId="77777777" w:rsidTr="00225B15">
        <w:trPr>
          <w:trHeight w:val="315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DBDDB31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კოდი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78E9E1A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00DE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დაფინანსება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2B2320C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დასაგეგმი წელი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936B154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შემდეგი 1 წელი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23DBB7C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შემდეგი 2 წელი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4E40F7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შემდეგი 3 წელი</w:t>
            </w:r>
          </w:p>
        </w:tc>
      </w:tr>
      <w:tr w:rsidR="00225B15" w:rsidRPr="00225B15" w14:paraId="52A8F1B1" w14:textId="77777777" w:rsidTr="00225B15">
        <w:trPr>
          <w:trHeight w:val="477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0DE314F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7167AC5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4708D97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სულ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CF4B246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საკუთარი სახსრებით</w:t>
            </w:r>
          </w:p>
        </w:tc>
        <w:tc>
          <w:tcPr>
            <w:tcW w:w="10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267E7CC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კაპიტალური ტრანსფერი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3431B6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863DA39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9B7A502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5421193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</w:tr>
      <w:tr w:rsidR="00225B15" w:rsidRPr="00225B15" w14:paraId="32845C4C" w14:textId="77777777" w:rsidTr="00225B15">
        <w:trPr>
          <w:trHeight w:val="3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0378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E936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ლაგვანთა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საკაო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მაჟიეთი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ხიდეშლები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ასფალტო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ბეტონით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მოწყობა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958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59B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190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D18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FEA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2,000,000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725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180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00A69F9E" w14:textId="77777777" w:rsidTr="00225B15">
        <w:trPr>
          <w:trHeight w:val="3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957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686E42" w14:textId="77777777" w:rsidR="00225B15" w:rsidRPr="00225B15" w:rsidRDefault="00225B15" w:rsidP="00225B15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90A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074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15,000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0A4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285,000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179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A34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566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5F3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</w:tr>
      <w:tr w:rsidR="00225B15" w:rsidRPr="00225B15" w14:paraId="5F033C14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33C3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3C7EA2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ბარში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D41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281,750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961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14,088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90F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267,662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BAB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281,750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980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688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6D7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51A9FC08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C0E8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093E81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ჭალის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938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450,000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C85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22,500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14B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427,500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792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450,000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FB1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F85E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20A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25430C76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B18D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461E41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წოლის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67A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357,968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2DF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20,000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8EF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337,968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120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357,968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E21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86DE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A57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15DE1A20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E2FC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DA867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გომში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3C8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E67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7FF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99B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2A5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420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ACE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52EF6E8D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E8F0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 xml:space="preserve">02 01 01 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A0F237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უწერაში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F63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1B0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15,000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E7B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285,000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C54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E2F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59E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7DD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</w:tr>
      <w:tr w:rsidR="00225B15" w:rsidRPr="00225B15" w14:paraId="195B8A68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F6D5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BA1A86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სომიწოს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7C0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262,750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90A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13,137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13E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249,613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D46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262,750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FF1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58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83B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43020BA8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79B7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1F5BB1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ქვედის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29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495,000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5B0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24,750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CBC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470,250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2A0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495,000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FF8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B5F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27E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17CBF302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0918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17A81F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წედისის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954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09A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FF9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656E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11A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856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36F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0697CAAB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5392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30B239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ონჭევის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სამუშაოები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18A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67,198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F13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3,360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EBC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63,838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11E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67,198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9D6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9EB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358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5803D998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C124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6C2C57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წედისის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სამუშაოები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ასფალტო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ბეტონის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II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ეტაპი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CA2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215,250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8ED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10,250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AE6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205,000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AF3E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215,250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ABF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501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4E8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422C80A0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8C8A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7F4853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გომის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სამუშაოები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ცემენტ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ბეტონის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) IV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ეტაპი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68D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315,000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3EBA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15,000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1CA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ACD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315,000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EE0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229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F73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5D60E72E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58D6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0FD3FF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ქორთიდან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ბოყვამდე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B7B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1,390,673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349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FF0000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EB5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1,390,673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119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1,390,673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B56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31A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53A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26BD33EF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C98B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02 02 01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EDC0AD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სოფელებში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წყლის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სისტემის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64E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100,001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79F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5,001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B07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95,000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F17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100,001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12D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575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812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1419B754" w14:textId="77777777" w:rsidTr="00225B15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1E8F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671968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შიდა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სახელმწიფო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მნიშვნ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.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უზუნთა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საჩხერე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შქმერი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მონაკვეთზე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გადასახედის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მოწყობა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933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352,948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203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17,648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B96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335,300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223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352,948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9A7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76F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89F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125919B3" w14:textId="77777777" w:rsidTr="00225B15">
        <w:trPr>
          <w:trHeight w:val="3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C8E3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198F39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ქალაქ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ბერშევას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სახელობის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პარკის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409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1,719,790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CF1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85,990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2A4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1,633,800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EB9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1,719,790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A98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684,719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067E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EBE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54FA612F" w14:textId="77777777" w:rsidTr="00225B15">
        <w:trPr>
          <w:trHeight w:val="45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B4C0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9229F4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ქ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.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ქუჩებისა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და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საზოგადოებრივი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სივრცეების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კეთილმოწყობა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476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866,741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815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43,337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176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823,404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CAE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866,741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86F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600,000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8E2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136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41AA074B" w14:textId="77777777" w:rsidTr="00225B15">
        <w:trPr>
          <w:trHeight w:val="3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3133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BF454C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ქ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.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.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სააკაძის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ქუჩა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N4-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და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N6-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მრავალბინიანი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კორპუსის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514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619,819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9E8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30,991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C40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588,828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83A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619,819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777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780,564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703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DEB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800,000</w:t>
            </w:r>
          </w:p>
        </w:tc>
      </w:tr>
      <w:tr w:rsidR="00225B15" w:rsidRPr="00225B15" w14:paraId="258C38D5" w14:textId="77777777" w:rsidTr="00225B15">
        <w:trPr>
          <w:trHeight w:val="4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A8E8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EA8BE5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ტურისტულად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აქტიურ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ადგილებში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საჩხერე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ბოყვის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მონაკვეთზე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ამბროლაურის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სორის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მონაკვეთზე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საკაო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მაჯიეთი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ხიდეშლების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საკაოს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მონაკვეთზე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lastRenderedPageBreak/>
              <w:t>არსებულ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წყაროებთან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დასასვენებელი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ფანჩატურების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მოწყობა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B23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lastRenderedPageBreak/>
              <w:t>137,164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187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6,860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0B3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130,304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F3D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137,164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0A7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BB3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F3D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6E7D092E" w14:textId="77777777" w:rsidTr="00225B15">
        <w:trPr>
          <w:trHeight w:val="3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0B2A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51FE2E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ცხმორში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ჩანჩქერის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ტერიტორიისა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და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კეთილმოწყობა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263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0CD3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F17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258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3D3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475,000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E45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AFC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760,000</w:t>
            </w:r>
          </w:p>
        </w:tc>
      </w:tr>
      <w:tr w:rsidR="00225B15" w:rsidRPr="00225B15" w14:paraId="4D28291A" w14:textId="77777777" w:rsidTr="00225B15">
        <w:trPr>
          <w:trHeight w:val="3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2A23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1B6771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ღარში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ახალ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საბავშვო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ბაღთან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)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მოსაცდელი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შენობის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მოწყობის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სამუშაოზე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350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33,423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A19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15,031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D34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18,392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1219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33,423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066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5AA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A75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4A521706" w14:textId="77777777" w:rsidTr="00225B15">
        <w:trPr>
          <w:trHeight w:val="3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BC0A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04 02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E38D32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გლოლის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ბაგა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ბაღის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სარეაბილიტაციო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სამუშაო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8E88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100,000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C94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5,000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7D4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95,000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81ED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100,000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545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4F05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3C4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1D84D20F" w14:textId="77777777" w:rsidTr="00225B15">
        <w:trPr>
          <w:trHeight w:val="37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2EB9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05 01 05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EF5E7A" w14:textId="77777777" w:rsidR="00225B15" w:rsidRPr="00225B15" w:rsidRDefault="00225B15" w:rsidP="00225B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ნიგავზებში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მინი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სტადიონის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მოწყობის</w:t>
            </w:r>
            <w:r w:rsidRPr="00225B15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225B15">
              <w:rPr>
                <w:rFonts w:ascii="Sylfaen" w:eastAsia="Times New Roman" w:hAnsi="Sylfaen" w:cs="Sylfaen"/>
                <w:sz w:val="14"/>
                <w:szCs w:val="14"/>
              </w:rPr>
              <w:t>სამუშაო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3E0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65,155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100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3,500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A2E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61,655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40E7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65,155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8E4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E6CC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E6C4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225B15" w:rsidRPr="00225B15" w14:paraId="4E1176EF" w14:textId="77777777" w:rsidTr="00225B15">
        <w:trPr>
          <w:trHeight w:val="34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4FA9" w14:textId="77777777" w:rsidR="00225B15" w:rsidRPr="00225B15" w:rsidRDefault="00225B15" w:rsidP="00225B1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სულ კაპიტალური ბიუჯეტი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C171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8,430,630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C4A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366,443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E6EB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8,064,187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B96F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8,430,630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BF06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8,040,283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3202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3,900,000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2EA0" w14:textId="77777777" w:rsidR="00225B15" w:rsidRPr="00225B15" w:rsidRDefault="00225B15" w:rsidP="00225B15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225B15">
              <w:rPr>
                <w:rFonts w:ascii="Sylfaen" w:eastAsia="Times New Roman" w:hAnsi="Sylfaen" w:cs="Calibri"/>
                <w:sz w:val="14"/>
                <w:szCs w:val="14"/>
              </w:rPr>
              <w:t>2,360,000</w:t>
            </w:r>
          </w:p>
        </w:tc>
      </w:tr>
    </w:tbl>
    <w:p w14:paraId="4F7F04F4" w14:textId="77777777" w:rsidR="00225B15" w:rsidRDefault="00225B1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3800"/>
        <w:gridCol w:w="7000"/>
      </w:tblGrid>
      <w:tr w:rsidR="00F36925" w:rsidRPr="00F36925" w14:paraId="0175BBE1" w14:textId="77777777" w:rsidTr="00F36925">
        <w:trPr>
          <w:trHeight w:val="21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7D89575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AEA8179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5ECF4D2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54D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2B74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ონის მუნიციპალიტეტის 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1E92849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8E0F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C862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12E05A04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6791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489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25399465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A15C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27AB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09CD75C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EB41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FC88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0CB8B07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D3C9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A8E7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2026 წელი </w:t>
            </w:r>
          </w:p>
        </w:tc>
      </w:tr>
      <w:tr w:rsidR="00F36925" w:rsidRPr="00F36925" w14:paraId="47BF978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5BBE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5CF5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2029 წელი</w:t>
            </w:r>
          </w:p>
        </w:tc>
      </w:tr>
      <w:tr w:rsidR="00F36925" w:rsidRPr="00F36925" w14:paraId="53720457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4802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5A39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4DBC53BA" w14:textId="77777777" w:rsidTr="00F36925">
        <w:trPr>
          <w:trHeight w:val="34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D5C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9B90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187656E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4EF1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5547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0B60BE0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00D6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EA7B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49F56ED5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2F260C6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77761F2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43D5BFB6" w14:textId="77777777" w:rsidTr="00F36925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9CD2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F261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№2 ონის მუნიციპალიტეტის სოფელ ბარის გზის რეაბილიტაცია (მყარი საფარი)</w:t>
            </w:r>
          </w:p>
        </w:tc>
      </w:tr>
      <w:tr w:rsidR="00F36925" w:rsidRPr="00F36925" w14:paraId="0A83DEA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8842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2C09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67D2569F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0F57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4F54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292B145F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1F16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59AA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04A64A60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9453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164D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11471B2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FF62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4211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2026 წელი </w:t>
            </w:r>
          </w:p>
        </w:tc>
      </w:tr>
      <w:tr w:rsidR="00F36925" w:rsidRPr="00F36925" w14:paraId="5B3791C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92A7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EF0C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F36925" w:rsidRPr="00F36925" w14:paraId="028E4F3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1565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92A0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 სოფელ ბარის  გზის რეაბილიტაცია (მყარი  საფარი)</w:t>
            </w:r>
          </w:p>
        </w:tc>
      </w:tr>
      <w:tr w:rsidR="00F36925" w:rsidRPr="00F36925" w14:paraId="7FB0F58C" w14:textId="77777777" w:rsidTr="00F36925">
        <w:trPr>
          <w:trHeight w:val="42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1064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ADF2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 სოფელ ბარის  გზის რეაბილიტაცია (მყარი  საფარი)</w:t>
            </w:r>
          </w:p>
        </w:tc>
      </w:tr>
      <w:tr w:rsidR="00F36925" w:rsidRPr="00F36925" w14:paraId="6E38E1D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8F63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A8DA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24E4645B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CA1F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F394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7A114A8C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8EAC68E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1D02B1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4B61F096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5C41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14BB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პროექტი №3  ონის მუნიციპალიტეტის სოფელ ჭალის მისასვლელი გზის რეაბილიტაცია (მყარი საფარი)  </w:t>
            </w:r>
          </w:p>
        </w:tc>
      </w:tr>
      <w:tr w:rsidR="00F36925" w:rsidRPr="00F36925" w14:paraId="6F1E03B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78D2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FB34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47E7A79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1312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8D0C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7BA9A0F6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D4A6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D029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561FE7F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1077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80AB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35654430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2041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46DC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2026 წელი </w:t>
            </w:r>
          </w:p>
        </w:tc>
      </w:tr>
      <w:tr w:rsidR="00F36925" w:rsidRPr="00F36925" w14:paraId="24E5977C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5C2C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EF26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2027 წელი</w:t>
            </w:r>
          </w:p>
        </w:tc>
      </w:tr>
      <w:tr w:rsidR="00F36925" w:rsidRPr="00F36925" w14:paraId="755E765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1298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2930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ჭალის მისასვლელი გზის რეაბილიტაცია (მყარი საფარი)  </w:t>
            </w:r>
          </w:p>
        </w:tc>
      </w:tr>
      <w:tr w:rsidR="00F36925" w:rsidRPr="00F36925" w14:paraId="7BB9289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EAD7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0869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ჭალის მისასვლელი გზის რეაბილიტაცია (მყარი საფარი)  </w:t>
            </w:r>
          </w:p>
        </w:tc>
      </w:tr>
      <w:tr w:rsidR="00F36925" w:rsidRPr="00F36925" w14:paraId="024BDB6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66CB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47B5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6C9DF79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C8D0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B2F7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6F026A49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98EF19C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BD7C08C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2E35A855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71E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2564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პროექტი №4  ონის მუნიციპალიტეტის სოფელ წოლის მისასვლელი გზის რეაბილიტაცია (მყარი საფარი) </w:t>
            </w:r>
          </w:p>
        </w:tc>
      </w:tr>
      <w:tr w:rsidR="00F36925" w:rsidRPr="00F36925" w14:paraId="6103264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78EF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525A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5EC8CE3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14A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B1F4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1CB10166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5B80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2D7E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1E2949E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F691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06D2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2658147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5656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1B7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F36925" w:rsidRPr="00F36925" w14:paraId="0C7F88E8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566A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FFD9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2027 წელი</w:t>
            </w:r>
          </w:p>
        </w:tc>
      </w:tr>
      <w:tr w:rsidR="00F36925" w:rsidRPr="00F36925" w14:paraId="361BD7E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3EF0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64CC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წოლაში მისასვლელი გზის რეაბილიტაცია (მყარი საფარი)</w:t>
            </w:r>
          </w:p>
        </w:tc>
      </w:tr>
      <w:tr w:rsidR="00F36925" w:rsidRPr="00F36925" w14:paraId="2AD44E6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613D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3893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წოლაში მისასვლელი გზის რეაბილიტაცია (მყარი საფარი)</w:t>
            </w:r>
          </w:p>
        </w:tc>
      </w:tr>
      <w:tr w:rsidR="00F36925" w:rsidRPr="00F36925" w14:paraId="11D58F1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0F1E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D0A0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6DEA22E8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F778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9D19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18D2B7F1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A4A200F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8BCAA01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708BAD6" w14:textId="77777777" w:rsidTr="00F36925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7484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CC0A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№5  ონის მუნიციპალიტეტის სოფელ უწერაში გზის რეაბილიტაცია (მყარი საფარი)</w:t>
            </w:r>
          </w:p>
        </w:tc>
      </w:tr>
      <w:tr w:rsidR="00F36925" w:rsidRPr="00F36925" w14:paraId="4D1B6A2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4859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620F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2F19AEF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49D3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FCCD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18648380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1AC5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CBC6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747F75D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5954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D6F9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780516D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8552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6AA6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2024 წელი </w:t>
            </w:r>
          </w:p>
        </w:tc>
      </w:tr>
      <w:tr w:rsidR="00F36925" w:rsidRPr="00F36925" w14:paraId="14857BB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986F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BF51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2029 წელი</w:t>
            </w:r>
          </w:p>
        </w:tc>
      </w:tr>
      <w:tr w:rsidR="00F36925" w:rsidRPr="00F36925" w14:paraId="0A1C408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7328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96CB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უწერაში გზის რეაბილიტაცია (მყარი საფარი)</w:t>
            </w:r>
          </w:p>
        </w:tc>
      </w:tr>
      <w:tr w:rsidR="00F36925" w:rsidRPr="00F36925" w14:paraId="4066C53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4870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C3D4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უწერაში გზის რეაბილიტაცია (მყარი საფარი)</w:t>
            </w:r>
          </w:p>
        </w:tc>
      </w:tr>
      <w:tr w:rsidR="00F36925" w:rsidRPr="00F36925" w14:paraId="2F8014BC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9EB9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0A4D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6C14605D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8413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AE1C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21DE116A" w14:textId="77777777" w:rsidTr="00F36925">
        <w:trPr>
          <w:trHeight w:val="22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4C1BE27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7A8CD6F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4C0BF1DD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ECD2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1FDA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№6 ონის მუნიციპალიტეტის სოფელ სომიწოს მისასვლელი გზის რეაბილიტაცია (მყარი საფარი)</w:t>
            </w:r>
          </w:p>
        </w:tc>
      </w:tr>
      <w:tr w:rsidR="00F36925" w:rsidRPr="00F36925" w14:paraId="58597D78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A862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A2C7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79AB6A99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F439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FE11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017680EB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56CB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8692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1327E4E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C6E2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A52D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486FAACE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56EF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F265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2025 წელი </w:t>
            </w:r>
          </w:p>
        </w:tc>
      </w:tr>
      <w:tr w:rsidR="00F36925" w:rsidRPr="00F36925" w14:paraId="340065B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885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D9D8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2027 წელი</w:t>
            </w:r>
          </w:p>
        </w:tc>
      </w:tr>
      <w:tr w:rsidR="00F36925" w:rsidRPr="00F36925" w14:paraId="48174E9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AB6A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E261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სომიწოს მისასვლელი გზის რეაბილიტაცია (მყარი საფარი)</w:t>
            </w:r>
          </w:p>
        </w:tc>
      </w:tr>
      <w:tr w:rsidR="00F36925" w:rsidRPr="00F36925" w14:paraId="016397A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FC13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42F3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სომიწოს მისასვლელი გზის რეაბილიტაცია (მყარი საფარი)</w:t>
            </w:r>
          </w:p>
        </w:tc>
      </w:tr>
      <w:tr w:rsidR="00F36925" w:rsidRPr="00F36925" w14:paraId="7434DEEE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E09F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0D47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7DE9966B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945A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1CE7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011EEF04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53C911E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F97E451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7A8DDEE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41C0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445D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№7 ონის მუნიციპალიტეტის სოფელ ქვედის მისასვლელი  გზის რეაბილიტაცია (მყარი საფარი)</w:t>
            </w:r>
          </w:p>
        </w:tc>
      </w:tr>
      <w:tr w:rsidR="00F36925" w:rsidRPr="00F36925" w14:paraId="790A6B2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6BCF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C30D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F06E172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E19F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75F1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088B4434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3BD3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DAE0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2EFDA3EE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42EC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3180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7BB3128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69D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CDDB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აგვისტო  2025 წელი </w:t>
            </w:r>
          </w:p>
        </w:tc>
      </w:tr>
      <w:tr w:rsidR="00F36925" w:rsidRPr="00F36925" w14:paraId="24C05EE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A4C2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8A4A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ნოემბერი 2028 წელი</w:t>
            </w:r>
          </w:p>
        </w:tc>
      </w:tr>
      <w:tr w:rsidR="00F36925" w:rsidRPr="00F36925" w14:paraId="14AB52E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5700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87C0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ქვედის მისასვლელი გზის რეაბილიტაცია (მყარი საფარი)</w:t>
            </w:r>
          </w:p>
        </w:tc>
      </w:tr>
      <w:tr w:rsidR="00F36925" w:rsidRPr="00F36925" w14:paraId="7926D07B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7DB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4434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 სოფელ ქვედის მისასვლელი გზის რეაბილიტაცია (მყარი საფარი)</w:t>
            </w:r>
          </w:p>
        </w:tc>
      </w:tr>
      <w:tr w:rsidR="00F36925" w:rsidRPr="00F36925" w14:paraId="6DBF259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901C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7373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12D1611F" w14:textId="77777777" w:rsidTr="00F36925">
        <w:trPr>
          <w:trHeight w:val="46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199B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32AE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02A4CC85" w14:textId="77777777" w:rsidTr="00F36925">
        <w:trPr>
          <w:trHeight w:val="19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5879225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CFE4B8A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E21EC76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6C69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C374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№8 ონის მუნიციპალიტეტის სოფელ ონჭევის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29B18E8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94C9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B77D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340CEDC0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4E06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28F3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4E4EF31A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99E2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4982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48D6CB07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116D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6339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5119F13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79FD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BC74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სექტემბერი 2025 წელი </w:t>
            </w:r>
          </w:p>
        </w:tc>
      </w:tr>
      <w:tr w:rsidR="00F36925" w:rsidRPr="00F36925" w14:paraId="3BCDB96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700A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0D95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დეკემბერი 2028 წელი</w:t>
            </w:r>
          </w:p>
        </w:tc>
      </w:tr>
      <w:tr w:rsidR="00F36925" w:rsidRPr="00F36925" w14:paraId="048B739D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DF74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5849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ონჭევის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0C2E9DC3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F05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AC90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 ონჭევის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7BEDD28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6E64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C301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8E45513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2354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37D8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5661076F" w14:textId="77777777" w:rsidTr="00F36925">
        <w:trPr>
          <w:trHeight w:val="19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AA0A559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FF4334D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611A6902" w14:textId="77777777" w:rsidTr="00F36925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70DE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D5C4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№9  ონის მუნიციპალიტეტის სოფელ ქორთიდან ბოყვამდე გზის რეაბილიტაცია</w:t>
            </w:r>
          </w:p>
        </w:tc>
      </w:tr>
      <w:tr w:rsidR="00F36925" w:rsidRPr="00F36925" w14:paraId="097FF47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B61A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EC53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04247FA6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2694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C84E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5DD3DADD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1A70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2437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65C093B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0430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7345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0051399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118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0E15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ივნისი 2025 წელი </w:t>
            </w:r>
          </w:p>
        </w:tc>
      </w:tr>
      <w:tr w:rsidR="00F36925" w:rsidRPr="00F36925" w14:paraId="02CA55D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A58A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7C48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2026 წელი</w:t>
            </w:r>
          </w:p>
        </w:tc>
      </w:tr>
      <w:tr w:rsidR="00F36925" w:rsidRPr="00F36925" w14:paraId="1453FD3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AFB4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7CB0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ქორთიდან ბოყვამდე გზის რეაბილიტაცია</w:t>
            </w:r>
          </w:p>
        </w:tc>
      </w:tr>
      <w:tr w:rsidR="00F36925" w:rsidRPr="00F36925" w14:paraId="5F5277C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7147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9A52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ქორთიდან ბოყვამდე გზის რეაბილიტაცია</w:t>
            </w:r>
          </w:p>
        </w:tc>
      </w:tr>
      <w:tr w:rsidR="00F36925" w:rsidRPr="00F36925" w14:paraId="71A5248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AE62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D9CC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2C3772C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7814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81F3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</w:tbl>
    <w:p w14:paraId="1B189363" w14:textId="5FBFB151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F36925" w:rsidRPr="00F36925" w14:paraId="1652EDB5" w14:textId="77777777" w:rsidTr="001744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7BEEC2D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277505D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52947211" w14:textId="77777777" w:rsidTr="00F36925">
        <w:trPr>
          <w:trHeight w:val="27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5FE2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3663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ონის მუნიციპალიტეტის სოფლებში წყალსადენის სისტემის რეაბილიტაცია</w:t>
            </w:r>
          </w:p>
        </w:tc>
      </w:tr>
      <w:tr w:rsidR="00F36925" w:rsidRPr="00F36925" w14:paraId="14957245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8D13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EF90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02 02 01</w:t>
            </w:r>
          </w:p>
        </w:tc>
      </w:tr>
      <w:tr w:rsidR="00F36925" w:rsidRPr="00F36925" w14:paraId="01C3A737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D6EE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533D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462B6AB5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29B1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5488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02 01 წყლის სისტემების რეაბილიტაცია</w:t>
            </w:r>
          </w:p>
        </w:tc>
      </w:tr>
      <w:tr w:rsidR="00F36925" w:rsidRPr="00F36925" w14:paraId="44430709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986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0B4C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2775AEE1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1C39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8E06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სექტემბერი 2025 წელი </w:t>
            </w:r>
          </w:p>
        </w:tc>
      </w:tr>
      <w:tr w:rsidR="00F36925" w:rsidRPr="00F36925" w14:paraId="18769919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2B0F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B317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ივნისი 2026 წელი</w:t>
            </w:r>
          </w:p>
        </w:tc>
      </w:tr>
      <w:tr w:rsidR="00F36925" w:rsidRPr="00F36925" w14:paraId="36347B4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C244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7B91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სოფლებში წყალსადენის სისტემის რეაბილიტაცია</w:t>
            </w:r>
          </w:p>
        </w:tc>
      </w:tr>
      <w:tr w:rsidR="00F36925" w:rsidRPr="00F36925" w14:paraId="39CC118F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A170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339C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სოფლებში წყალსადენის სისტემის რეაბილიტაცია</w:t>
            </w:r>
          </w:p>
        </w:tc>
      </w:tr>
      <w:tr w:rsidR="00F36925" w:rsidRPr="00F36925" w14:paraId="09C563D2" w14:textId="77777777" w:rsidTr="00F36925">
        <w:trPr>
          <w:trHeight w:val="42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A707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8828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წყლის სისტემა და მოსახლეობის უზრუნველყოფა ტექნიკურად სუფთა  სასმელი წყლით.</w:t>
            </w:r>
          </w:p>
        </w:tc>
      </w:tr>
      <w:tr w:rsidR="00F36925" w:rsidRPr="00F36925" w14:paraId="1EAF4384" w14:textId="77777777" w:rsidTr="00F36925">
        <w:trPr>
          <w:trHeight w:val="39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327C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A223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გამართული  წყლის სისტემა. სოფლის მოსახლეობის უზრულველყოფა ტექნიკურად სუფთა   სასმელი წყლით, შეფერხებების გარეშე.</w:t>
            </w:r>
          </w:p>
        </w:tc>
      </w:tr>
    </w:tbl>
    <w:p w14:paraId="58026490" w14:textId="44BDE6E2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1744E3" w:rsidRPr="001744E3" w14:paraId="41BA46BE" w14:textId="77777777" w:rsidTr="001744E3">
        <w:trPr>
          <w:trHeight w:val="19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F07138A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D856681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1744E3" w:rsidRPr="001744E3" w14:paraId="508B0649" w14:textId="77777777" w:rsidTr="001744E3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8C5BC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6878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პროექტი №1 ქ.ონში ქუჩებისა და საზოგადოებრივი სივრცითი კეთილმოწყობა </w:t>
            </w:r>
          </w:p>
        </w:tc>
      </w:tr>
      <w:tr w:rsidR="001744E3" w:rsidRPr="001744E3" w14:paraId="2B429E4E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D0540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F1CD9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1744E3" w:rsidRPr="001744E3" w14:paraId="4EC3AF5B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FE3BD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0957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1744E3" w:rsidRPr="001744E3" w14:paraId="4DB4F832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B12D2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DD72F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1744E3" w:rsidRPr="001744E3" w14:paraId="54CEC649" w14:textId="77777777" w:rsidTr="001744E3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7300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2A2D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1744E3" w:rsidRPr="001744E3" w14:paraId="39A6D630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9BBBC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3CD45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2019 წელი </w:t>
            </w:r>
          </w:p>
        </w:tc>
      </w:tr>
      <w:tr w:rsidR="001744E3" w:rsidRPr="001744E3" w14:paraId="0F1DC8C0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3CEAC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C7128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2027 წელი</w:t>
            </w:r>
          </w:p>
        </w:tc>
      </w:tr>
      <w:tr w:rsidR="001744E3" w:rsidRPr="001744E3" w14:paraId="12624100" w14:textId="77777777" w:rsidTr="001744E3">
        <w:trPr>
          <w:trHeight w:val="78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B3097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3C53B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ქ. ონში საზოდაგოდოებრივი დანიშნულების სივრცეების კეთილმოწყობა-რეაბილიტაციის პროექტი გულისხმობს  საფეხმავლო ბილიკების, ღობეების,  გამწვანების ზოლების, გარე განათების მოწყობის გათვალისწინებით. პროექტის განხორციელება ითვალისწინებს ქალაქის ურბანული ინფრასტრუქტურის განვითარებას და ქალაქის იერსახის შეცვლა-გალამაზება.</w:t>
            </w:r>
          </w:p>
        </w:tc>
      </w:tr>
      <w:tr w:rsidR="001744E3" w:rsidRPr="001744E3" w14:paraId="257FE386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46B4C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3BB1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ქალაქ ონში საზოგადოებრივი სივრცეებისა და ქუჩების კეთილმოწყობა</w:t>
            </w:r>
          </w:p>
        </w:tc>
      </w:tr>
      <w:tr w:rsidR="001744E3" w:rsidRPr="001744E3" w14:paraId="57419E74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84693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84667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ქუჩები და საზოგადოებრივი სივრცეები</w:t>
            </w:r>
          </w:p>
        </w:tc>
      </w:tr>
      <w:tr w:rsidR="001744E3" w:rsidRPr="001744E3" w14:paraId="415BACC6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8BB75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C3FE2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  <w:tr w:rsidR="001744E3" w:rsidRPr="001744E3" w14:paraId="3F991AA4" w14:textId="77777777" w:rsidTr="001744E3">
        <w:trPr>
          <w:trHeight w:val="151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5000271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C6A9314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1744E3" w:rsidRPr="001744E3" w14:paraId="7774EED1" w14:textId="77777777" w:rsidTr="001744E3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FDE24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9FFB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№2 ქ.ონში სააკაძის ქუჩაზე მრავალბინიანი სცხოვრებელი შენობის რეაბილიტაცია</w:t>
            </w:r>
          </w:p>
        </w:tc>
      </w:tr>
      <w:tr w:rsidR="001744E3" w:rsidRPr="001744E3" w14:paraId="56AC3DDB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ABD1D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5DEA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1744E3" w:rsidRPr="001744E3" w14:paraId="04350C50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DDE71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B4D65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1744E3" w:rsidRPr="001744E3" w14:paraId="6305EECA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60CD8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75B4B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1744E3" w:rsidRPr="001744E3" w14:paraId="2DD70FC9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6A219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58B20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1744E3" w:rsidRPr="001744E3" w14:paraId="63AC71F5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55E99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ADF7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მაისი 2026 წელი </w:t>
            </w:r>
          </w:p>
        </w:tc>
      </w:tr>
      <w:tr w:rsidR="001744E3" w:rsidRPr="001744E3" w14:paraId="06EA1D3E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CC301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1F8FF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სექტემბერი 2029 წელი</w:t>
            </w:r>
          </w:p>
        </w:tc>
      </w:tr>
      <w:tr w:rsidR="001744E3" w:rsidRPr="001744E3" w14:paraId="0E365792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07564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45B11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ქ.ონში სააკაძის ქუჩაზე მრავალბინიანი სცხოვრებელი შენობის რეაბილიტაცია</w:t>
            </w:r>
          </w:p>
        </w:tc>
      </w:tr>
      <w:tr w:rsidR="001744E3" w:rsidRPr="001744E3" w14:paraId="3ACD84FE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A3EF3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DD1F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ქ.ონში სააკაძის ქუჩაზე მრავალბინიანი სცხოვრებელი შენობის რეაბილიტაცია</w:t>
            </w:r>
          </w:p>
        </w:tc>
      </w:tr>
      <w:tr w:rsidR="001744E3" w:rsidRPr="001744E3" w14:paraId="5670B902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3D2F2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08379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 საზოგადოებრივი სივრცეები</w:t>
            </w:r>
          </w:p>
        </w:tc>
      </w:tr>
      <w:tr w:rsidR="001744E3" w:rsidRPr="001744E3" w14:paraId="0781AAE4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66BE7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63F29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  <w:tr w:rsidR="001744E3" w:rsidRPr="001744E3" w14:paraId="67424C2B" w14:textId="77777777" w:rsidTr="001744E3">
        <w:trPr>
          <w:trHeight w:val="16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48599A4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463E482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1744E3" w:rsidRPr="001744E3" w14:paraId="4195E30F" w14:textId="77777777" w:rsidTr="001744E3">
        <w:trPr>
          <w:trHeight w:val="55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0F638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2B211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№3 ონის მუნიციპალიტეტში ტურისტულად აქტიურ ადგილებში საჩხერე ონის გზის ბოყვის მონაკვეთზე, ონი-ამბროლაურის გზის სორის მონაკვეთზე, საკაო-მაჯიეთი-ხიდეშლების გზის საკაოს მონაკვეთზე არსებულ წყაროებთან დასასვენებელი ფანჩატურების მოწყობა</w:t>
            </w:r>
          </w:p>
        </w:tc>
      </w:tr>
      <w:tr w:rsidR="001744E3" w:rsidRPr="001744E3" w14:paraId="030EB206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488B9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DE59E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1744E3" w:rsidRPr="001744E3" w14:paraId="09EF92F8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03890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6E8DA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1744E3" w:rsidRPr="001744E3" w14:paraId="507B580B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5E82C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8AA54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1744E3" w:rsidRPr="001744E3" w14:paraId="446BB926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D7DD5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11412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1744E3" w:rsidRPr="001744E3" w14:paraId="36B1BEB6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AD300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D99C9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სექტემბერი 2026 წელი </w:t>
            </w:r>
          </w:p>
        </w:tc>
      </w:tr>
      <w:tr w:rsidR="001744E3" w:rsidRPr="001744E3" w14:paraId="2F6F8EFE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E2E59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4EB31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დეკემბერი 2026 წელი</w:t>
            </w:r>
          </w:p>
        </w:tc>
      </w:tr>
      <w:tr w:rsidR="001744E3" w:rsidRPr="001744E3" w14:paraId="0AF84A59" w14:textId="77777777" w:rsidTr="001744E3">
        <w:trPr>
          <w:trHeight w:val="55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D7818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5180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მუნიციპალიტეტში ტურისტულად აქტიურ ადგილებში საჩხერე ონის გზის ბოყვის მონაკვეთზე, ონი-ამბროლაურის გზის სორის მონაკვეთზე, საკაო-მაჯიეთი-ხიდეშლების გზის საკაოს მონაკვეთზე არსებულ წყაროებთან დასასვენებელი ფანჩატურების მოწყობა</w:t>
            </w:r>
          </w:p>
        </w:tc>
      </w:tr>
      <w:tr w:rsidR="001744E3" w:rsidRPr="001744E3" w14:paraId="34A8E4DD" w14:textId="77777777" w:rsidTr="001744E3">
        <w:trPr>
          <w:trHeight w:val="55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8DE78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B8CE3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მუნიციპალიტეტში ტურისტულად აქტიურ ადგილებში საჩხერე ონის გზის ბოყვის მონაკვეთზე, ონი-ამბროლაურის გზის სორის მონაკვეთზე, საკაო-მაჯიეთი-ხიდეშლების გზის საკაოს მონაკვეთზე არსებულ წყაროებთან დასასვენებელი ფანჩატურების მოწყობა</w:t>
            </w:r>
          </w:p>
        </w:tc>
      </w:tr>
      <w:tr w:rsidR="001744E3" w:rsidRPr="001744E3" w14:paraId="24E82C30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0CAA0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A3BE1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საზოგადოებრივი სივრცეები</w:t>
            </w:r>
          </w:p>
        </w:tc>
      </w:tr>
      <w:tr w:rsidR="001744E3" w:rsidRPr="001744E3" w14:paraId="26E99E65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3F43E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DE151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  <w:tr w:rsidR="001744E3" w:rsidRPr="001744E3" w14:paraId="1D6A7394" w14:textId="77777777" w:rsidTr="001744E3">
        <w:trPr>
          <w:trHeight w:val="16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B6E447B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04620F1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1744E3" w:rsidRPr="001744E3" w14:paraId="009E76CE" w14:textId="77777777" w:rsidTr="001744E3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0A6D2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C950A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№4 ქალაქ ონში ბეერ-შევას სახელობის პარკის რეაბილიტაცია</w:t>
            </w:r>
          </w:p>
        </w:tc>
      </w:tr>
      <w:tr w:rsidR="001744E3" w:rsidRPr="001744E3" w14:paraId="2513D97E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06BF7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AC63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02 04 02</w:t>
            </w:r>
          </w:p>
        </w:tc>
      </w:tr>
      <w:tr w:rsidR="001744E3" w:rsidRPr="001744E3" w14:paraId="754F7584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B8D9F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4ADE1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1744E3" w:rsidRPr="001744E3" w14:paraId="557FAE18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C2E8F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2E31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02 04 02 მუნიციპალიტეტის ბალანსზე რიცხული შენობების ექსპუატაცია და რეაბილიტაცია </w:t>
            </w:r>
          </w:p>
        </w:tc>
      </w:tr>
      <w:tr w:rsidR="001744E3" w:rsidRPr="001744E3" w14:paraId="27E64740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6B167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0785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1744E3" w:rsidRPr="001744E3" w14:paraId="07E3DC5B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83652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8B9F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1744E3" w:rsidRPr="001744E3" w14:paraId="3C3C5A81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94070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9D70F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სექტემბერი 2027 წელი</w:t>
            </w:r>
          </w:p>
        </w:tc>
      </w:tr>
      <w:tr w:rsidR="001744E3" w:rsidRPr="001744E3" w14:paraId="1D804259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8CAAC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41116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ქალაქ ონში ბეერ-შევას სახელობის პარკის რეაბილიტაცია</w:t>
            </w:r>
          </w:p>
        </w:tc>
      </w:tr>
      <w:tr w:rsidR="001744E3" w:rsidRPr="001744E3" w14:paraId="165F5528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E2380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4D72A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ქალაქ ონში ბეერ-შევას სახელობის პარკის რეაბილიტაცია</w:t>
            </w:r>
          </w:p>
        </w:tc>
      </w:tr>
      <w:tr w:rsidR="001744E3" w:rsidRPr="001744E3" w14:paraId="4F7C0D11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28C69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190C8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რებილიტირებული და მოწესრიგებული ბალანსზე რიცხული შენობები</w:t>
            </w:r>
          </w:p>
        </w:tc>
      </w:tr>
      <w:tr w:rsidR="001744E3" w:rsidRPr="001744E3" w14:paraId="11F88618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E18CB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A18DB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სტანდარტების შესაბამისი ადმინისტრაციული შენობა</w:t>
            </w:r>
          </w:p>
        </w:tc>
      </w:tr>
      <w:tr w:rsidR="001744E3" w:rsidRPr="001744E3" w14:paraId="69C5EA79" w14:textId="77777777" w:rsidTr="001744E3">
        <w:trPr>
          <w:trHeight w:val="16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63CF5DA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BB06956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1744E3" w:rsidRPr="001744E3" w14:paraId="32A38E9D" w14:textId="77777777" w:rsidTr="001744E3">
        <w:trPr>
          <w:trHeight w:val="37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102E4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8C3F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№5 შიდა სახელმწიფო მნიშვნ. გზის უზუნთა-საჩხერე-შქმერი-ონის მონაკვეთზე გადასახედის მოწყობა</w:t>
            </w:r>
          </w:p>
        </w:tc>
      </w:tr>
      <w:tr w:rsidR="001744E3" w:rsidRPr="001744E3" w14:paraId="1A3A8081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2DE5F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9CB56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1744E3" w:rsidRPr="001744E3" w14:paraId="0E278BFA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09BAB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0E1EA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1744E3" w:rsidRPr="001744E3" w14:paraId="547DF7B5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1B19E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7C2ED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1744E3" w:rsidRPr="001744E3" w14:paraId="6CD1334C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4AD19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189D4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1744E3" w:rsidRPr="001744E3" w14:paraId="44A3033A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9EE09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D99D4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თებერვალი 2025 წელი </w:t>
            </w:r>
          </w:p>
        </w:tc>
      </w:tr>
      <w:tr w:rsidR="001744E3" w:rsidRPr="001744E3" w14:paraId="565C7B94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F9E2A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396CA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1744E3" w:rsidRPr="001744E3" w14:paraId="59F32AAC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DBF72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65AB9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შიდა სახელმწიფო მნიშვნ. გზის უზუნთა-საჩხერე-შქმერი-ონის მონაკვეთზე გადასახედის მოწყობა</w:t>
            </w:r>
          </w:p>
        </w:tc>
      </w:tr>
      <w:tr w:rsidR="001744E3" w:rsidRPr="001744E3" w14:paraId="15D4AD77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8DC8D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205C9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შიდა სახელმწიფო მნიშვნ. გზის უზუნთა-საჩხერე-შქმერი-ონის მონაკვეთზე გადასახედის მოწყობა</w:t>
            </w:r>
          </w:p>
        </w:tc>
      </w:tr>
      <w:tr w:rsidR="001744E3" w:rsidRPr="001744E3" w14:paraId="4F62500C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F5F9C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3B20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საზოგადოებრივი სივრცეები</w:t>
            </w:r>
          </w:p>
        </w:tc>
      </w:tr>
      <w:tr w:rsidR="001744E3" w:rsidRPr="001744E3" w14:paraId="29310431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5C676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B5823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  <w:tr w:rsidR="001744E3" w:rsidRPr="001744E3" w14:paraId="25EBCCEB" w14:textId="77777777" w:rsidTr="001744E3">
        <w:trPr>
          <w:trHeight w:val="18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87A9E98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3232267" w14:textId="77777777" w:rsidR="001744E3" w:rsidRPr="001744E3" w:rsidRDefault="001744E3" w:rsidP="00174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1744E3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1744E3" w:rsidRPr="001744E3" w14:paraId="6ABD9684" w14:textId="77777777" w:rsidTr="001744E3">
        <w:trPr>
          <w:trHeight w:val="37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124D1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b/>
                <w:bCs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E50C6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 №6 ღარის ადმინისტრაციულ ერთეულში სოფელ ღარში მოსაცდელი შენობის მოწყობის სამუშაო</w:t>
            </w:r>
          </w:p>
        </w:tc>
      </w:tr>
      <w:tr w:rsidR="001744E3" w:rsidRPr="001744E3" w14:paraId="573D3279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436F3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CB876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</w:tr>
      <w:tr w:rsidR="001744E3" w:rsidRPr="001744E3" w14:paraId="3FA1B253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64138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0FC74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1744E3" w:rsidRPr="001744E3" w14:paraId="574CB0E7" w14:textId="77777777" w:rsidTr="001744E3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2FF3B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6558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1744E3" w:rsidRPr="001744E3" w14:paraId="4C15931E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B6DFA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6E46B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1744E3" w:rsidRPr="001744E3" w14:paraId="4C78F921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9D338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8F12B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 xml:space="preserve">მაისი 2026 წელი </w:t>
            </w:r>
          </w:p>
        </w:tc>
      </w:tr>
      <w:tr w:rsidR="001744E3" w:rsidRPr="001744E3" w14:paraId="4CE03E4F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A4027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BF7DA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ნოემბერი 2026 წელი</w:t>
            </w:r>
          </w:p>
        </w:tc>
      </w:tr>
      <w:tr w:rsidR="001744E3" w:rsidRPr="001744E3" w14:paraId="70254F1C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34DEA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0F574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ღარის ადმინისტრაციულ ერთეულში სოფელ ღარში მოსაცდელი შენობის მოწყობის სამუშაო</w:t>
            </w:r>
          </w:p>
        </w:tc>
      </w:tr>
      <w:tr w:rsidR="001744E3" w:rsidRPr="001744E3" w14:paraId="43905592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8DB8F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BD67E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ღარის ადმინისტრაციულ ერთეულში სოფელ ღარში მოსაცდელი შენობის მოწყობის სამუშაო</w:t>
            </w:r>
          </w:p>
        </w:tc>
      </w:tr>
      <w:tr w:rsidR="001744E3" w:rsidRPr="001744E3" w14:paraId="6D069222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FABEA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2FCBC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რეაბილიტირებული საზოგადოებრივი სივრცეები</w:t>
            </w:r>
          </w:p>
        </w:tc>
      </w:tr>
      <w:tr w:rsidR="001744E3" w:rsidRPr="001744E3" w14:paraId="30582E07" w14:textId="77777777" w:rsidTr="001744E3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11A63" w14:textId="77777777" w:rsidR="001744E3" w:rsidRPr="001744E3" w:rsidRDefault="001744E3" w:rsidP="001744E3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E2182" w14:textId="77777777" w:rsidR="001744E3" w:rsidRPr="001744E3" w:rsidRDefault="001744E3" w:rsidP="001744E3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1744E3">
              <w:rPr>
                <w:rFonts w:ascii="Sylfaen" w:eastAsia="Times New Roman" w:hAnsi="Sylfaen" w:cs="Calibri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</w:tbl>
    <w:p w14:paraId="246125B6" w14:textId="77777777" w:rsidR="001744E3" w:rsidRDefault="001744E3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F36925" w:rsidRPr="00F36925" w14:paraId="3246DA2B" w14:textId="77777777" w:rsidTr="00F36925">
        <w:trPr>
          <w:trHeight w:val="22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9BA522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69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BEDF117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69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6925" w:rsidRPr="00F36925" w14:paraId="32549C37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C832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05FB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სოფელ გლოლის ბაღის რეაბილიტაცია</w:t>
            </w:r>
          </w:p>
        </w:tc>
      </w:tr>
      <w:tr w:rsidR="00F36925" w:rsidRPr="00F36925" w14:paraId="143EA03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9AE5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1261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04 02</w:t>
            </w:r>
          </w:p>
        </w:tc>
      </w:tr>
      <w:tr w:rsidR="00F36925" w:rsidRPr="00F36925" w14:paraId="6C0E2E5C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5147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E820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განათლება</w:t>
            </w:r>
          </w:p>
        </w:tc>
      </w:tr>
      <w:tr w:rsidR="00F36925" w:rsidRPr="00F36925" w14:paraId="6FAF7EA7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582F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F48F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04 02 სკოლამდელი დაწესებულებების რეაბილიტაცია, მშენებლობა </w:t>
            </w:r>
          </w:p>
        </w:tc>
      </w:tr>
      <w:tr w:rsidR="00F36925" w:rsidRPr="00F36925" w14:paraId="02086EDE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AB2B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725F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0589F2DA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1F0F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64E6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F36925" w:rsidRPr="00F36925" w14:paraId="74C70552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6423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78B4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F36925" w:rsidRPr="00F36925" w14:paraId="51D25C0C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4159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D5D5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გლოლის ბაღის რეაბილიტაცია</w:t>
            </w:r>
          </w:p>
        </w:tc>
      </w:tr>
      <w:tr w:rsidR="00F36925" w:rsidRPr="00F36925" w14:paraId="2D1D8043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20DD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A47B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გლოლის ბაღის რეაბილიტაცია</w:t>
            </w:r>
          </w:p>
        </w:tc>
      </w:tr>
      <w:tr w:rsidR="00F36925" w:rsidRPr="00F36925" w14:paraId="62C319A5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E42D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6E3F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ფუნქციორირებისთვის მოწესრიგებული საბავშვო ბაღი.</w:t>
            </w:r>
          </w:p>
        </w:tc>
      </w:tr>
      <w:tr w:rsidR="00F36925" w:rsidRPr="00F36925" w14:paraId="0C822E61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BB64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C3B0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ფუნქციორირებისთვის მოწესრიგებული საბავშვო ბაღი.</w:t>
            </w:r>
          </w:p>
        </w:tc>
      </w:tr>
    </w:tbl>
    <w:p w14:paraId="4E941B9C" w14:textId="7939EBBE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F36925" w:rsidRPr="00F36925" w14:paraId="0AFE0900" w14:textId="77777777" w:rsidTr="00F36925">
        <w:trPr>
          <w:trHeight w:val="261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29ECE0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1523D1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2E7630C9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C0B9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5310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სოფელ ნიგავზებში მინი სტადიონის რეაბილიტაცია</w:t>
            </w:r>
          </w:p>
        </w:tc>
      </w:tr>
      <w:tr w:rsidR="00F36925" w:rsidRPr="00F36925" w14:paraId="77D33B1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A49B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9C76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05 01 05</w:t>
            </w:r>
          </w:p>
        </w:tc>
      </w:tr>
      <w:tr w:rsidR="00F36925" w:rsidRPr="00F36925" w14:paraId="6ECBDFAB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ED38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674C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კულტურა, ახალგაზრდობა და სპორტი </w:t>
            </w:r>
          </w:p>
        </w:tc>
      </w:tr>
      <w:tr w:rsidR="00F36925" w:rsidRPr="00F36925" w14:paraId="355C84DA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0A56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6F54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05 01 05 კაპიტალური დაბანდებები სპორტის სფეროში</w:t>
            </w:r>
          </w:p>
        </w:tc>
      </w:tr>
      <w:tr w:rsidR="00F36925" w:rsidRPr="00F36925" w14:paraId="2D2E4598" w14:textId="77777777" w:rsidTr="00F36925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173C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3E8F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52A352E3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0B29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FDA3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F36925" w:rsidRPr="00F36925" w14:paraId="4431A53D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F9F5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F998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F36925" w:rsidRPr="00F36925" w14:paraId="48A8B071" w14:textId="77777777" w:rsidTr="00F36925">
        <w:trPr>
          <w:trHeight w:val="99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CDCC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F241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ქვეპროგრამით გათვალისწინებულია მუნიციპალიტეტის ტერიტორიაზე არსებული სპორტული ინფრასტრუქტურის რეაბილიტაცია, მოწესრიგება და ახალი ობიექტების მშენებლობა. მიმდინარე წელს იგეგმება სოფელ ნაკიეთში ახალი სპორტული მოედნის მოწყობა. ქვეპროგრამის მიზანია: მოწესრიგებილი სპორტული ობიექტები; მომავალი თაობისთვის მოტივაციის ამაღლება დაკავდნენ სპორტის სხვადასხვა სახეობებით.</w:t>
            </w:r>
          </w:p>
        </w:tc>
      </w:tr>
      <w:tr w:rsidR="00F36925" w:rsidRPr="00F36925" w14:paraId="16A48986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5C57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5BEC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ნიგავზებში მინი სტადიონის რეაბილიტაცია</w:t>
            </w:r>
          </w:p>
        </w:tc>
      </w:tr>
      <w:tr w:rsidR="00F36925" w:rsidRPr="00F36925" w14:paraId="6103785D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C9A1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152D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მოწყობილი ახალი მინი სტადიონი</w:t>
            </w:r>
          </w:p>
        </w:tc>
      </w:tr>
      <w:tr w:rsidR="00F36925" w:rsidRPr="00F36925" w14:paraId="405F39DA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D707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02F3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და მოწესრიგებული სპორტული ობიექტები.</w:t>
            </w:r>
          </w:p>
        </w:tc>
      </w:tr>
    </w:tbl>
    <w:p w14:paraId="3E15D42E" w14:textId="77777777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sectPr w:rsidR="00F36925" w:rsidSect="00104522">
      <w:footerReference w:type="default" r:id="rId7"/>
      <w:pgSz w:w="12240" w:h="15840"/>
      <w:pgMar w:top="450" w:right="540" w:bottom="720" w:left="900" w:header="720" w:footer="4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8BC4" w14:textId="77777777" w:rsidR="00BB5B86" w:rsidRDefault="00BB5B86" w:rsidP="00B12CC8">
      <w:pPr>
        <w:spacing w:after="0" w:line="240" w:lineRule="auto"/>
      </w:pPr>
      <w:r>
        <w:separator/>
      </w:r>
    </w:p>
  </w:endnote>
  <w:endnote w:type="continuationSeparator" w:id="0">
    <w:p w14:paraId="09B930D7" w14:textId="77777777" w:rsidR="00BB5B86" w:rsidRDefault="00BB5B86" w:rsidP="00B1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F8D74" w14:textId="1F22F55A" w:rsidR="00B900D7" w:rsidRPr="0066249A" w:rsidRDefault="00B900D7">
    <w:pPr>
      <w:pStyle w:val="Footer"/>
      <w:rPr>
        <w:color w:val="C45911" w:themeColor="accent2" w:themeShade="BF"/>
        <w:sz w:val="14"/>
        <w:szCs w:val="14"/>
        <w:lang w:val="ka-GE"/>
      </w:rPr>
    </w:pPr>
    <w:r w:rsidRPr="0066249A">
      <w:rPr>
        <w:color w:val="C45911" w:themeColor="accent2" w:themeShade="BF"/>
        <w:sz w:val="14"/>
        <w:szCs w:val="14"/>
        <w:lang w:val="ka-GE"/>
      </w:rPr>
      <w:t>ონის მუნიციპალიტეტის</w:t>
    </w:r>
    <w:r>
      <w:rPr>
        <w:color w:val="C45911" w:themeColor="accent2" w:themeShade="BF"/>
        <w:sz w:val="14"/>
        <w:szCs w:val="14"/>
        <w:lang w:val="ka-GE"/>
      </w:rPr>
      <w:t xml:space="preserve"> 2026</w:t>
    </w:r>
    <w:r w:rsidRPr="0066249A">
      <w:rPr>
        <w:color w:val="C45911" w:themeColor="accent2" w:themeShade="BF"/>
        <w:sz w:val="14"/>
        <w:szCs w:val="14"/>
        <w:lang w:val="ka-GE"/>
      </w:rPr>
      <w:t xml:space="preserve"> წლის ბიუჯეტის კაპიტალური დანართი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B6BD1" w14:textId="77777777" w:rsidR="00BB5B86" w:rsidRDefault="00BB5B86" w:rsidP="00B12CC8">
      <w:pPr>
        <w:spacing w:after="0" w:line="240" w:lineRule="auto"/>
      </w:pPr>
      <w:r>
        <w:separator/>
      </w:r>
    </w:p>
  </w:footnote>
  <w:footnote w:type="continuationSeparator" w:id="0">
    <w:p w14:paraId="5BD06C47" w14:textId="77777777" w:rsidR="00BB5B86" w:rsidRDefault="00BB5B86" w:rsidP="00B12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B8"/>
    <w:rsid w:val="00004E4A"/>
    <w:rsid w:val="00013D35"/>
    <w:rsid w:val="0002405B"/>
    <w:rsid w:val="0004384B"/>
    <w:rsid w:val="0004726F"/>
    <w:rsid w:val="000868E6"/>
    <w:rsid w:val="000B1166"/>
    <w:rsid w:val="000D0AD2"/>
    <w:rsid w:val="000E3F37"/>
    <w:rsid w:val="001026EF"/>
    <w:rsid w:val="00104522"/>
    <w:rsid w:val="001112A9"/>
    <w:rsid w:val="00132614"/>
    <w:rsid w:val="00162A23"/>
    <w:rsid w:val="001744E3"/>
    <w:rsid w:val="001A2D3E"/>
    <w:rsid w:val="001B49DF"/>
    <w:rsid w:val="001D797D"/>
    <w:rsid w:val="001F7011"/>
    <w:rsid w:val="00201058"/>
    <w:rsid w:val="00203E2D"/>
    <w:rsid w:val="002069E4"/>
    <w:rsid w:val="00225B15"/>
    <w:rsid w:val="00233320"/>
    <w:rsid w:val="002362D8"/>
    <w:rsid w:val="00244CB3"/>
    <w:rsid w:val="00261661"/>
    <w:rsid w:val="0027529E"/>
    <w:rsid w:val="00282CF1"/>
    <w:rsid w:val="00291ADF"/>
    <w:rsid w:val="00296971"/>
    <w:rsid w:val="00360077"/>
    <w:rsid w:val="003616B6"/>
    <w:rsid w:val="00391024"/>
    <w:rsid w:val="0039373B"/>
    <w:rsid w:val="003A403D"/>
    <w:rsid w:val="003C7B9D"/>
    <w:rsid w:val="004026DE"/>
    <w:rsid w:val="00447AA6"/>
    <w:rsid w:val="00460087"/>
    <w:rsid w:val="004A53D7"/>
    <w:rsid w:val="004B332D"/>
    <w:rsid w:val="004B3F05"/>
    <w:rsid w:val="00537EE4"/>
    <w:rsid w:val="00561C6E"/>
    <w:rsid w:val="00567D72"/>
    <w:rsid w:val="00572AB1"/>
    <w:rsid w:val="005A499B"/>
    <w:rsid w:val="005B760F"/>
    <w:rsid w:val="00627B90"/>
    <w:rsid w:val="006411E8"/>
    <w:rsid w:val="00650462"/>
    <w:rsid w:val="00653F3D"/>
    <w:rsid w:val="0066249A"/>
    <w:rsid w:val="006A4BC4"/>
    <w:rsid w:val="006B5304"/>
    <w:rsid w:val="006C1E21"/>
    <w:rsid w:val="006D5E45"/>
    <w:rsid w:val="006E0C97"/>
    <w:rsid w:val="006E70D3"/>
    <w:rsid w:val="007235D4"/>
    <w:rsid w:val="007320C1"/>
    <w:rsid w:val="00735AB3"/>
    <w:rsid w:val="007402D2"/>
    <w:rsid w:val="007509EA"/>
    <w:rsid w:val="00762ED3"/>
    <w:rsid w:val="007711CD"/>
    <w:rsid w:val="007913D6"/>
    <w:rsid w:val="00797C6D"/>
    <w:rsid w:val="007D1242"/>
    <w:rsid w:val="007E7A79"/>
    <w:rsid w:val="007F69DB"/>
    <w:rsid w:val="00823CCA"/>
    <w:rsid w:val="00837223"/>
    <w:rsid w:val="0085340B"/>
    <w:rsid w:val="0085414E"/>
    <w:rsid w:val="00857B9E"/>
    <w:rsid w:val="008834E9"/>
    <w:rsid w:val="00886164"/>
    <w:rsid w:val="0089617C"/>
    <w:rsid w:val="008A3E11"/>
    <w:rsid w:val="008D4F03"/>
    <w:rsid w:val="008E4F72"/>
    <w:rsid w:val="008F002E"/>
    <w:rsid w:val="009043AD"/>
    <w:rsid w:val="0093356A"/>
    <w:rsid w:val="00935155"/>
    <w:rsid w:val="009A51EC"/>
    <w:rsid w:val="009B2569"/>
    <w:rsid w:val="009C05E7"/>
    <w:rsid w:val="009E1C42"/>
    <w:rsid w:val="00A30024"/>
    <w:rsid w:val="00A435D8"/>
    <w:rsid w:val="00A56F9F"/>
    <w:rsid w:val="00A638F6"/>
    <w:rsid w:val="00A7424D"/>
    <w:rsid w:val="00A90012"/>
    <w:rsid w:val="00AD3155"/>
    <w:rsid w:val="00AE51FE"/>
    <w:rsid w:val="00B03197"/>
    <w:rsid w:val="00B10CC5"/>
    <w:rsid w:val="00B12CC8"/>
    <w:rsid w:val="00B172B5"/>
    <w:rsid w:val="00B246BD"/>
    <w:rsid w:val="00B55A09"/>
    <w:rsid w:val="00B55AE8"/>
    <w:rsid w:val="00B632C9"/>
    <w:rsid w:val="00B900D7"/>
    <w:rsid w:val="00BA213B"/>
    <w:rsid w:val="00BA4CAF"/>
    <w:rsid w:val="00BB2A3C"/>
    <w:rsid w:val="00BB5B86"/>
    <w:rsid w:val="00BD587D"/>
    <w:rsid w:val="00BD5A81"/>
    <w:rsid w:val="00BE2ADC"/>
    <w:rsid w:val="00BE6931"/>
    <w:rsid w:val="00BE7201"/>
    <w:rsid w:val="00C13821"/>
    <w:rsid w:val="00C5109C"/>
    <w:rsid w:val="00C57338"/>
    <w:rsid w:val="00C74953"/>
    <w:rsid w:val="00C7659E"/>
    <w:rsid w:val="00D1631F"/>
    <w:rsid w:val="00D23972"/>
    <w:rsid w:val="00D80B0F"/>
    <w:rsid w:val="00DB0E4F"/>
    <w:rsid w:val="00DC3355"/>
    <w:rsid w:val="00DE38B0"/>
    <w:rsid w:val="00DE4D9D"/>
    <w:rsid w:val="00DF0DCF"/>
    <w:rsid w:val="00DF79A8"/>
    <w:rsid w:val="00E16008"/>
    <w:rsid w:val="00E34A44"/>
    <w:rsid w:val="00E503FA"/>
    <w:rsid w:val="00E715CC"/>
    <w:rsid w:val="00E73D75"/>
    <w:rsid w:val="00EB5535"/>
    <w:rsid w:val="00F042B8"/>
    <w:rsid w:val="00F3666C"/>
    <w:rsid w:val="00F36925"/>
    <w:rsid w:val="00F76B9D"/>
    <w:rsid w:val="00F8425E"/>
    <w:rsid w:val="00FD615E"/>
    <w:rsid w:val="00FE32B8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53F2"/>
  <w15:chartTrackingRefBased/>
  <w15:docId w15:val="{4C67CCF7-60F6-4C22-93F6-D5A4586B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C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CC8"/>
  </w:style>
  <w:style w:type="paragraph" w:styleId="Footer">
    <w:name w:val="footer"/>
    <w:basedOn w:val="Normal"/>
    <w:link w:val="FooterChar"/>
    <w:uiPriority w:val="99"/>
    <w:unhideWhenUsed/>
    <w:rsid w:val="00B12C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CC8"/>
  </w:style>
  <w:style w:type="paragraph" w:styleId="BalloonText">
    <w:name w:val="Balloon Text"/>
    <w:basedOn w:val="Normal"/>
    <w:link w:val="BalloonTextChar"/>
    <w:uiPriority w:val="99"/>
    <w:semiHidden/>
    <w:unhideWhenUsed/>
    <w:rsid w:val="007F6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D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F70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7011"/>
    <w:rPr>
      <w:color w:val="954F72"/>
      <w:u w:val="single"/>
    </w:rPr>
  </w:style>
  <w:style w:type="paragraph" w:customStyle="1" w:styleId="msonormal0">
    <w:name w:val="msonormal"/>
    <w:basedOn w:val="Normal"/>
    <w:rsid w:val="001F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F70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4"/>
      <w:szCs w:val="14"/>
    </w:rPr>
  </w:style>
  <w:style w:type="paragraph" w:customStyle="1" w:styleId="xl67">
    <w:name w:val="xl67"/>
    <w:basedOn w:val="Normal"/>
    <w:rsid w:val="001F70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68">
    <w:name w:val="xl68"/>
    <w:basedOn w:val="Normal"/>
    <w:rsid w:val="001F70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69">
    <w:name w:val="xl69"/>
    <w:basedOn w:val="Normal"/>
    <w:rsid w:val="001F70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70">
    <w:name w:val="xl70"/>
    <w:basedOn w:val="Normal"/>
    <w:rsid w:val="001F70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71">
    <w:name w:val="xl71"/>
    <w:basedOn w:val="Normal"/>
    <w:rsid w:val="001F7011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3427</Words>
  <Characters>19539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Metreveli</dc:creator>
  <cp:keywords/>
  <dc:description/>
  <cp:lastModifiedBy>Manana Gobejishvili</cp:lastModifiedBy>
  <cp:revision>2</cp:revision>
  <cp:lastPrinted>2026-08-19T10:46:00Z</cp:lastPrinted>
  <dcterms:created xsi:type="dcterms:W3CDTF">2026-09-02T10:42:00Z</dcterms:created>
  <dcterms:modified xsi:type="dcterms:W3CDTF">2026-09-02T10:42:00Z</dcterms:modified>
</cp:coreProperties>
</file>