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A635E" w14:textId="44695687" w:rsidR="002B509C" w:rsidRDefault="002B509C" w:rsidP="002B509C">
      <w:pPr>
        <w:rPr>
          <w:rFonts w:ascii="Sylfaen" w:hAnsi="Sylfaen"/>
          <w:lang w:val="ka-GE"/>
        </w:rPr>
      </w:pPr>
    </w:p>
    <w:p w14:paraId="18295415" w14:textId="77777777" w:rsidR="009447D2" w:rsidRPr="0038286E" w:rsidRDefault="009447D2" w:rsidP="002B509C">
      <w:pPr>
        <w:rPr>
          <w:rFonts w:ascii="Sylfaen" w:hAnsi="Sylfaen"/>
          <w:lang w:val="ka-GE"/>
        </w:rPr>
      </w:pPr>
    </w:p>
    <w:p w14:paraId="6F72DFCB" w14:textId="77777777" w:rsidR="002B509C" w:rsidRDefault="002B509C" w:rsidP="002B509C">
      <w:pPr>
        <w:jc w:val="center"/>
        <w:rPr>
          <w:rFonts w:ascii="Sylfaen" w:hAnsi="Sylfaen"/>
          <w:b/>
          <w:sz w:val="36"/>
          <w:szCs w:val="36"/>
          <w:lang w:val="ka-GE"/>
        </w:rPr>
      </w:pPr>
    </w:p>
    <w:p w14:paraId="25005600" w14:textId="77777777" w:rsidR="002B509C" w:rsidRDefault="002B509C" w:rsidP="002B509C">
      <w:pPr>
        <w:jc w:val="center"/>
        <w:rPr>
          <w:rFonts w:ascii="Sylfaen" w:hAnsi="Sylfaen"/>
          <w:b/>
          <w:sz w:val="36"/>
          <w:szCs w:val="36"/>
          <w:lang w:val="ka-GE"/>
        </w:rPr>
      </w:pPr>
      <w:r w:rsidRPr="00575D12">
        <w:rPr>
          <w:noProof/>
          <w:sz w:val="18"/>
          <w:szCs w:val="18"/>
          <w:lang w:val="en-US" w:eastAsia="en-US"/>
        </w:rPr>
        <w:drawing>
          <wp:inline distT="0" distB="0" distL="0" distR="0" wp14:anchorId="4BF54C1D" wp14:editId="1C75D006">
            <wp:extent cx="2814762" cy="2814762"/>
            <wp:effectExtent l="0" t="0" r="0" b="0"/>
            <wp:docPr id="1" name="Picture 1" descr="Image result for áááá¡ ááá á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áááá¡ ááá áá"/>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9352" cy="2839352"/>
                    </a:xfrm>
                    <a:prstGeom prst="rect">
                      <a:avLst/>
                    </a:prstGeom>
                    <a:noFill/>
                    <a:ln>
                      <a:noFill/>
                    </a:ln>
                  </pic:spPr>
                </pic:pic>
              </a:graphicData>
            </a:graphic>
          </wp:inline>
        </w:drawing>
      </w:r>
    </w:p>
    <w:p w14:paraId="18EFFD2B" w14:textId="77777777" w:rsidR="002B509C" w:rsidRDefault="002B509C" w:rsidP="002B509C">
      <w:pPr>
        <w:jc w:val="center"/>
        <w:rPr>
          <w:rFonts w:ascii="Sylfaen" w:hAnsi="Sylfaen"/>
          <w:b/>
          <w:sz w:val="36"/>
          <w:szCs w:val="36"/>
          <w:lang w:val="ka-GE"/>
        </w:rPr>
      </w:pPr>
    </w:p>
    <w:p w14:paraId="49D012D1" w14:textId="77777777" w:rsidR="002B509C" w:rsidRDefault="002B509C" w:rsidP="002B509C">
      <w:pPr>
        <w:jc w:val="center"/>
        <w:rPr>
          <w:rFonts w:ascii="Sylfaen" w:hAnsi="Sylfaen"/>
          <w:b/>
          <w:sz w:val="36"/>
          <w:szCs w:val="36"/>
          <w:lang w:val="ka-GE"/>
        </w:rPr>
      </w:pPr>
    </w:p>
    <w:p w14:paraId="4E6EBE9B" w14:textId="77777777" w:rsidR="002B509C" w:rsidRDefault="002B509C" w:rsidP="002B509C">
      <w:pPr>
        <w:jc w:val="center"/>
        <w:rPr>
          <w:rFonts w:ascii="Sylfaen" w:hAnsi="Sylfaen"/>
          <w:b/>
          <w:sz w:val="36"/>
          <w:szCs w:val="36"/>
          <w:lang w:val="en-US"/>
        </w:rPr>
      </w:pPr>
    </w:p>
    <w:p w14:paraId="0993229E" w14:textId="77777777" w:rsidR="002B509C" w:rsidRDefault="002B509C" w:rsidP="002B509C">
      <w:pPr>
        <w:jc w:val="center"/>
        <w:rPr>
          <w:rFonts w:ascii="Sylfaen" w:hAnsi="Sylfaen"/>
          <w:b/>
          <w:sz w:val="36"/>
          <w:szCs w:val="36"/>
          <w:lang w:val="en-US"/>
        </w:rPr>
      </w:pPr>
    </w:p>
    <w:p w14:paraId="6CA3C6DC" w14:textId="77777777" w:rsidR="0075654F" w:rsidRPr="002F0913" w:rsidRDefault="002B509C" w:rsidP="002F0913">
      <w:pPr>
        <w:spacing w:after="120"/>
        <w:jc w:val="center"/>
        <w:rPr>
          <w:rStyle w:val="Strong"/>
          <w:rFonts w:ascii="Sylfaen" w:hAnsi="Sylfaen" w:cs="Sylfaen"/>
          <w:sz w:val="48"/>
          <w:szCs w:val="48"/>
          <w:lang w:val="ka-GE"/>
        </w:rPr>
      </w:pPr>
      <w:bookmarkStart w:id="0" w:name="_Toc531376999"/>
      <w:bookmarkStart w:id="1" w:name="_Toc531377087"/>
      <w:r w:rsidRPr="002F0913">
        <w:rPr>
          <w:rStyle w:val="Strong"/>
          <w:rFonts w:ascii="Sylfaen" w:hAnsi="Sylfaen" w:cs="Sylfaen"/>
          <w:sz w:val="48"/>
          <w:szCs w:val="48"/>
          <w:lang w:val="ka-GE"/>
        </w:rPr>
        <w:t>ონ</w:t>
      </w:r>
      <w:r w:rsidRPr="002F0913">
        <w:rPr>
          <w:rStyle w:val="Strong"/>
          <w:rFonts w:ascii="Sylfaen" w:hAnsi="Sylfaen" w:cs="Sylfaen"/>
          <w:sz w:val="48"/>
          <w:szCs w:val="48"/>
        </w:rPr>
        <w:t>ის</w:t>
      </w:r>
      <w:r w:rsidRPr="002F0913">
        <w:rPr>
          <w:rStyle w:val="Strong"/>
          <w:rFonts w:cs="Cambria"/>
          <w:sz w:val="48"/>
          <w:szCs w:val="48"/>
        </w:rPr>
        <w:t xml:space="preserve"> </w:t>
      </w:r>
      <w:r w:rsidRPr="002F0913">
        <w:rPr>
          <w:rStyle w:val="Strong"/>
          <w:rFonts w:ascii="Sylfaen" w:hAnsi="Sylfaen" w:cs="Sylfaen"/>
          <w:sz w:val="48"/>
          <w:szCs w:val="48"/>
        </w:rPr>
        <w:t>მუნიციპალიტეტის</w:t>
      </w:r>
      <w:bookmarkEnd w:id="0"/>
      <w:bookmarkEnd w:id="1"/>
      <w:r w:rsidRPr="002F0913">
        <w:rPr>
          <w:rStyle w:val="Strong"/>
          <w:rFonts w:ascii="Sylfaen" w:hAnsi="Sylfaen" w:cs="Sylfaen"/>
          <w:sz w:val="48"/>
          <w:szCs w:val="48"/>
          <w:lang w:val="ka-GE"/>
        </w:rPr>
        <w:t xml:space="preserve"> </w:t>
      </w:r>
    </w:p>
    <w:p w14:paraId="6F12962E" w14:textId="7E37707F" w:rsidR="008B4FF5" w:rsidRPr="002F0913" w:rsidRDefault="002B509C" w:rsidP="002F0913">
      <w:pPr>
        <w:spacing w:after="120"/>
        <w:jc w:val="center"/>
        <w:rPr>
          <w:rStyle w:val="Strong"/>
          <w:rFonts w:ascii="Sylfaen" w:hAnsi="Sylfaen" w:cs="Sylfaen"/>
          <w:sz w:val="48"/>
          <w:szCs w:val="48"/>
          <w:lang w:val="ka-GE"/>
        </w:rPr>
      </w:pPr>
      <w:r w:rsidRPr="002F0913">
        <w:rPr>
          <w:rStyle w:val="Strong"/>
          <w:rFonts w:ascii="Sylfaen" w:hAnsi="Sylfaen" w:cs="Sylfaen"/>
          <w:sz w:val="48"/>
          <w:szCs w:val="48"/>
          <w:lang w:val="ka-GE"/>
        </w:rPr>
        <w:t>პრიორიტეტ</w:t>
      </w:r>
      <w:r w:rsidR="0075654F" w:rsidRPr="002F0913">
        <w:rPr>
          <w:rStyle w:val="Strong"/>
          <w:rFonts w:ascii="Sylfaen" w:hAnsi="Sylfaen" w:cs="Sylfaen"/>
          <w:sz w:val="48"/>
          <w:szCs w:val="48"/>
          <w:lang w:val="ka-GE"/>
        </w:rPr>
        <w:t>ებ</w:t>
      </w:r>
      <w:r w:rsidRPr="002F0913">
        <w:rPr>
          <w:rStyle w:val="Strong"/>
          <w:rFonts w:ascii="Sylfaen" w:hAnsi="Sylfaen" w:cs="Sylfaen"/>
          <w:sz w:val="48"/>
          <w:szCs w:val="48"/>
          <w:lang w:val="ka-GE"/>
        </w:rPr>
        <w:t>ის დოკუმენტი</w:t>
      </w:r>
    </w:p>
    <w:p w14:paraId="6210E05A" w14:textId="1A48619F" w:rsidR="002B509C" w:rsidRPr="008B4FF5" w:rsidRDefault="002B509C" w:rsidP="00573997">
      <w:pPr>
        <w:rPr>
          <w:rStyle w:val="Strong"/>
          <w:sz w:val="36"/>
          <w:szCs w:val="36"/>
          <w:lang w:val="ka-GE"/>
        </w:rPr>
      </w:pPr>
      <w:r w:rsidRPr="008B4FF5">
        <w:rPr>
          <w:rStyle w:val="Strong"/>
          <w:rFonts w:ascii="Sylfaen" w:hAnsi="Sylfaen" w:cs="Sylfaen"/>
          <w:sz w:val="36"/>
          <w:szCs w:val="36"/>
          <w:lang w:val="ka-GE"/>
        </w:rPr>
        <w:t xml:space="preserve"> </w:t>
      </w:r>
    </w:p>
    <w:p w14:paraId="3C7BD568" w14:textId="77777777" w:rsidR="002B509C" w:rsidRPr="004A13F8" w:rsidRDefault="002B509C" w:rsidP="002B509C">
      <w:pPr>
        <w:jc w:val="center"/>
        <w:rPr>
          <w:rStyle w:val="Strong"/>
          <w:sz w:val="44"/>
        </w:rPr>
      </w:pPr>
    </w:p>
    <w:p w14:paraId="75B6C228" w14:textId="77777777" w:rsidR="002B509C" w:rsidRPr="004A13F8" w:rsidRDefault="002B509C" w:rsidP="002B509C">
      <w:pPr>
        <w:jc w:val="center"/>
        <w:rPr>
          <w:rStyle w:val="Strong"/>
          <w:sz w:val="44"/>
        </w:rPr>
      </w:pPr>
    </w:p>
    <w:p w14:paraId="7F436E64" w14:textId="7C289E1D" w:rsidR="002B509C" w:rsidRPr="003D522A" w:rsidRDefault="00A5131D" w:rsidP="002B509C">
      <w:pPr>
        <w:jc w:val="center"/>
        <w:rPr>
          <w:rStyle w:val="Strong"/>
          <w:sz w:val="44"/>
          <w:lang w:val="en-US"/>
        </w:rPr>
      </w:pPr>
      <w:bookmarkStart w:id="2" w:name="_Toc531377001"/>
      <w:bookmarkStart w:id="3" w:name="_Toc531377089"/>
      <w:r>
        <w:rPr>
          <w:rStyle w:val="Strong"/>
          <w:rFonts w:ascii="Sylfaen" w:hAnsi="Sylfaen" w:cs="Sylfaen"/>
          <w:sz w:val="44"/>
          <w:lang w:val="ka-GE"/>
        </w:rPr>
        <w:t>202</w:t>
      </w:r>
      <w:r>
        <w:rPr>
          <w:rStyle w:val="Strong"/>
          <w:rFonts w:ascii="Sylfaen" w:hAnsi="Sylfaen" w:cs="Sylfaen"/>
          <w:sz w:val="44"/>
          <w:lang w:val="en-US"/>
        </w:rPr>
        <w:t>5</w:t>
      </w:r>
      <w:r w:rsidR="002F6EF9">
        <w:rPr>
          <w:rStyle w:val="Strong"/>
          <w:rFonts w:ascii="Sylfaen" w:hAnsi="Sylfaen" w:cs="Sylfaen"/>
          <w:sz w:val="44"/>
          <w:lang w:val="ka-GE"/>
        </w:rPr>
        <w:t>-202</w:t>
      </w:r>
      <w:r>
        <w:rPr>
          <w:rStyle w:val="Strong"/>
          <w:rFonts w:ascii="Sylfaen" w:hAnsi="Sylfaen" w:cs="Sylfaen"/>
          <w:sz w:val="44"/>
          <w:lang w:val="en-US"/>
        </w:rPr>
        <w:t>8</w:t>
      </w:r>
      <w:r w:rsidR="00E937AE">
        <w:rPr>
          <w:rStyle w:val="Strong"/>
          <w:rFonts w:ascii="Sylfaen" w:hAnsi="Sylfaen" w:cs="Sylfaen"/>
          <w:sz w:val="44"/>
          <w:lang w:val="ka-GE"/>
        </w:rPr>
        <w:t xml:space="preserve"> წ</w:t>
      </w:r>
      <w:r w:rsidR="002B509C" w:rsidRPr="004A13F8">
        <w:rPr>
          <w:rStyle w:val="Strong"/>
          <w:rFonts w:ascii="Sylfaen" w:hAnsi="Sylfaen" w:cs="Sylfaen"/>
          <w:sz w:val="44"/>
        </w:rPr>
        <w:t>ლები</w:t>
      </w:r>
      <w:bookmarkEnd w:id="2"/>
      <w:bookmarkEnd w:id="3"/>
    </w:p>
    <w:p w14:paraId="58EEE7E4" w14:textId="77777777" w:rsidR="002B509C" w:rsidRDefault="002B509C" w:rsidP="002B509C">
      <w:pPr>
        <w:jc w:val="center"/>
        <w:rPr>
          <w:sz w:val="36"/>
          <w:szCs w:val="36"/>
          <w:lang w:val="en-US"/>
        </w:rPr>
      </w:pPr>
    </w:p>
    <w:p w14:paraId="6042EF84" w14:textId="77777777" w:rsidR="002B509C" w:rsidRDefault="002B509C" w:rsidP="002B509C">
      <w:pPr>
        <w:jc w:val="center"/>
        <w:rPr>
          <w:sz w:val="36"/>
          <w:szCs w:val="36"/>
          <w:lang w:val="en-US"/>
        </w:rPr>
      </w:pPr>
    </w:p>
    <w:p w14:paraId="02EB850E" w14:textId="77777777" w:rsidR="002B509C" w:rsidRDefault="002B509C" w:rsidP="002B509C">
      <w:pPr>
        <w:jc w:val="center"/>
        <w:rPr>
          <w:sz w:val="36"/>
          <w:szCs w:val="36"/>
          <w:lang w:val="en-US"/>
        </w:rPr>
      </w:pPr>
    </w:p>
    <w:p w14:paraId="205C255B" w14:textId="77777777" w:rsidR="002B509C" w:rsidRDefault="002B509C" w:rsidP="002B509C">
      <w:pPr>
        <w:rPr>
          <w:sz w:val="36"/>
          <w:szCs w:val="36"/>
          <w:lang w:val="en-US"/>
        </w:rPr>
      </w:pPr>
    </w:p>
    <w:p w14:paraId="0A11E18A" w14:textId="77777777" w:rsidR="002B509C" w:rsidRDefault="002B509C" w:rsidP="002B509C">
      <w:pPr>
        <w:jc w:val="center"/>
        <w:rPr>
          <w:sz w:val="36"/>
          <w:szCs w:val="36"/>
          <w:lang w:val="en-US"/>
        </w:rPr>
      </w:pPr>
    </w:p>
    <w:p w14:paraId="6B062E91" w14:textId="77777777" w:rsidR="002B509C" w:rsidRDefault="002B509C" w:rsidP="002B509C">
      <w:pPr>
        <w:jc w:val="center"/>
        <w:rPr>
          <w:sz w:val="36"/>
          <w:szCs w:val="36"/>
          <w:lang w:val="en-US"/>
        </w:rPr>
      </w:pPr>
    </w:p>
    <w:p w14:paraId="67355CCC" w14:textId="77777777" w:rsidR="002B509C" w:rsidRDefault="002B509C" w:rsidP="002B509C">
      <w:pPr>
        <w:jc w:val="center"/>
        <w:rPr>
          <w:sz w:val="36"/>
          <w:szCs w:val="36"/>
          <w:lang w:val="en-US"/>
        </w:rPr>
      </w:pPr>
    </w:p>
    <w:p w14:paraId="0535DC26" w14:textId="3D46B526" w:rsidR="002B509C" w:rsidRDefault="00A5131D" w:rsidP="00A5131D">
      <w:pPr>
        <w:tabs>
          <w:tab w:val="left" w:pos="2880"/>
        </w:tabs>
        <w:rPr>
          <w:sz w:val="36"/>
          <w:szCs w:val="36"/>
          <w:lang w:val="en-US"/>
        </w:rPr>
      </w:pPr>
      <w:r>
        <w:rPr>
          <w:sz w:val="36"/>
          <w:szCs w:val="36"/>
          <w:lang w:val="en-US"/>
        </w:rPr>
        <w:tab/>
      </w:r>
    </w:p>
    <w:p w14:paraId="7E4B4FB4" w14:textId="77777777" w:rsidR="002B509C" w:rsidRDefault="002B509C" w:rsidP="002B509C">
      <w:pPr>
        <w:jc w:val="center"/>
        <w:rPr>
          <w:sz w:val="36"/>
          <w:szCs w:val="36"/>
          <w:lang w:val="en-US"/>
        </w:rPr>
      </w:pPr>
    </w:p>
    <w:sdt>
      <w:sdtPr>
        <w:rPr>
          <w:rFonts w:ascii="AcadNusx" w:eastAsia="Times New Roman" w:hAnsi="AcadNusx" w:cs="Times New Roman"/>
          <w:color w:val="auto"/>
          <w:sz w:val="24"/>
          <w:szCs w:val="24"/>
          <w:lang w:val="ru-RU" w:eastAsia="ru-RU"/>
        </w:rPr>
        <w:id w:val="145096366"/>
        <w:docPartObj>
          <w:docPartGallery w:val="Table of Contents"/>
          <w:docPartUnique/>
        </w:docPartObj>
      </w:sdtPr>
      <w:sdtEndPr>
        <w:rPr>
          <w:b/>
          <w:bCs/>
          <w:noProof/>
        </w:rPr>
      </w:sdtEndPr>
      <w:sdtContent>
        <w:p w14:paraId="3E3E5D9F" w14:textId="77777777" w:rsidR="00620206" w:rsidRPr="00620206" w:rsidRDefault="00620206">
          <w:pPr>
            <w:pStyle w:val="TOCHeading"/>
            <w:rPr>
              <w:rFonts w:ascii="Sylfaen" w:hAnsi="Sylfaen"/>
              <w:lang w:val="ka-GE"/>
            </w:rPr>
          </w:pPr>
          <w:r>
            <w:rPr>
              <w:rFonts w:ascii="Sylfaen" w:hAnsi="Sylfaen"/>
              <w:lang w:val="ka-GE"/>
            </w:rPr>
            <w:t>სარჩევი</w:t>
          </w:r>
        </w:p>
        <w:p w14:paraId="313EBB4F" w14:textId="7060CC85" w:rsidR="00560D77" w:rsidRDefault="00620206">
          <w:pPr>
            <w:pStyle w:val="TOC1"/>
            <w:tabs>
              <w:tab w:val="right" w:leader="dot" w:pos="10700"/>
            </w:tabs>
            <w:rPr>
              <w:rFonts w:asciiTheme="minorHAnsi" w:eastAsiaTheme="minorEastAsia" w:hAnsiTheme="minorHAnsi" w:cstheme="minorBidi"/>
              <w:noProof/>
              <w:sz w:val="22"/>
              <w:szCs w:val="22"/>
              <w:lang w:val="en-US" w:eastAsia="en-US"/>
            </w:rPr>
          </w:pPr>
          <w:r w:rsidRPr="00620206">
            <w:rPr>
              <w:sz w:val="20"/>
              <w:szCs w:val="20"/>
            </w:rPr>
            <w:fldChar w:fldCharType="begin"/>
          </w:r>
          <w:r w:rsidRPr="00620206">
            <w:rPr>
              <w:sz w:val="20"/>
              <w:szCs w:val="20"/>
            </w:rPr>
            <w:instrText xml:space="preserve"> TOC \o "1-3" \h \z \u </w:instrText>
          </w:r>
          <w:r w:rsidRPr="00620206">
            <w:rPr>
              <w:sz w:val="20"/>
              <w:szCs w:val="20"/>
            </w:rPr>
            <w:fldChar w:fldCharType="separate"/>
          </w:r>
          <w:hyperlink w:anchor="_Toc182390676" w:history="1">
            <w:r w:rsidR="00560D77" w:rsidRPr="006C385D">
              <w:rPr>
                <w:rStyle w:val="Hyperlink"/>
                <w:rFonts w:ascii="Sylfaen" w:hAnsi="Sylfaen"/>
                <w:noProof/>
                <w:lang w:val="ka-GE"/>
              </w:rPr>
              <w:t xml:space="preserve">თავი </w:t>
            </w:r>
            <w:r w:rsidR="00560D77" w:rsidRPr="006C385D">
              <w:rPr>
                <w:rStyle w:val="Hyperlink"/>
                <w:rFonts w:ascii="Sylfaen" w:hAnsi="Sylfaen"/>
                <w:noProof/>
                <w:lang w:val="en-US"/>
              </w:rPr>
              <w:t xml:space="preserve">I. </w:t>
            </w:r>
            <w:r w:rsidR="00560D77" w:rsidRPr="006C385D">
              <w:rPr>
                <w:rStyle w:val="Hyperlink"/>
                <w:rFonts w:ascii="Sylfaen" w:hAnsi="Sylfaen" w:cs="Sylfaen"/>
                <w:noProof/>
              </w:rPr>
              <w:t>ზოგადი</w:t>
            </w:r>
            <w:r w:rsidR="00560D77" w:rsidRPr="006C385D">
              <w:rPr>
                <w:rStyle w:val="Hyperlink"/>
                <w:noProof/>
              </w:rPr>
              <w:t xml:space="preserve"> </w:t>
            </w:r>
            <w:r w:rsidR="00560D77" w:rsidRPr="006C385D">
              <w:rPr>
                <w:rStyle w:val="Hyperlink"/>
                <w:rFonts w:ascii="Sylfaen" w:hAnsi="Sylfaen" w:cs="Sylfaen"/>
                <w:noProof/>
              </w:rPr>
              <w:t>ინფორმაცია</w:t>
            </w:r>
            <w:r w:rsidR="00560D77" w:rsidRPr="006C385D">
              <w:rPr>
                <w:rStyle w:val="Hyperlink"/>
                <w:noProof/>
              </w:rPr>
              <w:t xml:space="preserve"> </w:t>
            </w:r>
            <w:r w:rsidR="00560D77" w:rsidRPr="006C385D">
              <w:rPr>
                <w:rStyle w:val="Hyperlink"/>
                <w:rFonts w:ascii="Sylfaen" w:hAnsi="Sylfaen" w:cs="Sylfaen"/>
                <w:noProof/>
              </w:rPr>
              <w:t>მუნიციპალიტეტის</w:t>
            </w:r>
            <w:r w:rsidR="00560D77" w:rsidRPr="006C385D">
              <w:rPr>
                <w:rStyle w:val="Hyperlink"/>
                <w:noProof/>
              </w:rPr>
              <w:t xml:space="preserve"> </w:t>
            </w:r>
            <w:r w:rsidR="00560D77" w:rsidRPr="006C385D">
              <w:rPr>
                <w:rStyle w:val="Hyperlink"/>
                <w:rFonts w:ascii="Sylfaen" w:hAnsi="Sylfaen" w:cs="Sylfaen"/>
                <w:noProof/>
              </w:rPr>
              <w:t>შესახებ</w:t>
            </w:r>
            <w:r w:rsidR="00560D77">
              <w:rPr>
                <w:noProof/>
                <w:webHidden/>
              </w:rPr>
              <w:tab/>
            </w:r>
            <w:r w:rsidR="00560D77">
              <w:rPr>
                <w:noProof/>
                <w:webHidden/>
              </w:rPr>
              <w:fldChar w:fldCharType="begin"/>
            </w:r>
            <w:r w:rsidR="00560D77">
              <w:rPr>
                <w:noProof/>
                <w:webHidden/>
              </w:rPr>
              <w:instrText xml:space="preserve"> PAGEREF _Toc182390676 \h </w:instrText>
            </w:r>
            <w:r w:rsidR="00560D77">
              <w:rPr>
                <w:noProof/>
                <w:webHidden/>
              </w:rPr>
            </w:r>
            <w:r w:rsidR="00560D77">
              <w:rPr>
                <w:noProof/>
                <w:webHidden/>
              </w:rPr>
              <w:fldChar w:fldCharType="separate"/>
            </w:r>
            <w:r w:rsidR="00ED0EAF">
              <w:rPr>
                <w:noProof/>
                <w:webHidden/>
              </w:rPr>
              <w:t>3</w:t>
            </w:r>
            <w:r w:rsidR="00560D77">
              <w:rPr>
                <w:noProof/>
                <w:webHidden/>
              </w:rPr>
              <w:fldChar w:fldCharType="end"/>
            </w:r>
          </w:hyperlink>
        </w:p>
        <w:p w14:paraId="4EA48623" w14:textId="6D05A610" w:rsidR="00560D77" w:rsidRDefault="0073449B">
          <w:pPr>
            <w:pStyle w:val="TOC3"/>
            <w:tabs>
              <w:tab w:val="right" w:leader="dot" w:pos="10700"/>
            </w:tabs>
            <w:rPr>
              <w:rFonts w:asciiTheme="minorHAnsi" w:eastAsiaTheme="minorEastAsia" w:hAnsiTheme="minorHAnsi" w:cstheme="minorBidi"/>
              <w:noProof/>
              <w:sz w:val="22"/>
              <w:szCs w:val="22"/>
              <w:lang w:val="en-US" w:eastAsia="en-US"/>
            </w:rPr>
          </w:pPr>
          <w:hyperlink w:anchor="_Toc182390677" w:history="1">
            <w:r w:rsidR="00560D77" w:rsidRPr="006C385D">
              <w:rPr>
                <w:rStyle w:val="Hyperlink"/>
                <w:rFonts w:ascii="Sylfaen" w:hAnsi="Sylfaen" w:cs="Sylfaen"/>
                <w:noProof/>
              </w:rPr>
              <w:t>ისტორია</w:t>
            </w:r>
            <w:r w:rsidR="00560D77">
              <w:rPr>
                <w:noProof/>
                <w:webHidden/>
              </w:rPr>
              <w:tab/>
            </w:r>
            <w:r w:rsidR="00560D77">
              <w:rPr>
                <w:noProof/>
                <w:webHidden/>
              </w:rPr>
              <w:fldChar w:fldCharType="begin"/>
            </w:r>
            <w:r w:rsidR="00560D77">
              <w:rPr>
                <w:noProof/>
                <w:webHidden/>
              </w:rPr>
              <w:instrText xml:space="preserve"> PAGEREF _Toc182390677 \h </w:instrText>
            </w:r>
            <w:r w:rsidR="00560D77">
              <w:rPr>
                <w:noProof/>
                <w:webHidden/>
              </w:rPr>
            </w:r>
            <w:r w:rsidR="00560D77">
              <w:rPr>
                <w:noProof/>
                <w:webHidden/>
              </w:rPr>
              <w:fldChar w:fldCharType="separate"/>
            </w:r>
            <w:r w:rsidR="00ED0EAF">
              <w:rPr>
                <w:noProof/>
                <w:webHidden/>
              </w:rPr>
              <w:t>3</w:t>
            </w:r>
            <w:r w:rsidR="00560D77">
              <w:rPr>
                <w:noProof/>
                <w:webHidden/>
              </w:rPr>
              <w:fldChar w:fldCharType="end"/>
            </w:r>
          </w:hyperlink>
        </w:p>
        <w:p w14:paraId="18BACEA6" w14:textId="036B1061" w:rsidR="00560D77" w:rsidRDefault="0073449B">
          <w:pPr>
            <w:pStyle w:val="TOC3"/>
            <w:tabs>
              <w:tab w:val="right" w:leader="dot" w:pos="10700"/>
            </w:tabs>
            <w:rPr>
              <w:rFonts w:asciiTheme="minorHAnsi" w:eastAsiaTheme="minorEastAsia" w:hAnsiTheme="minorHAnsi" w:cstheme="minorBidi"/>
              <w:noProof/>
              <w:sz w:val="22"/>
              <w:szCs w:val="22"/>
              <w:lang w:val="en-US" w:eastAsia="en-US"/>
            </w:rPr>
          </w:pPr>
          <w:hyperlink w:anchor="_Toc182390678" w:history="1">
            <w:r w:rsidR="00560D77" w:rsidRPr="006C385D">
              <w:rPr>
                <w:rStyle w:val="Hyperlink"/>
                <w:rFonts w:ascii="Sylfaen" w:hAnsi="Sylfaen" w:cs="Sylfaen"/>
                <w:noProof/>
              </w:rPr>
              <w:t>მდებარეობა</w:t>
            </w:r>
            <w:r w:rsidR="00560D77">
              <w:rPr>
                <w:noProof/>
                <w:webHidden/>
              </w:rPr>
              <w:tab/>
            </w:r>
            <w:r w:rsidR="00560D77">
              <w:rPr>
                <w:noProof/>
                <w:webHidden/>
              </w:rPr>
              <w:fldChar w:fldCharType="begin"/>
            </w:r>
            <w:r w:rsidR="00560D77">
              <w:rPr>
                <w:noProof/>
                <w:webHidden/>
              </w:rPr>
              <w:instrText xml:space="preserve"> PAGEREF _Toc182390678 \h </w:instrText>
            </w:r>
            <w:r w:rsidR="00560D77">
              <w:rPr>
                <w:noProof/>
                <w:webHidden/>
              </w:rPr>
            </w:r>
            <w:r w:rsidR="00560D77">
              <w:rPr>
                <w:noProof/>
                <w:webHidden/>
              </w:rPr>
              <w:fldChar w:fldCharType="separate"/>
            </w:r>
            <w:r w:rsidR="00ED0EAF">
              <w:rPr>
                <w:noProof/>
                <w:webHidden/>
              </w:rPr>
              <w:t>3</w:t>
            </w:r>
            <w:r w:rsidR="00560D77">
              <w:rPr>
                <w:noProof/>
                <w:webHidden/>
              </w:rPr>
              <w:fldChar w:fldCharType="end"/>
            </w:r>
          </w:hyperlink>
        </w:p>
        <w:p w14:paraId="5196794A" w14:textId="3BD3D909" w:rsidR="00560D77" w:rsidRDefault="0073449B">
          <w:pPr>
            <w:pStyle w:val="TOC3"/>
            <w:tabs>
              <w:tab w:val="right" w:leader="dot" w:pos="10700"/>
            </w:tabs>
            <w:rPr>
              <w:rFonts w:asciiTheme="minorHAnsi" w:eastAsiaTheme="minorEastAsia" w:hAnsiTheme="minorHAnsi" w:cstheme="minorBidi"/>
              <w:noProof/>
              <w:sz w:val="22"/>
              <w:szCs w:val="22"/>
              <w:lang w:val="en-US" w:eastAsia="en-US"/>
            </w:rPr>
          </w:pPr>
          <w:hyperlink w:anchor="_Toc182390679" w:history="1">
            <w:r w:rsidR="00560D77" w:rsidRPr="006C385D">
              <w:rPr>
                <w:rStyle w:val="Hyperlink"/>
                <w:rFonts w:ascii="Sylfaen" w:hAnsi="Sylfaen" w:cs="Sylfaen"/>
                <w:noProof/>
              </w:rPr>
              <w:t>ფართობი</w:t>
            </w:r>
            <w:r w:rsidR="00560D77">
              <w:rPr>
                <w:noProof/>
                <w:webHidden/>
              </w:rPr>
              <w:tab/>
            </w:r>
            <w:r w:rsidR="00560D77">
              <w:rPr>
                <w:noProof/>
                <w:webHidden/>
              </w:rPr>
              <w:fldChar w:fldCharType="begin"/>
            </w:r>
            <w:r w:rsidR="00560D77">
              <w:rPr>
                <w:noProof/>
                <w:webHidden/>
              </w:rPr>
              <w:instrText xml:space="preserve"> PAGEREF _Toc182390679 \h </w:instrText>
            </w:r>
            <w:r w:rsidR="00560D77">
              <w:rPr>
                <w:noProof/>
                <w:webHidden/>
              </w:rPr>
            </w:r>
            <w:r w:rsidR="00560D77">
              <w:rPr>
                <w:noProof/>
                <w:webHidden/>
              </w:rPr>
              <w:fldChar w:fldCharType="separate"/>
            </w:r>
            <w:r w:rsidR="00ED0EAF">
              <w:rPr>
                <w:noProof/>
                <w:webHidden/>
              </w:rPr>
              <w:t>3</w:t>
            </w:r>
            <w:r w:rsidR="00560D77">
              <w:rPr>
                <w:noProof/>
                <w:webHidden/>
              </w:rPr>
              <w:fldChar w:fldCharType="end"/>
            </w:r>
          </w:hyperlink>
        </w:p>
        <w:p w14:paraId="14B7F490" w14:textId="1649F527" w:rsidR="00560D77" w:rsidRDefault="0073449B">
          <w:pPr>
            <w:pStyle w:val="TOC3"/>
            <w:tabs>
              <w:tab w:val="right" w:leader="dot" w:pos="10700"/>
            </w:tabs>
            <w:rPr>
              <w:rFonts w:asciiTheme="minorHAnsi" w:eastAsiaTheme="minorEastAsia" w:hAnsiTheme="minorHAnsi" w:cstheme="minorBidi"/>
              <w:noProof/>
              <w:sz w:val="22"/>
              <w:szCs w:val="22"/>
              <w:lang w:val="en-US" w:eastAsia="en-US"/>
            </w:rPr>
          </w:pPr>
          <w:hyperlink w:anchor="_Toc182390680" w:history="1">
            <w:r w:rsidR="00560D77" w:rsidRPr="006C385D">
              <w:rPr>
                <w:rStyle w:val="Hyperlink"/>
                <w:rFonts w:ascii="Sylfaen" w:hAnsi="Sylfaen" w:cs="Sylfaen"/>
                <w:noProof/>
              </w:rPr>
              <w:t>გეოგრაფია</w:t>
            </w:r>
            <w:r w:rsidR="00560D77">
              <w:rPr>
                <w:noProof/>
                <w:webHidden/>
              </w:rPr>
              <w:tab/>
            </w:r>
            <w:r w:rsidR="00560D77">
              <w:rPr>
                <w:noProof/>
                <w:webHidden/>
              </w:rPr>
              <w:fldChar w:fldCharType="begin"/>
            </w:r>
            <w:r w:rsidR="00560D77">
              <w:rPr>
                <w:noProof/>
                <w:webHidden/>
              </w:rPr>
              <w:instrText xml:space="preserve"> PAGEREF _Toc182390680 \h </w:instrText>
            </w:r>
            <w:r w:rsidR="00560D77">
              <w:rPr>
                <w:noProof/>
                <w:webHidden/>
              </w:rPr>
            </w:r>
            <w:r w:rsidR="00560D77">
              <w:rPr>
                <w:noProof/>
                <w:webHidden/>
              </w:rPr>
              <w:fldChar w:fldCharType="separate"/>
            </w:r>
            <w:r w:rsidR="00ED0EAF">
              <w:rPr>
                <w:noProof/>
                <w:webHidden/>
              </w:rPr>
              <w:t>3</w:t>
            </w:r>
            <w:r w:rsidR="00560D77">
              <w:rPr>
                <w:noProof/>
                <w:webHidden/>
              </w:rPr>
              <w:fldChar w:fldCharType="end"/>
            </w:r>
          </w:hyperlink>
        </w:p>
        <w:p w14:paraId="702DE245" w14:textId="418D15DE" w:rsidR="00560D77" w:rsidRDefault="0073449B">
          <w:pPr>
            <w:pStyle w:val="TOC3"/>
            <w:tabs>
              <w:tab w:val="right" w:leader="dot" w:pos="10700"/>
            </w:tabs>
            <w:rPr>
              <w:rFonts w:asciiTheme="minorHAnsi" w:eastAsiaTheme="minorEastAsia" w:hAnsiTheme="minorHAnsi" w:cstheme="minorBidi"/>
              <w:noProof/>
              <w:sz w:val="22"/>
              <w:szCs w:val="22"/>
              <w:lang w:val="en-US" w:eastAsia="en-US"/>
            </w:rPr>
          </w:pPr>
          <w:hyperlink w:anchor="_Toc182390681" w:history="1">
            <w:r w:rsidR="00560D77" w:rsidRPr="006C385D">
              <w:rPr>
                <w:rStyle w:val="Hyperlink"/>
                <w:rFonts w:ascii="Sylfaen" w:hAnsi="Sylfaen" w:cs="Sylfaen"/>
                <w:noProof/>
              </w:rPr>
              <w:t>მმართველობის ორგანოები</w:t>
            </w:r>
            <w:r w:rsidR="00560D77">
              <w:rPr>
                <w:noProof/>
                <w:webHidden/>
              </w:rPr>
              <w:tab/>
            </w:r>
            <w:r w:rsidR="00560D77">
              <w:rPr>
                <w:noProof/>
                <w:webHidden/>
              </w:rPr>
              <w:fldChar w:fldCharType="begin"/>
            </w:r>
            <w:r w:rsidR="00560D77">
              <w:rPr>
                <w:noProof/>
                <w:webHidden/>
              </w:rPr>
              <w:instrText xml:space="preserve"> PAGEREF _Toc182390681 \h </w:instrText>
            </w:r>
            <w:r w:rsidR="00560D77">
              <w:rPr>
                <w:noProof/>
                <w:webHidden/>
              </w:rPr>
            </w:r>
            <w:r w:rsidR="00560D77">
              <w:rPr>
                <w:noProof/>
                <w:webHidden/>
              </w:rPr>
              <w:fldChar w:fldCharType="separate"/>
            </w:r>
            <w:r w:rsidR="00ED0EAF">
              <w:rPr>
                <w:noProof/>
                <w:webHidden/>
              </w:rPr>
              <w:t>4</w:t>
            </w:r>
            <w:r w:rsidR="00560D77">
              <w:rPr>
                <w:noProof/>
                <w:webHidden/>
              </w:rPr>
              <w:fldChar w:fldCharType="end"/>
            </w:r>
          </w:hyperlink>
        </w:p>
        <w:p w14:paraId="2B4E667B" w14:textId="7A0BBE27" w:rsidR="00560D77" w:rsidRDefault="0073449B">
          <w:pPr>
            <w:pStyle w:val="TOC3"/>
            <w:tabs>
              <w:tab w:val="right" w:leader="dot" w:pos="10700"/>
            </w:tabs>
            <w:rPr>
              <w:rFonts w:asciiTheme="minorHAnsi" w:eastAsiaTheme="minorEastAsia" w:hAnsiTheme="minorHAnsi" w:cstheme="minorBidi"/>
              <w:noProof/>
              <w:sz w:val="22"/>
              <w:szCs w:val="22"/>
              <w:lang w:val="en-US" w:eastAsia="en-US"/>
            </w:rPr>
          </w:pPr>
          <w:hyperlink w:anchor="_Toc182390682" w:history="1">
            <w:r w:rsidR="00560D77" w:rsidRPr="006C385D">
              <w:rPr>
                <w:rStyle w:val="Hyperlink"/>
                <w:rFonts w:ascii="Sylfaen" w:hAnsi="Sylfaen" w:cs="Sylfaen"/>
                <w:noProof/>
              </w:rPr>
              <w:t>მოსახლეობა</w:t>
            </w:r>
            <w:r w:rsidR="00560D77">
              <w:rPr>
                <w:noProof/>
                <w:webHidden/>
              </w:rPr>
              <w:tab/>
            </w:r>
            <w:r w:rsidR="00560D77">
              <w:rPr>
                <w:noProof/>
                <w:webHidden/>
              </w:rPr>
              <w:fldChar w:fldCharType="begin"/>
            </w:r>
            <w:r w:rsidR="00560D77">
              <w:rPr>
                <w:noProof/>
                <w:webHidden/>
              </w:rPr>
              <w:instrText xml:space="preserve"> PAGEREF _Toc182390682 \h </w:instrText>
            </w:r>
            <w:r w:rsidR="00560D77">
              <w:rPr>
                <w:noProof/>
                <w:webHidden/>
              </w:rPr>
            </w:r>
            <w:r w:rsidR="00560D77">
              <w:rPr>
                <w:noProof/>
                <w:webHidden/>
              </w:rPr>
              <w:fldChar w:fldCharType="separate"/>
            </w:r>
            <w:r w:rsidR="00ED0EAF">
              <w:rPr>
                <w:noProof/>
                <w:webHidden/>
              </w:rPr>
              <w:t>4</w:t>
            </w:r>
            <w:r w:rsidR="00560D77">
              <w:rPr>
                <w:noProof/>
                <w:webHidden/>
              </w:rPr>
              <w:fldChar w:fldCharType="end"/>
            </w:r>
          </w:hyperlink>
        </w:p>
        <w:p w14:paraId="79BE486F" w14:textId="017B9F00" w:rsidR="00560D77" w:rsidRDefault="0073449B">
          <w:pPr>
            <w:pStyle w:val="TOC3"/>
            <w:tabs>
              <w:tab w:val="right" w:leader="dot" w:pos="10700"/>
            </w:tabs>
            <w:rPr>
              <w:rFonts w:asciiTheme="minorHAnsi" w:eastAsiaTheme="minorEastAsia" w:hAnsiTheme="minorHAnsi" w:cstheme="minorBidi"/>
              <w:noProof/>
              <w:sz w:val="22"/>
              <w:szCs w:val="22"/>
              <w:lang w:val="en-US" w:eastAsia="en-US"/>
            </w:rPr>
          </w:pPr>
          <w:hyperlink w:anchor="_Toc182390683" w:history="1">
            <w:r w:rsidR="00560D77" w:rsidRPr="006C385D">
              <w:rPr>
                <w:rStyle w:val="Hyperlink"/>
                <w:rFonts w:ascii="Sylfaen" w:hAnsi="Sylfaen" w:cs="Sylfaen"/>
                <w:noProof/>
              </w:rPr>
              <w:t>ეკონომიკა</w:t>
            </w:r>
            <w:r w:rsidR="00560D77">
              <w:rPr>
                <w:noProof/>
                <w:webHidden/>
              </w:rPr>
              <w:tab/>
            </w:r>
            <w:r w:rsidR="00560D77">
              <w:rPr>
                <w:noProof/>
                <w:webHidden/>
              </w:rPr>
              <w:fldChar w:fldCharType="begin"/>
            </w:r>
            <w:r w:rsidR="00560D77">
              <w:rPr>
                <w:noProof/>
                <w:webHidden/>
              </w:rPr>
              <w:instrText xml:space="preserve"> PAGEREF _Toc182390683 \h </w:instrText>
            </w:r>
            <w:r w:rsidR="00560D77">
              <w:rPr>
                <w:noProof/>
                <w:webHidden/>
              </w:rPr>
            </w:r>
            <w:r w:rsidR="00560D77">
              <w:rPr>
                <w:noProof/>
                <w:webHidden/>
              </w:rPr>
              <w:fldChar w:fldCharType="separate"/>
            </w:r>
            <w:r w:rsidR="00ED0EAF">
              <w:rPr>
                <w:noProof/>
                <w:webHidden/>
              </w:rPr>
              <w:t>5</w:t>
            </w:r>
            <w:r w:rsidR="00560D77">
              <w:rPr>
                <w:noProof/>
                <w:webHidden/>
              </w:rPr>
              <w:fldChar w:fldCharType="end"/>
            </w:r>
          </w:hyperlink>
        </w:p>
        <w:p w14:paraId="13EDBCAB" w14:textId="27285C73" w:rsidR="00560D77" w:rsidRDefault="0073449B">
          <w:pPr>
            <w:pStyle w:val="TOC3"/>
            <w:tabs>
              <w:tab w:val="right" w:leader="dot" w:pos="10700"/>
            </w:tabs>
            <w:rPr>
              <w:rFonts w:asciiTheme="minorHAnsi" w:eastAsiaTheme="minorEastAsia" w:hAnsiTheme="minorHAnsi" w:cstheme="minorBidi"/>
              <w:noProof/>
              <w:sz w:val="22"/>
              <w:szCs w:val="22"/>
              <w:lang w:val="en-US" w:eastAsia="en-US"/>
            </w:rPr>
          </w:pPr>
          <w:hyperlink w:anchor="_Toc182390684" w:history="1">
            <w:r w:rsidR="00560D77" w:rsidRPr="006C385D">
              <w:rPr>
                <w:rStyle w:val="Hyperlink"/>
                <w:rFonts w:ascii="Sylfaen" w:hAnsi="Sylfaen" w:cs="Sylfaen"/>
                <w:noProof/>
              </w:rPr>
              <w:t>სატრანსპორტო ინფრასტრუქტურა</w:t>
            </w:r>
            <w:r w:rsidR="00560D77">
              <w:rPr>
                <w:noProof/>
                <w:webHidden/>
              </w:rPr>
              <w:tab/>
            </w:r>
            <w:r w:rsidR="00560D77">
              <w:rPr>
                <w:noProof/>
                <w:webHidden/>
              </w:rPr>
              <w:fldChar w:fldCharType="begin"/>
            </w:r>
            <w:r w:rsidR="00560D77">
              <w:rPr>
                <w:noProof/>
                <w:webHidden/>
              </w:rPr>
              <w:instrText xml:space="preserve"> PAGEREF _Toc182390684 \h </w:instrText>
            </w:r>
            <w:r w:rsidR="00560D77">
              <w:rPr>
                <w:noProof/>
                <w:webHidden/>
              </w:rPr>
            </w:r>
            <w:r w:rsidR="00560D77">
              <w:rPr>
                <w:noProof/>
                <w:webHidden/>
              </w:rPr>
              <w:fldChar w:fldCharType="separate"/>
            </w:r>
            <w:r w:rsidR="00ED0EAF">
              <w:rPr>
                <w:noProof/>
                <w:webHidden/>
              </w:rPr>
              <w:t>5</w:t>
            </w:r>
            <w:r w:rsidR="00560D77">
              <w:rPr>
                <w:noProof/>
                <w:webHidden/>
              </w:rPr>
              <w:fldChar w:fldCharType="end"/>
            </w:r>
          </w:hyperlink>
        </w:p>
        <w:p w14:paraId="226BA6CB" w14:textId="334535A8" w:rsidR="00560D77" w:rsidRDefault="0073449B">
          <w:pPr>
            <w:pStyle w:val="TOC3"/>
            <w:tabs>
              <w:tab w:val="right" w:leader="dot" w:pos="10700"/>
            </w:tabs>
            <w:rPr>
              <w:rFonts w:asciiTheme="minorHAnsi" w:eastAsiaTheme="minorEastAsia" w:hAnsiTheme="minorHAnsi" w:cstheme="minorBidi"/>
              <w:noProof/>
              <w:sz w:val="22"/>
              <w:szCs w:val="22"/>
              <w:lang w:val="en-US" w:eastAsia="en-US"/>
            </w:rPr>
          </w:pPr>
          <w:hyperlink w:anchor="_Toc182390685" w:history="1">
            <w:r w:rsidR="00560D77" w:rsidRPr="006C385D">
              <w:rPr>
                <w:rStyle w:val="Hyperlink"/>
                <w:rFonts w:ascii="Sylfaen" w:hAnsi="Sylfaen" w:cs="Sylfaen"/>
                <w:noProof/>
              </w:rPr>
              <w:t>საჯარო დაწესებულებები</w:t>
            </w:r>
            <w:r w:rsidR="00560D77">
              <w:rPr>
                <w:noProof/>
                <w:webHidden/>
              </w:rPr>
              <w:tab/>
            </w:r>
            <w:r w:rsidR="00560D77">
              <w:rPr>
                <w:noProof/>
                <w:webHidden/>
              </w:rPr>
              <w:fldChar w:fldCharType="begin"/>
            </w:r>
            <w:r w:rsidR="00560D77">
              <w:rPr>
                <w:noProof/>
                <w:webHidden/>
              </w:rPr>
              <w:instrText xml:space="preserve"> PAGEREF _Toc182390685 \h </w:instrText>
            </w:r>
            <w:r w:rsidR="00560D77">
              <w:rPr>
                <w:noProof/>
                <w:webHidden/>
              </w:rPr>
            </w:r>
            <w:r w:rsidR="00560D77">
              <w:rPr>
                <w:noProof/>
                <w:webHidden/>
              </w:rPr>
              <w:fldChar w:fldCharType="separate"/>
            </w:r>
            <w:r w:rsidR="00ED0EAF">
              <w:rPr>
                <w:noProof/>
                <w:webHidden/>
              </w:rPr>
              <w:t>6</w:t>
            </w:r>
            <w:r w:rsidR="00560D77">
              <w:rPr>
                <w:noProof/>
                <w:webHidden/>
              </w:rPr>
              <w:fldChar w:fldCharType="end"/>
            </w:r>
          </w:hyperlink>
        </w:p>
        <w:p w14:paraId="16EA75D7" w14:textId="6A7C4594" w:rsidR="00560D77" w:rsidRDefault="0073449B">
          <w:pPr>
            <w:pStyle w:val="TOC3"/>
            <w:tabs>
              <w:tab w:val="right" w:leader="dot" w:pos="10700"/>
            </w:tabs>
            <w:rPr>
              <w:rFonts w:asciiTheme="minorHAnsi" w:eastAsiaTheme="minorEastAsia" w:hAnsiTheme="minorHAnsi" w:cstheme="minorBidi"/>
              <w:noProof/>
              <w:sz w:val="22"/>
              <w:szCs w:val="22"/>
              <w:lang w:val="en-US" w:eastAsia="en-US"/>
            </w:rPr>
          </w:pPr>
          <w:hyperlink w:anchor="_Toc182390686" w:history="1">
            <w:r w:rsidR="00560D77" w:rsidRPr="006C385D">
              <w:rPr>
                <w:rStyle w:val="Hyperlink"/>
                <w:rFonts w:ascii="Sylfaen" w:hAnsi="Sylfaen" w:cs="Sylfaen"/>
                <w:noProof/>
              </w:rPr>
              <w:t>ღირშესანიშნაობები</w:t>
            </w:r>
            <w:r w:rsidR="00560D77">
              <w:rPr>
                <w:noProof/>
                <w:webHidden/>
              </w:rPr>
              <w:tab/>
            </w:r>
            <w:r w:rsidR="00560D77">
              <w:rPr>
                <w:noProof/>
                <w:webHidden/>
              </w:rPr>
              <w:fldChar w:fldCharType="begin"/>
            </w:r>
            <w:r w:rsidR="00560D77">
              <w:rPr>
                <w:noProof/>
                <w:webHidden/>
              </w:rPr>
              <w:instrText xml:space="preserve"> PAGEREF _Toc182390686 \h </w:instrText>
            </w:r>
            <w:r w:rsidR="00560D77">
              <w:rPr>
                <w:noProof/>
                <w:webHidden/>
              </w:rPr>
            </w:r>
            <w:r w:rsidR="00560D77">
              <w:rPr>
                <w:noProof/>
                <w:webHidden/>
              </w:rPr>
              <w:fldChar w:fldCharType="separate"/>
            </w:r>
            <w:r w:rsidR="00ED0EAF">
              <w:rPr>
                <w:noProof/>
                <w:webHidden/>
              </w:rPr>
              <w:t>6</w:t>
            </w:r>
            <w:r w:rsidR="00560D77">
              <w:rPr>
                <w:noProof/>
                <w:webHidden/>
              </w:rPr>
              <w:fldChar w:fldCharType="end"/>
            </w:r>
          </w:hyperlink>
        </w:p>
        <w:p w14:paraId="3BB78682" w14:textId="2B59EBB8" w:rsidR="00560D77" w:rsidRDefault="0073449B">
          <w:pPr>
            <w:pStyle w:val="TOC3"/>
            <w:tabs>
              <w:tab w:val="right" w:leader="dot" w:pos="10700"/>
            </w:tabs>
            <w:rPr>
              <w:rFonts w:asciiTheme="minorHAnsi" w:eastAsiaTheme="minorEastAsia" w:hAnsiTheme="minorHAnsi" w:cstheme="minorBidi"/>
              <w:noProof/>
              <w:sz w:val="22"/>
              <w:szCs w:val="22"/>
              <w:lang w:val="en-US" w:eastAsia="en-US"/>
            </w:rPr>
          </w:pPr>
          <w:hyperlink w:anchor="_Toc182390687" w:history="1">
            <w:r w:rsidR="00560D77" w:rsidRPr="006C385D">
              <w:rPr>
                <w:rStyle w:val="Hyperlink"/>
                <w:rFonts w:ascii="Sylfaen" w:hAnsi="Sylfaen" w:cs="Sylfaen"/>
                <w:noProof/>
              </w:rPr>
              <w:t>ბიუჯეტი</w:t>
            </w:r>
            <w:r w:rsidR="00560D77">
              <w:rPr>
                <w:noProof/>
                <w:webHidden/>
              </w:rPr>
              <w:tab/>
            </w:r>
            <w:r w:rsidR="00560D77">
              <w:rPr>
                <w:noProof/>
                <w:webHidden/>
              </w:rPr>
              <w:fldChar w:fldCharType="begin"/>
            </w:r>
            <w:r w:rsidR="00560D77">
              <w:rPr>
                <w:noProof/>
                <w:webHidden/>
              </w:rPr>
              <w:instrText xml:space="preserve"> PAGEREF _Toc182390687 \h </w:instrText>
            </w:r>
            <w:r w:rsidR="00560D77">
              <w:rPr>
                <w:noProof/>
                <w:webHidden/>
              </w:rPr>
            </w:r>
            <w:r w:rsidR="00560D77">
              <w:rPr>
                <w:noProof/>
                <w:webHidden/>
              </w:rPr>
              <w:fldChar w:fldCharType="separate"/>
            </w:r>
            <w:r w:rsidR="00ED0EAF">
              <w:rPr>
                <w:noProof/>
                <w:webHidden/>
              </w:rPr>
              <w:t>6</w:t>
            </w:r>
            <w:r w:rsidR="00560D77">
              <w:rPr>
                <w:noProof/>
                <w:webHidden/>
              </w:rPr>
              <w:fldChar w:fldCharType="end"/>
            </w:r>
          </w:hyperlink>
        </w:p>
        <w:p w14:paraId="0AAFF50F" w14:textId="6A13BDD6" w:rsidR="00560D77" w:rsidRDefault="0073449B">
          <w:pPr>
            <w:pStyle w:val="TOC1"/>
            <w:tabs>
              <w:tab w:val="right" w:leader="dot" w:pos="10700"/>
            </w:tabs>
            <w:rPr>
              <w:rFonts w:asciiTheme="minorHAnsi" w:eastAsiaTheme="minorEastAsia" w:hAnsiTheme="minorHAnsi" w:cstheme="minorBidi"/>
              <w:noProof/>
              <w:sz w:val="22"/>
              <w:szCs w:val="22"/>
              <w:lang w:val="en-US" w:eastAsia="en-US"/>
            </w:rPr>
          </w:pPr>
          <w:hyperlink w:anchor="_Toc182390688" w:history="1">
            <w:r w:rsidR="00560D77" w:rsidRPr="006C385D">
              <w:rPr>
                <w:rStyle w:val="Hyperlink"/>
                <w:rFonts w:ascii="Sylfaen" w:hAnsi="Sylfaen"/>
                <w:noProof/>
                <w:lang w:val="ka-GE"/>
              </w:rPr>
              <w:t>თავი II. ძირითადი ფინანსური მაჩვენებლები</w:t>
            </w:r>
            <w:r w:rsidR="00560D77">
              <w:rPr>
                <w:noProof/>
                <w:webHidden/>
              </w:rPr>
              <w:tab/>
            </w:r>
            <w:r w:rsidR="00560D77">
              <w:rPr>
                <w:noProof/>
                <w:webHidden/>
              </w:rPr>
              <w:fldChar w:fldCharType="begin"/>
            </w:r>
            <w:r w:rsidR="00560D77">
              <w:rPr>
                <w:noProof/>
                <w:webHidden/>
              </w:rPr>
              <w:instrText xml:space="preserve"> PAGEREF _Toc182390688 \h </w:instrText>
            </w:r>
            <w:r w:rsidR="00560D77">
              <w:rPr>
                <w:noProof/>
                <w:webHidden/>
              </w:rPr>
            </w:r>
            <w:r w:rsidR="00560D77">
              <w:rPr>
                <w:noProof/>
                <w:webHidden/>
              </w:rPr>
              <w:fldChar w:fldCharType="separate"/>
            </w:r>
            <w:r w:rsidR="00ED0EAF">
              <w:rPr>
                <w:noProof/>
                <w:webHidden/>
              </w:rPr>
              <w:t>6</w:t>
            </w:r>
            <w:r w:rsidR="00560D77">
              <w:rPr>
                <w:noProof/>
                <w:webHidden/>
              </w:rPr>
              <w:fldChar w:fldCharType="end"/>
            </w:r>
          </w:hyperlink>
        </w:p>
        <w:p w14:paraId="1B58ED09" w14:textId="5B7F59B7" w:rsidR="00560D77" w:rsidRDefault="0073449B">
          <w:pPr>
            <w:pStyle w:val="TOC2"/>
            <w:rPr>
              <w:rFonts w:asciiTheme="minorHAnsi" w:eastAsiaTheme="minorEastAsia" w:hAnsiTheme="minorHAnsi" w:cstheme="minorBidi"/>
              <w:b w:val="0"/>
              <w:sz w:val="22"/>
              <w:szCs w:val="22"/>
              <w:lang w:val="en-US" w:eastAsia="en-US"/>
            </w:rPr>
          </w:pPr>
          <w:hyperlink w:anchor="_Toc182390689" w:history="1">
            <w:r w:rsidR="00560D77" w:rsidRPr="006C385D">
              <w:rPr>
                <w:rStyle w:val="Hyperlink"/>
                <w:rFonts w:cs="Sylfaen"/>
              </w:rPr>
              <w:t>შემოსავლების</w:t>
            </w:r>
            <w:r w:rsidR="00560D77" w:rsidRPr="006C385D">
              <w:rPr>
                <w:rStyle w:val="Hyperlink"/>
              </w:rPr>
              <w:t xml:space="preserve"> </w:t>
            </w:r>
            <w:r w:rsidR="00560D77" w:rsidRPr="006C385D">
              <w:rPr>
                <w:rStyle w:val="Hyperlink"/>
                <w:rFonts w:cs="Sylfaen"/>
              </w:rPr>
              <w:t>და</w:t>
            </w:r>
            <w:r w:rsidR="00560D77" w:rsidRPr="006C385D">
              <w:rPr>
                <w:rStyle w:val="Hyperlink"/>
              </w:rPr>
              <w:t xml:space="preserve"> </w:t>
            </w:r>
            <w:r w:rsidR="00560D77" w:rsidRPr="006C385D">
              <w:rPr>
                <w:rStyle w:val="Hyperlink"/>
                <w:rFonts w:cs="Sylfaen"/>
              </w:rPr>
              <w:t>ხარჯების</w:t>
            </w:r>
            <w:r w:rsidR="00560D77" w:rsidRPr="006C385D">
              <w:rPr>
                <w:rStyle w:val="Hyperlink"/>
              </w:rPr>
              <w:t xml:space="preserve"> აგრეგირებული მაჩვენებელი 202</w:t>
            </w:r>
            <w:r w:rsidR="00560D77" w:rsidRPr="006C385D">
              <w:rPr>
                <w:rStyle w:val="Hyperlink"/>
                <w:lang w:val="en-US"/>
              </w:rPr>
              <w:t>3</w:t>
            </w:r>
            <w:r w:rsidR="00560D77" w:rsidRPr="006C385D">
              <w:rPr>
                <w:rStyle w:val="Hyperlink"/>
              </w:rPr>
              <w:t>-202</w:t>
            </w:r>
            <w:r w:rsidR="00560D77" w:rsidRPr="006C385D">
              <w:rPr>
                <w:rStyle w:val="Hyperlink"/>
                <w:lang w:val="en-US"/>
              </w:rPr>
              <w:t>8</w:t>
            </w:r>
            <w:r w:rsidR="00560D77" w:rsidRPr="006C385D">
              <w:rPr>
                <w:rStyle w:val="Hyperlink"/>
              </w:rPr>
              <w:t xml:space="preserve"> წლებში</w:t>
            </w:r>
            <w:r w:rsidR="00560D77">
              <w:rPr>
                <w:webHidden/>
              </w:rPr>
              <w:tab/>
            </w:r>
            <w:r w:rsidR="00560D77">
              <w:rPr>
                <w:webHidden/>
              </w:rPr>
              <w:fldChar w:fldCharType="begin"/>
            </w:r>
            <w:r w:rsidR="00560D77">
              <w:rPr>
                <w:webHidden/>
              </w:rPr>
              <w:instrText xml:space="preserve"> PAGEREF _Toc182390689 \h </w:instrText>
            </w:r>
            <w:r w:rsidR="00560D77">
              <w:rPr>
                <w:webHidden/>
              </w:rPr>
            </w:r>
            <w:r w:rsidR="00560D77">
              <w:rPr>
                <w:webHidden/>
              </w:rPr>
              <w:fldChar w:fldCharType="separate"/>
            </w:r>
            <w:r w:rsidR="00ED0EAF">
              <w:rPr>
                <w:webHidden/>
              </w:rPr>
              <w:t>6</w:t>
            </w:r>
            <w:r w:rsidR="00560D77">
              <w:rPr>
                <w:webHidden/>
              </w:rPr>
              <w:fldChar w:fldCharType="end"/>
            </w:r>
          </w:hyperlink>
        </w:p>
        <w:p w14:paraId="3D8A28AB" w14:textId="19970B6E" w:rsidR="00560D77" w:rsidRDefault="0073449B">
          <w:pPr>
            <w:pStyle w:val="TOC2"/>
            <w:rPr>
              <w:rFonts w:asciiTheme="minorHAnsi" w:eastAsiaTheme="minorEastAsia" w:hAnsiTheme="minorHAnsi" w:cstheme="minorBidi"/>
              <w:b w:val="0"/>
              <w:sz w:val="22"/>
              <w:szCs w:val="22"/>
              <w:lang w:val="en-US" w:eastAsia="en-US"/>
            </w:rPr>
          </w:pPr>
          <w:hyperlink w:anchor="_Toc182390690" w:history="1">
            <w:r w:rsidR="00560D77" w:rsidRPr="006C385D">
              <w:rPr>
                <w:rStyle w:val="Hyperlink"/>
                <w:rFonts w:cs="Sylfaen"/>
              </w:rPr>
              <w:t>ონის მუნიციპალიტეტის შემოსულობები ძირითდი კატეგორიების მიხედვით 2023 –2028 წლებში</w:t>
            </w:r>
            <w:r w:rsidR="00560D77">
              <w:rPr>
                <w:webHidden/>
              </w:rPr>
              <w:tab/>
            </w:r>
            <w:r w:rsidR="00560D77">
              <w:rPr>
                <w:webHidden/>
              </w:rPr>
              <w:fldChar w:fldCharType="begin"/>
            </w:r>
            <w:r w:rsidR="00560D77">
              <w:rPr>
                <w:webHidden/>
              </w:rPr>
              <w:instrText xml:space="preserve"> PAGEREF _Toc182390690 \h </w:instrText>
            </w:r>
            <w:r w:rsidR="00560D77">
              <w:rPr>
                <w:webHidden/>
              </w:rPr>
            </w:r>
            <w:r w:rsidR="00560D77">
              <w:rPr>
                <w:webHidden/>
              </w:rPr>
              <w:fldChar w:fldCharType="separate"/>
            </w:r>
            <w:r w:rsidR="00ED0EAF">
              <w:rPr>
                <w:webHidden/>
              </w:rPr>
              <w:t>7</w:t>
            </w:r>
            <w:r w:rsidR="00560D77">
              <w:rPr>
                <w:webHidden/>
              </w:rPr>
              <w:fldChar w:fldCharType="end"/>
            </w:r>
          </w:hyperlink>
        </w:p>
        <w:p w14:paraId="7846FD03" w14:textId="242F63A2" w:rsidR="00560D77" w:rsidRDefault="0073449B">
          <w:pPr>
            <w:pStyle w:val="TOC2"/>
            <w:rPr>
              <w:rFonts w:asciiTheme="minorHAnsi" w:eastAsiaTheme="minorEastAsia" w:hAnsiTheme="minorHAnsi" w:cstheme="minorBidi"/>
              <w:b w:val="0"/>
              <w:sz w:val="22"/>
              <w:szCs w:val="22"/>
              <w:lang w:val="en-US" w:eastAsia="en-US"/>
            </w:rPr>
          </w:pPr>
          <w:hyperlink w:anchor="_Toc182390691" w:history="1">
            <w:r w:rsidR="00560D77" w:rsidRPr="006C385D">
              <w:rPr>
                <w:rStyle w:val="Hyperlink"/>
                <w:rFonts w:cs="Sylfaen"/>
              </w:rPr>
              <w:t>ონის მუნიციპალიტეტის გადასახდელები პრიორიტეტების მიხედვით 2023-2028 წლებში</w:t>
            </w:r>
            <w:r w:rsidR="00560D77">
              <w:rPr>
                <w:webHidden/>
              </w:rPr>
              <w:tab/>
            </w:r>
            <w:r w:rsidR="00560D77">
              <w:rPr>
                <w:webHidden/>
              </w:rPr>
              <w:fldChar w:fldCharType="begin"/>
            </w:r>
            <w:r w:rsidR="00560D77">
              <w:rPr>
                <w:webHidden/>
              </w:rPr>
              <w:instrText xml:space="preserve"> PAGEREF _Toc182390691 \h </w:instrText>
            </w:r>
            <w:r w:rsidR="00560D77">
              <w:rPr>
                <w:webHidden/>
              </w:rPr>
            </w:r>
            <w:r w:rsidR="00560D77">
              <w:rPr>
                <w:webHidden/>
              </w:rPr>
              <w:fldChar w:fldCharType="separate"/>
            </w:r>
            <w:r w:rsidR="00ED0EAF">
              <w:rPr>
                <w:webHidden/>
              </w:rPr>
              <w:t>7</w:t>
            </w:r>
            <w:r w:rsidR="00560D77">
              <w:rPr>
                <w:webHidden/>
              </w:rPr>
              <w:fldChar w:fldCharType="end"/>
            </w:r>
          </w:hyperlink>
        </w:p>
        <w:p w14:paraId="56655493" w14:textId="78B69ADB" w:rsidR="00560D77" w:rsidRDefault="0073449B">
          <w:pPr>
            <w:pStyle w:val="TOC2"/>
            <w:rPr>
              <w:rFonts w:asciiTheme="minorHAnsi" w:eastAsiaTheme="minorEastAsia" w:hAnsiTheme="minorHAnsi" w:cstheme="minorBidi"/>
              <w:b w:val="0"/>
              <w:sz w:val="22"/>
              <w:szCs w:val="22"/>
              <w:lang w:val="en-US" w:eastAsia="en-US"/>
            </w:rPr>
          </w:pPr>
          <w:hyperlink w:anchor="_Toc182390692" w:history="1">
            <w:r w:rsidR="00560D77" w:rsidRPr="006C385D">
              <w:rPr>
                <w:rStyle w:val="Hyperlink"/>
                <w:rFonts w:cs="Sylfaen"/>
              </w:rPr>
              <w:t>ონის მუნიციპალიტეტის ბიუჯეტის ბალანსი 202</w:t>
            </w:r>
            <w:r w:rsidR="00560D77" w:rsidRPr="006C385D">
              <w:rPr>
                <w:rStyle w:val="Hyperlink"/>
                <w:rFonts w:cs="Sylfaen"/>
                <w:lang w:val="en-US"/>
              </w:rPr>
              <w:t>3</w:t>
            </w:r>
            <w:r w:rsidR="00560D77" w:rsidRPr="006C385D">
              <w:rPr>
                <w:rStyle w:val="Hyperlink"/>
                <w:rFonts w:cs="Sylfaen"/>
              </w:rPr>
              <w:t>-202</w:t>
            </w:r>
            <w:r w:rsidR="00560D77" w:rsidRPr="006C385D">
              <w:rPr>
                <w:rStyle w:val="Hyperlink"/>
                <w:rFonts w:cs="Sylfaen"/>
                <w:lang w:val="en-US"/>
              </w:rPr>
              <w:t>8</w:t>
            </w:r>
            <w:r w:rsidR="00560D77" w:rsidRPr="006C385D">
              <w:rPr>
                <w:rStyle w:val="Hyperlink"/>
                <w:rFonts w:cs="Sylfaen"/>
              </w:rPr>
              <w:t xml:space="preserve"> წლებში</w:t>
            </w:r>
            <w:r w:rsidR="00560D77">
              <w:rPr>
                <w:webHidden/>
              </w:rPr>
              <w:tab/>
            </w:r>
            <w:r w:rsidR="00560D77">
              <w:rPr>
                <w:webHidden/>
              </w:rPr>
              <w:fldChar w:fldCharType="begin"/>
            </w:r>
            <w:r w:rsidR="00560D77">
              <w:rPr>
                <w:webHidden/>
              </w:rPr>
              <w:instrText xml:space="preserve"> PAGEREF _Toc182390692 \h </w:instrText>
            </w:r>
            <w:r w:rsidR="00560D77">
              <w:rPr>
                <w:webHidden/>
              </w:rPr>
            </w:r>
            <w:r w:rsidR="00560D77">
              <w:rPr>
                <w:webHidden/>
              </w:rPr>
              <w:fldChar w:fldCharType="separate"/>
            </w:r>
            <w:r w:rsidR="00ED0EAF">
              <w:rPr>
                <w:webHidden/>
              </w:rPr>
              <w:t>8</w:t>
            </w:r>
            <w:r w:rsidR="00560D77">
              <w:rPr>
                <w:webHidden/>
              </w:rPr>
              <w:fldChar w:fldCharType="end"/>
            </w:r>
          </w:hyperlink>
        </w:p>
        <w:p w14:paraId="086A683E" w14:textId="3C95A5DF" w:rsidR="00560D77" w:rsidRDefault="0073449B">
          <w:pPr>
            <w:pStyle w:val="TOC2"/>
            <w:rPr>
              <w:rFonts w:asciiTheme="minorHAnsi" w:eastAsiaTheme="minorEastAsia" w:hAnsiTheme="minorHAnsi" w:cstheme="minorBidi"/>
              <w:b w:val="0"/>
              <w:sz w:val="22"/>
              <w:szCs w:val="22"/>
              <w:lang w:val="en-US" w:eastAsia="en-US"/>
            </w:rPr>
          </w:pPr>
          <w:hyperlink w:anchor="_Toc182390693" w:history="1">
            <w:r w:rsidR="00560D77" w:rsidRPr="006C385D">
              <w:rPr>
                <w:rStyle w:val="Hyperlink"/>
              </w:rPr>
              <w:t xml:space="preserve">2022-2023  </w:t>
            </w:r>
            <w:r w:rsidR="00560D77" w:rsidRPr="006C385D">
              <w:rPr>
                <w:rStyle w:val="Hyperlink"/>
                <w:rFonts w:cs="Sylfaen"/>
              </w:rPr>
              <w:t>წლების</w:t>
            </w:r>
            <w:r w:rsidR="00560D77" w:rsidRPr="006C385D">
              <w:rPr>
                <w:rStyle w:val="Hyperlink"/>
                <w:rFonts w:ascii="Times New Roman" w:hAnsi="Times New Roman"/>
              </w:rPr>
              <w:t xml:space="preserve"> </w:t>
            </w:r>
            <w:r w:rsidR="00560D77" w:rsidRPr="006C385D">
              <w:rPr>
                <w:rStyle w:val="Hyperlink"/>
                <w:rFonts w:cs="Sylfaen"/>
              </w:rPr>
              <w:t>ბიუჯეტების</w:t>
            </w:r>
            <w:r w:rsidR="00560D77" w:rsidRPr="006C385D">
              <w:rPr>
                <w:rStyle w:val="Hyperlink"/>
                <w:rFonts w:ascii="Times New Roman" w:hAnsi="Times New Roman"/>
              </w:rPr>
              <w:t xml:space="preserve"> </w:t>
            </w:r>
            <w:r w:rsidR="00560D77" w:rsidRPr="006C385D">
              <w:rPr>
                <w:rStyle w:val="Hyperlink"/>
                <w:rFonts w:cs="Sylfaen"/>
              </w:rPr>
              <w:t>მიმოხილვა</w:t>
            </w:r>
            <w:r w:rsidR="00560D77">
              <w:rPr>
                <w:webHidden/>
              </w:rPr>
              <w:tab/>
            </w:r>
            <w:r w:rsidR="00560D77">
              <w:rPr>
                <w:webHidden/>
              </w:rPr>
              <w:fldChar w:fldCharType="begin"/>
            </w:r>
            <w:r w:rsidR="00560D77">
              <w:rPr>
                <w:webHidden/>
              </w:rPr>
              <w:instrText xml:space="preserve"> PAGEREF _Toc182390693 \h </w:instrText>
            </w:r>
            <w:r w:rsidR="00560D77">
              <w:rPr>
                <w:webHidden/>
              </w:rPr>
            </w:r>
            <w:r w:rsidR="00560D77">
              <w:rPr>
                <w:webHidden/>
              </w:rPr>
              <w:fldChar w:fldCharType="separate"/>
            </w:r>
            <w:r w:rsidR="00ED0EAF">
              <w:rPr>
                <w:webHidden/>
              </w:rPr>
              <w:t>9</w:t>
            </w:r>
            <w:r w:rsidR="00560D77">
              <w:rPr>
                <w:webHidden/>
              </w:rPr>
              <w:fldChar w:fldCharType="end"/>
            </w:r>
          </w:hyperlink>
        </w:p>
        <w:p w14:paraId="752DC805" w14:textId="22E0082C" w:rsidR="00560D77" w:rsidRDefault="0073449B">
          <w:pPr>
            <w:pStyle w:val="TOC3"/>
            <w:tabs>
              <w:tab w:val="right" w:leader="dot" w:pos="10700"/>
            </w:tabs>
            <w:rPr>
              <w:rFonts w:asciiTheme="minorHAnsi" w:eastAsiaTheme="minorEastAsia" w:hAnsiTheme="minorHAnsi" w:cstheme="minorBidi"/>
              <w:noProof/>
              <w:sz w:val="22"/>
              <w:szCs w:val="22"/>
              <w:lang w:val="en-US" w:eastAsia="en-US"/>
            </w:rPr>
          </w:pPr>
          <w:hyperlink w:anchor="_Toc182390694" w:history="1">
            <w:r w:rsidR="00560D77" w:rsidRPr="006C385D">
              <w:rPr>
                <w:rStyle w:val="Hyperlink"/>
                <w:rFonts w:ascii="Sylfaen" w:hAnsi="Sylfaen"/>
                <w:noProof/>
                <w:lang w:val="ka-GE"/>
              </w:rPr>
              <w:t>202</w:t>
            </w:r>
            <w:r w:rsidR="00560D77" w:rsidRPr="006C385D">
              <w:rPr>
                <w:rStyle w:val="Hyperlink"/>
                <w:rFonts w:ascii="Sylfaen" w:hAnsi="Sylfaen"/>
                <w:noProof/>
              </w:rPr>
              <w:t>3</w:t>
            </w:r>
            <w:r w:rsidR="00560D77" w:rsidRPr="006C385D">
              <w:rPr>
                <w:rStyle w:val="Hyperlink"/>
                <w:noProof/>
                <w:lang w:val="ka-GE"/>
              </w:rPr>
              <w:t xml:space="preserve"> </w:t>
            </w:r>
            <w:r w:rsidR="00560D77" w:rsidRPr="006C385D">
              <w:rPr>
                <w:rStyle w:val="Hyperlink"/>
                <w:rFonts w:ascii="Sylfaen" w:hAnsi="Sylfaen" w:cs="Sylfaen"/>
                <w:noProof/>
                <w:lang w:val="ka-GE"/>
              </w:rPr>
              <w:t>წლის</w:t>
            </w:r>
            <w:r w:rsidR="00560D77" w:rsidRPr="006C385D">
              <w:rPr>
                <w:rStyle w:val="Hyperlink"/>
                <w:noProof/>
                <w:lang w:val="ka-GE"/>
              </w:rPr>
              <w:t xml:space="preserve"> </w:t>
            </w:r>
            <w:r w:rsidR="00560D77" w:rsidRPr="006C385D">
              <w:rPr>
                <w:rStyle w:val="Hyperlink"/>
                <w:rFonts w:ascii="Sylfaen" w:hAnsi="Sylfaen" w:cs="Sylfaen"/>
                <w:noProof/>
                <w:lang w:val="ka-GE"/>
              </w:rPr>
              <w:t>ბიუჯეტის</w:t>
            </w:r>
            <w:r w:rsidR="00560D77" w:rsidRPr="006C385D">
              <w:rPr>
                <w:rStyle w:val="Hyperlink"/>
                <w:noProof/>
                <w:lang w:val="ka-GE"/>
              </w:rPr>
              <w:t xml:space="preserve"> </w:t>
            </w:r>
            <w:r w:rsidR="00560D77" w:rsidRPr="006C385D">
              <w:rPr>
                <w:rStyle w:val="Hyperlink"/>
                <w:rFonts w:ascii="Sylfaen" w:hAnsi="Sylfaen" w:cs="Sylfaen"/>
                <w:noProof/>
                <w:lang w:val="ka-GE"/>
              </w:rPr>
              <w:t>შესრულება</w:t>
            </w:r>
            <w:r w:rsidR="00560D77">
              <w:rPr>
                <w:noProof/>
                <w:webHidden/>
              </w:rPr>
              <w:tab/>
            </w:r>
            <w:r w:rsidR="00560D77">
              <w:rPr>
                <w:noProof/>
                <w:webHidden/>
              </w:rPr>
              <w:fldChar w:fldCharType="begin"/>
            </w:r>
            <w:r w:rsidR="00560D77">
              <w:rPr>
                <w:noProof/>
                <w:webHidden/>
              </w:rPr>
              <w:instrText xml:space="preserve"> PAGEREF _Toc182390694 \h </w:instrText>
            </w:r>
            <w:r w:rsidR="00560D77">
              <w:rPr>
                <w:noProof/>
                <w:webHidden/>
              </w:rPr>
            </w:r>
            <w:r w:rsidR="00560D77">
              <w:rPr>
                <w:noProof/>
                <w:webHidden/>
              </w:rPr>
              <w:fldChar w:fldCharType="separate"/>
            </w:r>
            <w:r w:rsidR="00ED0EAF">
              <w:rPr>
                <w:noProof/>
                <w:webHidden/>
              </w:rPr>
              <w:t>9</w:t>
            </w:r>
            <w:r w:rsidR="00560D77">
              <w:rPr>
                <w:noProof/>
                <w:webHidden/>
              </w:rPr>
              <w:fldChar w:fldCharType="end"/>
            </w:r>
          </w:hyperlink>
        </w:p>
        <w:p w14:paraId="785F5C2D" w14:textId="5B60EB66" w:rsidR="00560D77" w:rsidRDefault="0073449B">
          <w:pPr>
            <w:pStyle w:val="TOC3"/>
            <w:tabs>
              <w:tab w:val="right" w:leader="dot" w:pos="10700"/>
            </w:tabs>
            <w:rPr>
              <w:rFonts w:asciiTheme="minorHAnsi" w:eastAsiaTheme="minorEastAsia" w:hAnsiTheme="minorHAnsi" w:cstheme="minorBidi"/>
              <w:noProof/>
              <w:sz w:val="22"/>
              <w:szCs w:val="22"/>
              <w:lang w:val="en-US" w:eastAsia="en-US"/>
            </w:rPr>
          </w:pPr>
          <w:hyperlink w:anchor="_Toc182390695" w:history="1">
            <w:r w:rsidR="00560D77" w:rsidRPr="006C385D">
              <w:rPr>
                <w:rStyle w:val="Hyperlink"/>
                <w:rFonts w:ascii="Sylfaen" w:hAnsi="Sylfaen"/>
                <w:noProof/>
                <w:lang w:val="ka-GE"/>
              </w:rPr>
              <w:t>202</w:t>
            </w:r>
            <w:r w:rsidR="00560D77" w:rsidRPr="006C385D">
              <w:rPr>
                <w:rStyle w:val="Hyperlink"/>
                <w:rFonts w:ascii="Sylfaen" w:hAnsi="Sylfaen"/>
                <w:noProof/>
              </w:rPr>
              <w:t>4</w:t>
            </w:r>
            <w:r w:rsidR="00560D77" w:rsidRPr="006C385D">
              <w:rPr>
                <w:rStyle w:val="Hyperlink"/>
                <w:noProof/>
                <w:lang w:val="ka-GE"/>
              </w:rPr>
              <w:t xml:space="preserve"> </w:t>
            </w:r>
            <w:r w:rsidR="00560D77" w:rsidRPr="006C385D">
              <w:rPr>
                <w:rStyle w:val="Hyperlink"/>
                <w:rFonts w:ascii="Sylfaen" w:hAnsi="Sylfaen" w:cs="Sylfaen"/>
                <w:noProof/>
                <w:lang w:val="ka-GE"/>
              </w:rPr>
              <w:t>წლის</w:t>
            </w:r>
            <w:r w:rsidR="00560D77" w:rsidRPr="006C385D">
              <w:rPr>
                <w:rStyle w:val="Hyperlink"/>
                <w:noProof/>
                <w:lang w:val="ka-GE"/>
              </w:rPr>
              <w:t xml:space="preserve"> </w:t>
            </w:r>
            <w:r w:rsidR="00560D77" w:rsidRPr="006C385D">
              <w:rPr>
                <w:rStyle w:val="Hyperlink"/>
                <w:rFonts w:ascii="Sylfaen" w:hAnsi="Sylfaen" w:cs="Sylfaen"/>
                <w:noProof/>
                <w:lang w:val="ka-GE"/>
              </w:rPr>
              <w:t>ბიუჯეტის</w:t>
            </w:r>
            <w:r w:rsidR="00560D77" w:rsidRPr="006C385D">
              <w:rPr>
                <w:rStyle w:val="Hyperlink"/>
                <w:noProof/>
                <w:lang w:val="ka-GE"/>
              </w:rPr>
              <w:t xml:space="preserve"> </w:t>
            </w:r>
            <w:r w:rsidR="00560D77" w:rsidRPr="006C385D">
              <w:rPr>
                <w:rStyle w:val="Hyperlink"/>
                <w:rFonts w:ascii="Sylfaen" w:hAnsi="Sylfaen" w:cs="Sylfaen"/>
                <w:noProof/>
                <w:lang w:val="ka-GE"/>
              </w:rPr>
              <w:t>შესრულება</w:t>
            </w:r>
            <w:r w:rsidR="00560D77">
              <w:rPr>
                <w:noProof/>
                <w:webHidden/>
              </w:rPr>
              <w:tab/>
            </w:r>
            <w:r w:rsidR="00560D77">
              <w:rPr>
                <w:noProof/>
                <w:webHidden/>
              </w:rPr>
              <w:fldChar w:fldCharType="begin"/>
            </w:r>
            <w:r w:rsidR="00560D77">
              <w:rPr>
                <w:noProof/>
                <w:webHidden/>
              </w:rPr>
              <w:instrText xml:space="preserve"> PAGEREF _Toc182390695 \h </w:instrText>
            </w:r>
            <w:r w:rsidR="00560D77">
              <w:rPr>
                <w:noProof/>
                <w:webHidden/>
              </w:rPr>
            </w:r>
            <w:r w:rsidR="00560D77">
              <w:rPr>
                <w:noProof/>
                <w:webHidden/>
              </w:rPr>
              <w:fldChar w:fldCharType="separate"/>
            </w:r>
            <w:r w:rsidR="00ED0EAF">
              <w:rPr>
                <w:noProof/>
                <w:webHidden/>
              </w:rPr>
              <w:t>10</w:t>
            </w:r>
            <w:r w:rsidR="00560D77">
              <w:rPr>
                <w:noProof/>
                <w:webHidden/>
              </w:rPr>
              <w:fldChar w:fldCharType="end"/>
            </w:r>
          </w:hyperlink>
        </w:p>
        <w:p w14:paraId="7D602DFE" w14:textId="104BED51" w:rsidR="00560D77" w:rsidRDefault="0073449B">
          <w:pPr>
            <w:pStyle w:val="TOC1"/>
            <w:tabs>
              <w:tab w:val="right" w:leader="dot" w:pos="10700"/>
            </w:tabs>
            <w:rPr>
              <w:rFonts w:asciiTheme="minorHAnsi" w:eastAsiaTheme="minorEastAsia" w:hAnsiTheme="minorHAnsi" w:cstheme="minorBidi"/>
              <w:noProof/>
              <w:sz w:val="22"/>
              <w:szCs w:val="22"/>
              <w:lang w:val="en-US" w:eastAsia="en-US"/>
            </w:rPr>
          </w:pPr>
          <w:hyperlink w:anchor="_Toc182390696" w:history="1">
            <w:r w:rsidR="00560D77" w:rsidRPr="006C385D">
              <w:rPr>
                <w:rStyle w:val="Hyperlink"/>
                <w:rFonts w:ascii="Sylfaen" w:hAnsi="Sylfaen" w:cs="Sylfaen"/>
                <w:noProof/>
                <w:lang w:val="ka-GE"/>
              </w:rPr>
              <w:t>თავი III. ონის მუნიციპალიტეტის პრიორიტეტები და პროგრამები საშუალოვადიან პერიოდში</w:t>
            </w:r>
            <w:r w:rsidR="00560D77">
              <w:rPr>
                <w:noProof/>
                <w:webHidden/>
              </w:rPr>
              <w:tab/>
            </w:r>
            <w:r w:rsidR="00560D77">
              <w:rPr>
                <w:noProof/>
                <w:webHidden/>
              </w:rPr>
              <w:fldChar w:fldCharType="begin"/>
            </w:r>
            <w:r w:rsidR="00560D77">
              <w:rPr>
                <w:noProof/>
                <w:webHidden/>
              </w:rPr>
              <w:instrText xml:space="preserve"> PAGEREF _Toc182390696 \h </w:instrText>
            </w:r>
            <w:r w:rsidR="00560D77">
              <w:rPr>
                <w:noProof/>
                <w:webHidden/>
              </w:rPr>
            </w:r>
            <w:r w:rsidR="00560D77">
              <w:rPr>
                <w:noProof/>
                <w:webHidden/>
              </w:rPr>
              <w:fldChar w:fldCharType="separate"/>
            </w:r>
            <w:r w:rsidR="00ED0EAF">
              <w:rPr>
                <w:noProof/>
                <w:webHidden/>
              </w:rPr>
              <w:t>11</w:t>
            </w:r>
            <w:r w:rsidR="00560D77">
              <w:rPr>
                <w:noProof/>
                <w:webHidden/>
              </w:rPr>
              <w:fldChar w:fldCharType="end"/>
            </w:r>
          </w:hyperlink>
        </w:p>
        <w:p w14:paraId="6DD16F05" w14:textId="6786BC66" w:rsidR="00560D77" w:rsidRDefault="0073449B">
          <w:pPr>
            <w:pStyle w:val="TOC2"/>
            <w:rPr>
              <w:rFonts w:asciiTheme="minorHAnsi" w:eastAsiaTheme="minorEastAsia" w:hAnsiTheme="minorHAnsi" w:cstheme="minorBidi"/>
              <w:b w:val="0"/>
              <w:sz w:val="22"/>
              <w:szCs w:val="22"/>
              <w:lang w:val="en-US" w:eastAsia="en-US"/>
            </w:rPr>
          </w:pPr>
          <w:hyperlink w:anchor="_Toc182390697" w:history="1">
            <w:r w:rsidR="00560D77" w:rsidRPr="006C385D">
              <w:rPr>
                <w:rStyle w:val="Hyperlink"/>
                <w:rFonts w:cs="Sylfaen"/>
                <w:bCs/>
                <w:lang w:eastAsia="x-none"/>
              </w:rPr>
              <w:t>ინფრასტრუქტურის განვითარება</w:t>
            </w:r>
            <w:r w:rsidR="00560D77">
              <w:rPr>
                <w:webHidden/>
              </w:rPr>
              <w:tab/>
            </w:r>
            <w:r w:rsidR="00560D77">
              <w:rPr>
                <w:webHidden/>
              </w:rPr>
              <w:fldChar w:fldCharType="begin"/>
            </w:r>
            <w:r w:rsidR="00560D77">
              <w:rPr>
                <w:webHidden/>
              </w:rPr>
              <w:instrText xml:space="preserve"> PAGEREF _Toc182390697 \h </w:instrText>
            </w:r>
            <w:r w:rsidR="00560D77">
              <w:rPr>
                <w:webHidden/>
              </w:rPr>
            </w:r>
            <w:r w:rsidR="00560D77">
              <w:rPr>
                <w:webHidden/>
              </w:rPr>
              <w:fldChar w:fldCharType="separate"/>
            </w:r>
            <w:r w:rsidR="00ED0EAF">
              <w:rPr>
                <w:webHidden/>
              </w:rPr>
              <w:t>13</w:t>
            </w:r>
            <w:r w:rsidR="00560D77">
              <w:rPr>
                <w:webHidden/>
              </w:rPr>
              <w:fldChar w:fldCharType="end"/>
            </w:r>
          </w:hyperlink>
        </w:p>
        <w:p w14:paraId="169CF580" w14:textId="12FAC36B" w:rsidR="00560D77" w:rsidRDefault="0073449B">
          <w:pPr>
            <w:pStyle w:val="TOC2"/>
            <w:rPr>
              <w:rFonts w:asciiTheme="minorHAnsi" w:eastAsiaTheme="minorEastAsia" w:hAnsiTheme="minorHAnsi" w:cstheme="minorBidi"/>
              <w:b w:val="0"/>
              <w:sz w:val="22"/>
              <w:szCs w:val="22"/>
              <w:lang w:val="en-US" w:eastAsia="en-US"/>
            </w:rPr>
          </w:pPr>
          <w:hyperlink w:anchor="_Toc182390698" w:history="1">
            <w:r w:rsidR="00560D77" w:rsidRPr="006C385D">
              <w:rPr>
                <w:rStyle w:val="Hyperlink"/>
                <w:rFonts w:cs="Sylfaen"/>
              </w:rPr>
              <w:t>2. დასუფთავება</w:t>
            </w:r>
            <w:r w:rsidR="00560D77" w:rsidRPr="006C385D">
              <w:rPr>
                <w:rStyle w:val="Hyperlink"/>
              </w:rPr>
              <w:t xml:space="preserve"> </w:t>
            </w:r>
            <w:r w:rsidR="00560D77" w:rsidRPr="006C385D">
              <w:rPr>
                <w:rStyle w:val="Hyperlink"/>
                <w:rFonts w:cs="Sylfaen"/>
              </w:rPr>
              <w:t>და</w:t>
            </w:r>
            <w:r w:rsidR="00560D77" w:rsidRPr="006C385D">
              <w:rPr>
                <w:rStyle w:val="Hyperlink"/>
              </w:rPr>
              <w:t xml:space="preserve"> </w:t>
            </w:r>
            <w:r w:rsidR="00560D77" w:rsidRPr="006C385D">
              <w:rPr>
                <w:rStyle w:val="Hyperlink"/>
                <w:rFonts w:cs="Sylfaen"/>
              </w:rPr>
              <w:t>გარემოს</w:t>
            </w:r>
            <w:r w:rsidR="00560D77" w:rsidRPr="006C385D">
              <w:rPr>
                <w:rStyle w:val="Hyperlink"/>
              </w:rPr>
              <w:t xml:space="preserve"> </w:t>
            </w:r>
            <w:r w:rsidR="00560D77" w:rsidRPr="006C385D">
              <w:rPr>
                <w:rStyle w:val="Hyperlink"/>
                <w:rFonts w:cs="Sylfaen"/>
              </w:rPr>
              <w:t>დაცვა</w:t>
            </w:r>
            <w:r w:rsidR="00560D77">
              <w:rPr>
                <w:webHidden/>
              </w:rPr>
              <w:tab/>
            </w:r>
            <w:r w:rsidR="00560D77">
              <w:rPr>
                <w:webHidden/>
              </w:rPr>
              <w:fldChar w:fldCharType="begin"/>
            </w:r>
            <w:r w:rsidR="00560D77">
              <w:rPr>
                <w:webHidden/>
              </w:rPr>
              <w:instrText xml:space="preserve"> PAGEREF _Toc182390698 \h </w:instrText>
            </w:r>
            <w:r w:rsidR="00560D77">
              <w:rPr>
                <w:webHidden/>
              </w:rPr>
            </w:r>
            <w:r w:rsidR="00560D77">
              <w:rPr>
                <w:webHidden/>
              </w:rPr>
              <w:fldChar w:fldCharType="separate"/>
            </w:r>
            <w:r w:rsidR="00ED0EAF">
              <w:rPr>
                <w:webHidden/>
              </w:rPr>
              <w:t>17</w:t>
            </w:r>
            <w:r w:rsidR="00560D77">
              <w:rPr>
                <w:webHidden/>
              </w:rPr>
              <w:fldChar w:fldCharType="end"/>
            </w:r>
          </w:hyperlink>
        </w:p>
        <w:p w14:paraId="1E82EB85" w14:textId="784C7062" w:rsidR="00560D77" w:rsidRDefault="0073449B">
          <w:pPr>
            <w:pStyle w:val="TOC2"/>
            <w:rPr>
              <w:rFonts w:asciiTheme="minorHAnsi" w:eastAsiaTheme="minorEastAsia" w:hAnsiTheme="minorHAnsi" w:cstheme="minorBidi"/>
              <w:b w:val="0"/>
              <w:sz w:val="22"/>
              <w:szCs w:val="22"/>
              <w:lang w:val="en-US" w:eastAsia="en-US"/>
            </w:rPr>
          </w:pPr>
          <w:hyperlink w:anchor="_Toc182390699" w:history="1">
            <w:r w:rsidR="00560D77" w:rsidRPr="006C385D">
              <w:rPr>
                <w:rStyle w:val="Hyperlink"/>
                <w:rFonts w:cs="Sylfaen"/>
              </w:rPr>
              <w:t>3. განათლება</w:t>
            </w:r>
            <w:r w:rsidR="00560D77">
              <w:rPr>
                <w:webHidden/>
              </w:rPr>
              <w:tab/>
            </w:r>
            <w:r w:rsidR="00560D77">
              <w:rPr>
                <w:webHidden/>
              </w:rPr>
              <w:fldChar w:fldCharType="begin"/>
            </w:r>
            <w:r w:rsidR="00560D77">
              <w:rPr>
                <w:webHidden/>
              </w:rPr>
              <w:instrText xml:space="preserve"> PAGEREF _Toc182390699 \h </w:instrText>
            </w:r>
            <w:r w:rsidR="00560D77">
              <w:rPr>
                <w:webHidden/>
              </w:rPr>
            </w:r>
            <w:r w:rsidR="00560D77">
              <w:rPr>
                <w:webHidden/>
              </w:rPr>
              <w:fldChar w:fldCharType="separate"/>
            </w:r>
            <w:r w:rsidR="00ED0EAF">
              <w:rPr>
                <w:webHidden/>
              </w:rPr>
              <w:t>18</w:t>
            </w:r>
            <w:r w:rsidR="00560D77">
              <w:rPr>
                <w:webHidden/>
              </w:rPr>
              <w:fldChar w:fldCharType="end"/>
            </w:r>
          </w:hyperlink>
        </w:p>
        <w:p w14:paraId="1F9213C0" w14:textId="19CEA2AF" w:rsidR="00560D77" w:rsidRDefault="0073449B">
          <w:pPr>
            <w:pStyle w:val="TOC2"/>
            <w:rPr>
              <w:rFonts w:asciiTheme="minorHAnsi" w:eastAsiaTheme="minorEastAsia" w:hAnsiTheme="minorHAnsi" w:cstheme="minorBidi"/>
              <w:b w:val="0"/>
              <w:sz w:val="22"/>
              <w:szCs w:val="22"/>
              <w:lang w:val="en-US" w:eastAsia="en-US"/>
            </w:rPr>
          </w:pPr>
          <w:hyperlink w:anchor="_Toc182390700" w:history="1">
            <w:r w:rsidR="00560D77" w:rsidRPr="006C385D">
              <w:rPr>
                <w:rStyle w:val="Hyperlink"/>
                <w:rFonts w:cs="Sylfaen"/>
              </w:rPr>
              <w:t>4. კულტურა</w:t>
            </w:r>
            <w:r w:rsidR="00560D77" w:rsidRPr="006C385D">
              <w:rPr>
                <w:rStyle w:val="Hyperlink"/>
              </w:rPr>
              <w:t xml:space="preserve">,  </w:t>
            </w:r>
            <w:r w:rsidR="00560D77" w:rsidRPr="006C385D">
              <w:rPr>
                <w:rStyle w:val="Hyperlink"/>
                <w:rFonts w:cs="Sylfaen"/>
              </w:rPr>
              <w:t>ახალგაზრდობა</w:t>
            </w:r>
            <w:r w:rsidR="00560D77" w:rsidRPr="006C385D">
              <w:rPr>
                <w:rStyle w:val="Hyperlink"/>
              </w:rPr>
              <w:t xml:space="preserve"> </w:t>
            </w:r>
            <w:r w:rsidR="00560D77" w:rsidRPr="006C385D">
              <w:rPr>
                <w:rStyle w:val="Hyperlink"/>
                <w:rFonts w:cs="Sylfaen"/>
              </w:rPr>
              <w:t>და</w:t>
            </w:r>
            <w:r w:rsidR="00560D77" w:rsidRPr="006C385D">
              <w:rPr>
                <w:rStyle w:val="Hyperlink"/>
              </w:rPr>
              <w:t xml:space="preserve"> </w:t>
            </w:r>
            <w:r w:rsidR="00560D77" w:rsidRPr="006C385D">
              <w:rPr>
                <w:rStyle w:val="Hyperlink"/>
                <w:rFonts w:cs="Sylfaen"/>
              </w:rPr>
              <w:t>სპორტი</w:t>
            </w:r>
            <w:r w:rsidR="00560D77">
              <w:rPr>
                <w:webHidden/>
              </w:rPr>
              <w:tab/>
            </w:r>
            <w:r w:rsidR="00560D77">
              <w:rPr>
                <w:webHidden/>
              </w:rPr>
              <w:fldChar w:fldCharType="begin"/>
            </w:r>
            <w:r w:rsidR="00560D77">
              <w:rPr>
                <w:webHidden/>
              </w:rPr>
              <w:instrText xml:space="preserve"> PAGEREF _Toc182390700 \h </w:instrText>
            </w:r>
            <w:r w:rsidR="00560D77">
              <w:rPr>
                <w:webHidden/>
              </w:rPr>
            </w:r>
            <w:r w:rsidR="00560D77">
              <w:rPr>
                <w:webHidden/>
              </w:rPr>
              <w:fldChar w:fldCharType="separate"/>
            </w:r>
            <w:r w:rsidR="00ED0EAF">
              <w:rPr>
                <w:webHidden/>
              </w:rPr>
              <w:t>19</w:t>
            </w:r>
            <w:r w:rsidR="00560D77">
              <w:rPr>
                <w:webHidden/>
              </w:rPr>
              <w:fldChar w:fldCharType="end"/>
            </w:r>
          </w:hyperlink>
        </w:p>
        <w:p w14:paraId="420C7CB3" w14:textId="1EB62937" w:rsidR="00560D77" w:rsidRDefault="0073449B">
          <w:pPr>
            <w:pStyle w:val="TOC2"/>
            <w:rPr>
              <w:rFonts w:asciiTheme="minorHAnsi" w:eastAsiaTheme="minorEastAsia" w:hAnsiTheme="minorHAnsi" w:cstheme="minorBidi"/>
              <w:b w:val="0"/>
              <w:sz w:val="22"/>
              <w:szCs w:val="22"/>
              <w:lang w:val="en-US" w:eastAsia="en-US"/>
            </w:rPr>
          </w:pPr>
          <w:hyperlink w:anchor="_Toc182390701" w:history="1">
            <w:r w:rsidR="00560D77" w:rsidRPr="006C385D">
              <w:rPr>
                <w:rStyle w:val="Hyperlink"/>
                <w:rFonts w:cs="Sylfaen"/>
              </w:rPr>
              <w:t>5. მოსახლეობის</w:t>
            </w:r>
            <w:r w:rsidR="00560D77" w:rsidRPr="006C385D">
              <w:rPr>
                <w:rStyle w:val="Hyperlink"/>
              </w:rPr>
              <w:t xml:space="preserve"> </w:t>
            </w:r>
            <w:r w:rsidR="00560D77" w:rsidRPr="006C385D">
              <w:rPr>
                <w:rStyle w:val="Hyperlink"/>
                <w:rFonts w:cs="Sylfaen"/>
              </w:rPr>
              <w:t>ჯანმრთელობის</w:t>
            </w:r>
            <w:r w:rsidR="00560D77" w:rsidRPr="006C385D">
              <w:rPr>
                <w:rStyle w:val="Hyperlink"/>
              </w:rPr>
              <w:t xml:space="preserve"> </w:t>
            </w:r>
            <w:r w:rsidR="00560D77" w:rsidRPr="006C385D">
              <w:rPr>
                <w:rStyle w:val="Hyperlink"/>
                <w:rFonts w:cs="Sylfaen"/>
              </w:rPr>
              <w:t>დაცვა</w:t>
            </w:r>
            <w:r w:rsidR="00560D77" w:rsidRPr="006C385D">
              <w:rPr>
                <w:rStyle w:val="Hyperlink"/>
              </w:rPr>
              <w:t xml:space="preserve"> </w:t>
            </w:r>
            <w:r w:rsidR="00560D77" w:rsidRPr="006C385D">
              <w:rPr>
                <w:rStyle w:val="Hyperlink"/>
                <w:rFonts w:cs="Sylfaen"/>
              </w:rPr>
              <w:t>და</w:t>
            </w:r>
            <w:r w:rsidR="00560D77" w:rsidRPr="006C385D">
              <w:rPr>
                <w:rStyle w:val="Hyperlink"/>
              </w:rPr>
              <w:t xml:space="preserve"> </w:t>
            </w:r>
            <w:r w:rsidR="00560D77" w:rsidRPr="006C385D">
              <w:rPr>
                <w:rStyle w:val="Hyperlink"/>
                <w:rFonts w:cs="Sylfaen"/>
              </w:rPr>
              <w:t>სოციალური</w:t>
            </w:r>
            <w:r w:rsidR="00560D77" w:rsidRPr="006C385D">
              <w:rPr>
                <w:rStyle w:val="Hyperlink"/>
              </w:rPr>
              <w:t xml:space="preserve">  </w:t>
            </w:r>
            <w:r w:rsidR="00560D77" w:rsidRPr="006C385D">
              <w:rPr>
                <w:rStyle w:val="Hyperlink"/>
                <w:rFonts w:cs="Sylfaen"/>
              </w:rPr>
              <w:t>უზრუნველყოფა</w:t>
            </w:r>
            <w:r w:rsidR="00560D77">
              <w:rPr>
                <w:webHidden/>
              </w:rPr>
              <w:tab/>
            </w:r>
            <w:r w:rsidR="00560D77">
              <w:rPr>
                <w:webHidden/>
              </w:rPr>
              <w:fldChar w:fldCharType="begin"/>
            </w:r>
            <w:r w:rsidR="00560D77">
              <w:rPr>
                <w:webHidden/>
              </w:rPr>
              <w:instrText xml:space="preserve"> PAGEREF _Toc182390701 \h </w:instrText>
            </w:r>
            <w:r w:rsidR="00560D77">
              <w:rPr>
                <w:webHidden/>
              </w:rPr>
            </w:r>
            <w:r w:rsidR="00560D77">
              <w:rPr>
                <w:webHidden/>
              </w:rPr>
              <w:fldChar w:fldCharType="separate"/>
            </w:r>
            <w:r w:rsidR="00ED0EAF">
              <w:rPr>
                <w:webHidden/>
              </w:rPr>
              <w:t>24</w:t>
            </w:r>
            <w:r w:rsidR="00560D77">
              <w:rPr>
                <w:webHidden/>
              </w:rPr>
              <w:fldChar w:fldCharType="end"/>
            </w:r>
          </w:hyperlink>
        </w:p>
        <w:p w14:paraId="7418B198" w14:textId="13497739" w:rsidR="00560D77" w:rsidRDefault="0073449B">
          <w:pPr>
            <w:pStyle w:val="TOC2"/>
            <w:rPr>
              <w:rFonts w:asciiTheme="minorHAnsi" w:eastAsiaTheme="minorEastAsia" w:hAnsiTheme="minorHAnsi" w:cstheme="minorBidi"/>
              <w:b w:val="0"/>
              <w:sz w:val="22"/>
              <w:szCs w:val="22"/>
              <w:lang w:val="en-US" w:eastAsia="en-US"/>
            </w:rPr>
          </w:pPr>
          <w:hyperlink w:anchor="_Toc182390702" w:history="1">
            <w:r w:rsidR="00560D77" w:rsidRPr="006C385D">
              <w:rPr>
                <w:rStyle w:val="Hyperlink"/>
              </w:rPr>
              <w:t xml:space="preserve">6. </w:t>
            </w:r>
            <w:r w:rsidR="00560D77" w:rsidRPr="006C385D">
              <w:rPr>
                <w:rStyle w:val="Hyperlink"/>
                <w:rFonts w:cs="Sylfaen"/>
              </w:rPr>
              <w:t>მმართველობა</w:t>
            </w:r>
            <w:r w:rsidR="00560D77" w:rsidRPr="006C385D">
              <w:rPr>
                <w:rStyle w:val="Hyperlink"/>
              </w:rPr>
              <w:t xml:space="preserve"> </w:t>
            </w:r>
            <w:r w:rsidR="00560D77" w:rsidRPr="006C385D">
              <w:rPr>
                <w:rStyle w:val="Hyperlink"/>
                <w:rFonts w:cs="Sylfaen"/>
              </w:rPr>
              <w:t>და</w:t>
            </w:r>
            <w:r w:rsidR="00560D77" w:rsidRPr="006C385D">
              <w:rPr>
                <w:rStyle w:val="Hyperlink"/>
              </w:rPr>
              <w:t xml:space="preserve"> </w:t>
            </w:r>
            <w:r w:rsidR="00560D77" w:rsidRPr="006C385D">
              <w:rPr>
                <w:rStyle w:val="Hyperlink"/>
                <w:rFonts w:cs="Sylfaen"/>
              </w:rPr>
              <w:t>საერთო</w:t>
            </w:r>
            <w:r w:rsidR="00560D77" w:rsidRPr="006C385D">
              <w:rPr>
                <w:rStyle w:val="Hyperlink"/>
              </w:rPr>
              <w:t xml:space="preserve"> </w:t>
            </w:r>
            <w:r w:rsidR="00560D77" w:rsidRPr="006C385D">
              <w:rPr>
                <w:rStyle w:val="Hyperlink"/>
                <w:rFonts w:cs="Sylfaen"/>
              </w:rPr>
              <w:t>დანიშნულების</w:t>
            </w:r>
            <w:r w:rsidR="00560D77" w:rsidRPr="006C385D">
              <w:rPr>
                <w:rStyle w:val="Hyperlink"/>
              </w:rPr>
              <w:t xml:space="preserve"> </w:t>
            </w:r>
            <w:r w:rsidR="00560D77" w:rsidRPr="006C385D">
              <w:rPr>
                <w:rStyle w:val="Hyperlink"/>
                <w:rFonts w:cs="Sylfaen"/>
              </w:rPr>
              <w:t>ხარჯები</w:t>
            </w:r>
            <w:r w:rsidR="00560D77">
              <w:rPr>
                <w:webHidden/>
              </w:rPr>
              <w:tab/>
            </w:r>
            <w:r w:rsidR="00560D77">
              <w:rPr>
                <w:webHidden/>
              </w:rPr>
              <w:fldChar w:fldCharType="begin"/>
            </w:r>
            <w:r w:rsidR="00560D77">
              <w:rPr>
                <w:webHidden/>
              </w:rPr>
              <w:instrText xml:space="preserve"> PAGEREF _Toc182390702 \h </w:instrText>
            </w:r>
            <w:r w:rsidR="00560D77">
              <w:rPr>
                <w:webHidden/>
              </w:rPr>
            </w:r>
            <w:r w:rsidR="00560D77">
              <w:rPr>
                <w:webHidden/>
              </w:rPr>
              <w:fldChar w:fldCharType="separate"/>
            </w:r>
            <w:r w:rsidR="00ED0EAF">
              <w:rPr>
                <w:webHidden/>
              </w:rPr>
              <w:t>27</w:t>
            </w:r>
            <w:r w:rsidR="00560D77">
              <w:rPr>
                <w:webHidden/>
              </w:rPr>
              <w:fldChar w:fldCharType="end"/>
            </w:r>
          </w:hyperlink>
        </w:p>
        <w:p w14:paraId="7D3B265E" w14:textId="482AE923" w:rsidR="00620206" w:rsidRDefault="00620206">
          <w:r w:rsidRPr="00620206">
            <w:rPr>
              <w:b/>
              <w:bCs/>
              <w:noProof/>
              <w:sz w:val="20"/>
              <w:szCs w:val="20"/>
            </w:rPr>
            <w:fldChar w:fldCharType="end"/>
          </w:r>
        </w:p>
      </w:sdtContent>
    </w:sdt>
    <w:p w14:paraId="613BF150" w14:textId="77777777" w:rsidR="002B509C" w:rsidRDefault="002B509C" w:rsidP="002B509C">
      <w:pPr>
        <w:jc w:val="center"/>
        <w:rPr>
          <w:rFonts w:ascii="Sylfaen" w:hAnsi="Sylfaen"/>
          <w:sz w:val="36"/>
          <w:szCs w:val="36"/>
          <w:lang w:val="ka-GE"/>
        </w:rPr>
      </w:pPr>
    </w:p>
    <w:p w14:paraId="53A56BFE" w14:textId="77777777" w:rsidR="002B509C" w:rsidRDefault="002B509C" w:rsidP="002B509C">
      <w:pPr>
        <w:jc w:val="center"/>
        <w:rPr>
          <w:rFonts w:ascii="Sylfaen" w:hAnsi="Sylfaen"/>
          <w:sz w:val="36"/>
          <w:szCs w:val="36"/>
          <w:lang w:val="ka-GE"/>
        </w:rPr>
      </w:pPr>
    </w:p>
    <w:p w14:paraId="5BFD4FC1" w14:textId="68625A0C" w:rsidR="001C0BD2" w:rsidRDefault="001C0BD2" w:rsidP="00482444">
      <w:pPr>
        <w:rPr>
          <w:rFonts w:ascii="Sylfaen" w:hAnsi="Sylfaen"/>
          <w:sz w:val="36"/>
          <w:szCs w:val="36"/>
          <w:lang w:val="ka-GE"/>
        </w:rPr>
      </w:pPr>
    </w:p>
    <w:p w14:paraId="20256085" w14:textId="77777777" w:rsidR="00482444" w:rsidRPr="00482444" w:rsidRDefault="00482444" w:rsidP="00482444">
      <w:pPr>
        <w:rPr>
          <w:rFonts w:ascii="Sylfaen" w:hAnsi="Sylfaen"/>
          <w:sz w:val="18"/>
          <w:szCs w:val="18"/>
          <w:lang w:val="ka-GE"/>
        </w:rPr>
      </w:pPr>
    </w:p>
    <w:p w14:paraId="1FE98A7D" w14:textId="77777777" w:rsidR="002B509C" w:rsidRPr="0075654F" w:rsidRDefault="002B509C" w:rsidP="001C0BD2">
      <w:pPr>
        <w:pStyle w:val="Heading1"/>
        <w:rPr>
          <w:sz w:val="24"/>
          <w:szCs w:val="24"/>
        </w:rPr>
      </w:pPr>
      <w:bookmarkStart w:id="4" w:name="_Toc531377090"/>
      <w:bookmarkStart w:id="5" w:name="_Toc531382366"/>
      <w:bookmarkStart w:id="6" w:name="_Toc24373993"/>
      <w:bookmarkStart w:id="7" w:name="_Toc182390676"/>
      <w:r w:rsidRPr="0075654F">
        <w:rPr>
          <w:rFonts w:ascii="Sylfaen" w:hAnsi="Sylfaen"/>
          <w:sz w:val="24"/>
          <w:szCs w:val="24"/>
          <w:lang w:val="ka-GE"/>
        </w:rPr>
        <w:lastRenderedPageBreak/>
        <w:t xml:space="preserve">თავი </w:t>
      </w:r>
      <w:r w:rsidRPr="0075654F">
        <w:rPr>
          <w:rFonts w:ascii="Sylfaen" w:hAnsi="Sylfaen"/>
          <w:sz w:val="24"/>
          <w:szCs w:val="24"/>
          <w:lang w:val="en-US"/>
        </w:rPr>
        <w:t xml:space="preserve">I. </w:t>
      </w:r>
      <w:r w:rsidRPr="0075654F">
        <w:rPr>
          <w:rFonts w:ascii="Sylfaen" w:hAnsi="Sylfaen" w:cs="Sylfaen"/>
          <w:sz w:val="24"/>
          <w:szCs w:val="24"/>
        </w:rPr>
        <w:t>ზოგადი</w:t>
      </w:r>
      <w:r w:rsidRPr="0075654F">
        <w:rPr>
          <w:sz w:val="24"/>
          <w:szCs w:val="24"/>
        </w:rPr>
        <w:t xml:space="preserve"> </w:t>
      </w:r>
      <w:r w:rsidRPr="0075654F">
        <w:rPr>
          <w:rFonts w:ascii="Sylfaen" w:hAnsi="Sylfaen" w:cs="Sylfaen"/>
          <w:sz w:val="24"/>
          <w:szCs w:val="24"/>
        </w:rPr>
        <w:t>ინფორმაცია</w:t>
      </w:r>
      <w:r w:rsidRPr="0075654F">
        <w:rPr>
          <w:sz w:val="24"/>
          <w:szCs w:val="24"/>
        </w:rPr>
        <w:t xml:space="preserve"> </w:t>
      </w:r>
      <w:r w:rsidRPr="0075654F">
        <w:rPr>
          <w:rFonts w:ascii="Sylfaen" w:hAnsi="Sylfaen" w:cs="Sylfaen"/>
          <w:sz w:val="24"/>
          <w:szCs w:val="24"/>
        </w:rPr>
        <w:t>მუნიციპალიტეტის</w:t>
      </w:r>
      <w:r w:rsidRPr="0075654F">
        <w:rPr>
          <w:sz w:val="24"/>
          <w:szCs w:val="24"/>
        </w:rPr>
        <w:t xml:space="preserve"> </w:t>
      </w:r>
      <w:r w:rsidRPr="0075654F">
        <w:rPr>
          <w:rFonts w:ascii="Sylfaen" w:hAnsi="Sylfaen" w:cs="Sylfaen"/>
          <w:sz w:val="24"/>
          <w:szCs w:val="24"/>
        </w:rPr>
        <w:t>შესახებ</w:t>
      </w:r>
      <w:bookmarkEnd w:id="4"/>
      <w:bookmarkEnd w:id="5"/>
      <w:bookmarkEnd w:id="6"/>
      <w:bookmarkEnd w:id="7"/>
    </w:p>
    <w:p w14:paraId="5D729C0C" w14:textId="77777777" w:rsidR="002B509C" w:rsidRPr="00617FB7" w:rsidRDefault="002B509C" w:rsidP="002B509C">
      <w:pPr>
        <w:pStyle w:val="Heading3"/>
        <w:ind w:firstLine="540"/>
        <w:rPr>
          <w:rFonts w:ascii="Sylfaen" w:hAnsi="Sylfaen" w:cs="Sylfaen"/>
          <w:sz w:val="20"/>
          <w:szCs w:val="20"/>
        </w:rPr>
      </w:pPr>
      <w:bookmarkStart w:id="8" w:name="_Toc24373994"/>
      <w:bookmarkStart w:id="9" w:name="_Toc182390677"/>
      <w:r w:rsidRPr="00617FB7">
        <w:rPr>
          <w:rFonts w:ascii="Sylfaen" w:hAnsi="Sylfaen" w:cs="Sylfaen"/>
          <w:sz w:val="20"/>
          <w:szCs w:val="20"/>
        </w:rPr>
        <w:t>ისტორია</w:t>
      </w:r>
      <w:bookmarkEnd w:id="8"/>
      <w:bookmarkEnd w:id="9"/>
    </w:p>
    <w:p w14:paraId="10D972DF" w14:textId="423B8225" w:rsidR="002B509C" w:rsidRPr="00617FB7" w:rsidRDefault="002B509C" w:rsidP="002B509C">
      <w:pPr>
        <w:ind w:firstLine="540"/>
        <w:jc w:val="both"/>
        <w:rPr>
          <w:rFonts w:asciiTheme="minorHAnsi" w:hAnsiTheme="minorHAnsi" w:cs="AcadNusx"/>
          <w:sz w:val="20"/>
          <w:szCs w:val="20"/>
          <w:lang w:val="ka-GE"/>
        </w:rPr>
      </w:pPr>
      <w:r w:rsidRPr="00617FB7">
        <w:rPr>
          <w:rFonts w:ascii="Sylfaen" w:hAnsi="Sylfaen" w:cs="Sylfaen"/>
          <w:sz w:val="20"/>
          <w:szCs w:val="20"/>
          <w:lang w:val="ka-GE"/>
        </w:rPr>
        <w:t xml:space="preserve">ონის მუნიციპალიტეტის - ადმინისტრაციულ-ტერიტორიული ერთეული რაჭა-ლეჩხუმისა და ქვემო სვანეთის მხარეში. ისტორიული ცნობებით მუნიციპალიტეტის ტერიტორიაზე ადამიანის ცხოვრების უძველესი ნაშთი არქეოლოგებმა მეზოლითის ხანას მიაკუთვნეს. შუა ბრინჯაოს ხანაში რაჭაში გაჩნდა დასახლება ბრილი, რომლის მოსახლეობის ძირითად საქმიანობას ბრინჯაოს მეტალურგია წარმოადგენდა. მთის რაჭაში აღმოჩენილია ბრინჯაოს სამეურნეო და სამხედრო დანიშნულების იარაღები, აგრეთვე კოლხური თეთრის განძი. მეცნიერების მოსაზრებით ონი დაარსა მეფე ფარნაჯომმა (ძვ.წ. </w:t>
      </w:r>
      <w:r w:rsidRPr="00617FB7">
        <w:rPr>
          <w:rFonts w:ascii="Sylfaen" w:hAnsi="Sylfaen" w:cs="Sylfaen"/>
          <w:sz w:val="20"/>
          <w:szCs w:val="20"/>
          <w:lang w:val="en-US"/>
        </w:rPr>
        <w:t xml:space="preserve">II </w:t>
      </w:r>
      <w:r w:rsidRPr="00617FB7">
        <w:rPr>
          <w:rFonts w:ascii="Sylfaen" w:hAnsi="Sylfaen" w:cs="Sylfaen"/>
          <w:sz w:val="20"/>
          <w:szCs w:val="20"/>
          <w:lang w:val="ka-GE"/>
        </w:rPr>
        <w:t xml:space="preserve">ს.). აქ გადიოდა გზები, რომელიც ჩრდილოეთ კავკასიას შავი ზღვის სანაპიროსთან </w:t>
      </w:r>
      <w:r w:rsidRPr="005C589B">
        <w:rPr>
          <w:rFonts w:ascii="Sylfaen" w:hAnsi="Sylfaen" w:cs="Sylfaen"/>
          <w:sz w:val="20"/>
          <w:szCs w:val="20"/>
          <w:lang w:val="ka-GE"/>
        </w:rPr>
        <w:t>აკავშირებდა.</w:t>
      </w:r>
      <w:r w:rsidR="00302485" w:rsidRPr="005C589B">
        <w:rPr>
          <w:rFonts w:ascii="Sylfaen" w:hAnsi="Sylfaen" w:cs="Sylfaen"/>
          <w:sz w:val="20"/>
          <w:szCs w:val="20"/>
          <w:lang w:val="ka-GE"/>
        </w:rPr>
        <w:t xml:space="preserve"> ონის მუნიციპალიტეტის ტერიტორია 1846 წელიდან შედიოდა ქუთაისის გუბერნიის რაჭის მაზრაში, ხოლო ონი იყო </w:t>
      </w:r>
      <w:r w:rsidR="00C90DD0" w:rsidRPr="005C589B">
        <w:rPr>
          <w:rFonts w:ascii="Sylfaen" w:hAnsi="Sylfaen" w:cs="Sylfaen"/>
          <w:sz w:val="20"/>
          <w:szCs w:val="20"/>
          <w:lang w:val="ka-GE"/>
        </w:rPr>
        <w:t xml:space="preserve">რაჭის </w:t>
      </w:r>
      <w:r w:rsidR="00302485" w:rsidRPr="005C589B">
        <w:rPr>
          <w:rFonts w:ascii="Sylfaen" w:hAnsi="Sylfaen" w:cs="Sylfaen"/>
          <w:sz w:val="20"/>
          <w:szCs w:val="20"/>
          <w:lang w:val="ka-GE"/>
        </w:rPr>
        <w:t>მაზრის ადმინისტრაციული ცენტრი.</w:t>
      </w:r>
      <w:r w:rsidRPr="005C589B">
        <w:rPr>
          <w:rFonts w:ascii="Sylfaen" w:hAnsi="Sylfaen" w:cs="Sylfaen"/>
          <w:sz w:val="20"/>
          <w:szCs w:val="20"/>
          <w:lang w:val="ka-GE"/>
        </w:rPr>
        <w:t xml:space="preserve"> </w:t>
      </w:r>
      <w:r w:rsidRPr="00617FB7">
        <w:rPr>
          <w:rFonts w:ascii="Sylfaen" w:hAnsi="Sylfaen" w:cs="Sylfaen"/>
          <w:sz w:val="20"/>
          <w:szCs w:val="20"/>
          <w:lang w:val="ka-GE"/>
        </w:rPr>
        <w:t>1930 წლიდან იყო დამოუკიდებელი რაიონი. 1963 – 1</w:t>
      </w:r>
      <w:r w:rsidRPr="00617FB7">
        <w:rPr>
          <w:rFonts w:ascii="Sylfaen" w:hAnsi="Sylfaen" w:cs="Sylfaen"/>
          <w:sz w:val="20"/>
          <w:szCs w:val="20"/>
          <w:lang w:val="en-US"/>
        </w:rPr>
        <w:t>9</w:t>
      </w:r>
      <w:r w:rsidRPr="00617FB7">
        <w:rPr>
          <w:rFonts w:ascii="Sylfaen" w:hAnsi="Sylfaen" w:cs="Sylfaen"/>
          <w:sz w:val="20"/>
          <w:szCs w:val="20"/>
          <w:lang w:val="ka-GE"/>
        </w:rPr>
        <w:t>64 წლებში შედიოდა ამბროლაურის რაიონში. 1965 წლიდან გამოეყო დღევანდელი საზღვრებით და რაჭა-ლეჩხუმისა და ქვემო სვანეთის მხარის შემადგენლობაში შედის.</w:t>
      </w:r>
    </w:p>
    <w:p w14:paraId="011887D1" w14:textId="77777777" w:rsidR="002B509C" w:rsidRPr="00617FB7" w:rsidRDefault="002B509C" w:rsidP="002B509C">
      <w:pPr>
        <w:pStyle w:val="Heading3"/>
        <w:ind w:firstLine="540"/>
        <w:rPr>
          <w:rFonts w:ascii="Sylfaen" w:hAnsi="Sylfaen" w:cs="Sylfaen"/>
          <w:sz w:val="20"/>
          <w:szCs w:val="20"/>
        </w:rPr>
      </w:pPr>
      <w:bookmarkStart w:id="10" w:name="_Toc24373995"/>
      <w:bookmarkStart w:id="11" w:name="_Toc182390678"/>
      <w:r w:rsidRPr="00617FB7">
        <w:rPr>
          <w:rFonts w:ascii="Sylfaen" w:hAnsi="Sylfaen" w:cs="Sylfaen"/>
          <w:sz w:val="20"/>
          <w:szCs w:val="20"/>
        </w:rPr>
        <w:t>მდებარეობა</w:t>
      </w:r>
      <w:bookmarkEnd w:id="10"/>
      <w:bookmarkEnd w:id="11"/>
    </w:p>
    <w:p w14:paraId="251F163F" w14:textId="5B131D71" w:rsidR="002B509C" w:rsidRPr="00617FB7" w:rsidRDefault="002B509C" w:rsidP="002B50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540"/>
        <w:jc w:val="both"/>
        <w:rPr>
          <w:rFonts w:ascii="Sylfaen" w:hAnsi="Sylfaen" w:cs="Sylfaen"/>
          <w:bCs/>
          <w:sz w:val="20"/>
          <w:szCs w:val="20"/>
          <w:lang w:val="ka-GE"/>
        </w:rPr>
      </w:pPr>
      <w:r w:rsidRPr="00617FB7">
        <w:rPr>
          <w:rFonts w:ascii="Sylfaen" w:hAnsi="Sylfaen" w:cs="Sylfaen"/>
          <w:bCs/>
          <w:sz w:val="20"/>
          <w:szCs w:val="20"/>
          <w:lang w:val="ka-GE"/>
        </w:rPr>
        <w:t>ონის მუნიციპალიტეტი მდებარეობს დასავლეთ საქართველოს ჩრდილო-აღმოსავლეთ ნაწილში, მდინარე რიონისა და მისი შენაკადების ხეობაში. აღმოსავლეთით ესაზღვრება ჯავა, დასავლეთით ამბროლაურისა და ლენტეხის, სამხრეთით საჩხერის მუნიცი</w:t>
      </w:r>
      <w:r w:rsidR="002F6EF9">
        <w:rPr>
          <w:rFonts w:ascii="Sylfaen" w:hAnsi="Sylfaen" w:cs="Sylfaen"/>
          <w:bCs/>
          <w:sz w:val="20"/>
          <w:szCs w:val="20"/>
          <w:lang w:val="ka-GE"/>
        </w:rPr>
        <w:t>პალიტეტე</w:t>
      </w:r>
      <w:r w:rsidR="008A4D85">
        <w:rPr>
          <w:rFonts w:ascii="Sylfaen" w:hAnsi="Sylfaen" w:cs="Sylfaen"/>
          <w:bCs/>
          <w:sz w:val="20"/>
          <w:szCs w:val="20"/>
          <w:lang w:val="ka-GE"/>
        </w:rPr>
        <w:t>ბი, ჩრდილოეთით  ყაბარდო</w:t>
      </w:r>
      <w:r w:rsidRPr="00617FB7">
        <w:rPr>
          <w:rFonts w:ascii="Sylfaen" w:hAnsi="Sylfaen" w:cs="Sylfaen"/>
          <w:bCs/>
          <w:sz w:val="20"/>
          <w:szCs w:val="20"/>
          <w:lang w:val="ka-GE"/>
        </w:rPr>
        <w:t>-ბალყარეთისა და ჩრდილოეთი ოსეთის რესპუბლიკები.</w:t>
      </w:r>
    </w:p>
    <w:p w14:paraId="34A54701" w14:textId="77777777" w:rsidR="002B509C" w:rsidRDefault="002B509C" w:rsidP="002B50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540"/>
        <w:jc w:val="both"/>
        <w:rPr>
          <w:rFonts w:ascii="Sylfaen" w:hAnsi="Sylfaen" w:cs="Sylfaen"/>
          <w:bCs/>
          <w:lang w:val="ka-GE"/>
        </w:rPr>
      </w:pPr>
    </w:p>
    <w:p w14:paraId="43A1C7B8" w14:textId="77777777" w:rsidR="002B509C" w:rsidRDefault="002B509C" w:rsidP="002B50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540"/>
        <w:jc w:val="both"/>
        <w:rPr>
          <w:rFonts w:ascii="Sylfaen" w:hAnsi="Sylfaen" w:cs="Sylfaen"/>
          <w:bCs/>
          <w:lang w:val="ka-GE"/>
        </w:rPr>
      </w:pPr>
      <w:r>
        <w:rPr>
          <w:noProof/>
          <w:lang w:val="en-US" w:eastAsia="en-US"/>
        </w:rPr>
        <w:drawing>
          <wp:inline distT="0" distB="0" distL="0" distR="0" wp14:anchorId="6EBA47B3" wp14:editId="7B5D8FD7">
            <wp:extent cx="2857500" cy="1504950"/>
            <wp:effectExtent l="0" t="0" r="0" b="0"/>
            <wp:docPr id="5" name="Picture 5" descr="áááá¡ áá£áááªáááááá¢áá¢á á¡áá¥áá áááááá¡ á á£ááá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áááá¡ áá£áááªáááááá¢áá¢á á¡áá¥áá áááááá¡ á á£áááá."/>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504950"/>
                    </a:xfrm>
                    <a:prstGeom prst="rect">
                      <a:avLst/>
                    </a:prstGeom>
                    <a:noFill/>
                    <a:ln>
                      <a:noFill/>
                    </a:ln>
                  </pic:spPr>
                </pic:pic>
              </a:graphicData>
            </a:graphic>
          </wp:inline>
        </w:drawing>
      </w:r>
    </w:p>
    <w:p w14:paraId="3077B194" w14:textId="77777777" w:rsidR="002B509C" w:rsidRPr="00617FB7" w:rsidRDefault="002B509C" w:rsidP="002B509C">
      <w:pPr>
        <w:pStyle w:val="Heading3"/>
        <w:ind w:firstLine="540"/>
        <w:rPr>
          <w:rFonts w:ascii="Sylfaen" w:hAnsi="Sylfaen" w:cs="Sylfaen"/>
          <w:sz w:val="20"/>
          <w:szCs w:val="20"/>
        </w:rPr>
      </w:pPr>
      <w:bookmarkStart w:id="12" w:name="_Toc24373996"/>
      <w:bookmarkStart w:id="13" w:name="_Toc182390679"/>
      <w:r w:rsidRPr="00617FB7">
        <w:rPr>
          <w:rFonts w:ascii="Sylfaen" w:hAnsi="Sylfaen" w:cs="Sylfaen"/>
          <w:sz w:val="20"/>
          <w:szCs w:val="20"/>
        </w:rPr>
        <w:t>ფართობი</w:t>
      </w:r>
      <w:bookmarkEnd w:id="12"/>
      <w:bookmarkEnd w:id="13"/>
    </w:p>
    <w:p w14:paraId="7AE440BF" w14:textId="77777777" w:rsidR="002B509C" w:rsidRPr="00617FB7" w:rsidRDefault="002B509C" w:rsidP="002B509C">
      <w:pPr>
        <w:autoSpaceDE w:val="0"/>
        <w:autoSpaceDN w:val="0"/>
        <w:adjustRightInd w:val="0"/>
        <w:ind w:firstLine="540"/>
        <w:jc w:val="both"/>
        <w:rPr>
          <w:rFonts w:ascii="Sylfaen" w:hAnsi="Sylfaen" w:cs="Arial"/>
          <w:color w:val="222222"/>
          <w:sz w:val="20"/>
          <w:szCs w:val="20"/>
          <w:lang w:val="ka-GE" w:eastAsia="en-US"/>
        </w:rPr>
      </w:pPr>
      <w:r w:rsidRPr="00617FB7">
        <w:rPr>
          <w:rFonts w:ascii="Sylfaen" w:hAnsi="Sylfaen" w:cs="TimesNewRomanPSMT"/>
          <w:sz w:val="20"/>
          <w:szCs w:val="20"/>
          <w:lang w:val="ka-GE"/>
        </w:rPr>
        <w:t>ონის მუნიციპალიტეტის ფართობი მთლიანი ქვეყნის ფართობის (69 700კმ</w:t>
      </w:r>
      <w:r w:rsidRPr="00617FB7">
        <w:rPr>
          <w:rFonts w:ascii="Sylfaen" w:hAnsi="Sylfaen" w:cs="TimesNewRomanPSMT"/>
          <w:sz w:val="20"/>
          <w:szCs w:val="20"/>
          <w:vertAlign w:val="superscript"/>
          <w:lang w:val="ka-GE"/>
        </w:rPr>
        <w:t>2</w:t>
      </w:r>
      <w:r w:rsidRPr="00617FB7">
        <w:rPr>
          <w:rFonts w:ascii="Sylfaen" w:hAnsi="Sylfaen" w:cs="TimesNewRomanPSMT"/>
          <w:sz w:val="20"/>
          <w:szCs w:val="20"/>
          <w:lang w:val="ka-GE"/>
        </w:rPr>
        <w:t>) 2%-ს, ხოლო რაჭის რეგიონის (4954 კმ</w:t>
      </w:r>
      <w:r w:rsidRPr="00617FB7">
        <w:rPr>
          <w:rFonts w:ascii="Sylfaen" w:hAnsi="Sylfaen" w:cs="TimesNewRomanPSMT"/>
          <w:sz w:val="20"/>
          <w:szCs w:val="20"/>
          <w:vertAlign w:val="superscript"/>
          <w:lang w:val="ka-GE"/>
        </w:rPr>
        <w:t>2</w:t>
      </w:r>
      <w:r w:rsidRPr="00617FB7">
        <w:rPr>
          <w:rFonts w:ascii="Sylfaen" w:hAnsi="Sylfaen" w:cs="TimesNewRomanPSMT"/>
          <w:sz w:val="20"/>
          <w:szCs w:val="20"/>
          <w:lang w:val="ka-GE"/>
        </w:rPr>
        <w:t>) 27%-ს შედაგენს. შესაბამისად მუნიციპალიტეტის ტერიტორია არის  1359 კმ</w:t>
      </w:r>
      <w:r w:rsidRPr="00617FB7">
        <w:rPr>
          <w:rFonts w:ascii="Sylfaen" w:hAnsi="Sylfaen" w:cs="TimesNewRomanPSMT"/>
          <w:sz w:val="20"/>
          <w:szCs w:val="20"/>
          <w:vertAlign w:val="superscript"/>
          <w:lang w:val="ka-GE"/>
        </w:rPr>
        <w:t>2</w:t>
      </w:r>
      <w:r w:rsidRPr="00617FB7">
        <w:rPr>
          <w:rFonts w:ascii="Sylfaen" w:hAnsi="Sylfaen" w:cs="TimesNewRomanPSMT"/>
          <w:sz w:val="20"/>
          <w:szCs w:val="20"/>
          <w:lang w:val="ka-GE"/>
        </w:rPr>
        <w:t>.</w:t>
      </w:r>
      <w:r w:rsidRPr="00617FB7">
        <w:rPr>
          <w:rFonts w:ascii="Sylfaen" w:hAnsi="Sylfaen" w:cs="Arial"/>
          <w:color w:val="222222"/>
          <w:sz w:val="20"/>
          <w:szCs w:val="20"/>
          <w:lang w:val="en-US" w:eastAsia="en-US"/>
        </w:rPr>
        <w:t xml:space="preserve"> </w:t>
      </w:r>
      <w:r w:rsidRPr="00617FB7">
        <w:rPr>
          <w:rFonts w:ascii="Sylfaen" w:hAnsi="Sylfaen" w:cs="Sylfaen"/>
          <w:color w:val="222222"/>
          <w:sz w:val="20"/>
          <w:szCs w:val="20"/>
          <w:shd w:val="clear" w:color="auto" w:fill="FFFFFF"/>
        </w:rPr>
        <w:t>მათ</w:t>
      </w:r>
      <w:r w:rsidRPr="00617FB7">
        <w:rPr>
          <w:rFonts w:ascii="Sylfaen" w:hAnsi="Sylfaen" w:cs="Arial"/>
          <w:color w:val="222222"/>
          <w:sz w:val="20"/>
          <w:szCs w:val="20"/>
          <w:shd w:val="clear" w:color="auto" w:fill="FFFFFF"/>
        </w:rPr>
        <w:t xml:space="preserve"> </w:t>
      </w:r>
      <w:r w:rsidRPr="00617FB7">
        <w:rPr>
          <w:rFonts w:ascii="Sylfaen" w:hAnsi="Sylfaen" w:cs="Sylfaen"/>
          <w:color w:val="222222"/>
          <w:sz w:val="20"/>
          <w:szCs w:val="20"/>
          <w:shd w:val="clear" w:color="auto" w:fill="FFFFFF"/>
        </w:rPr>
        <w:t>შორის</w:t>
      </w:r>
      <w:r w:rsidRPr="00617FB7">
        <w:rPr>
          <w:rFonts w:ascii="Sylfaen" w:hAnsi="Sylfaen" w:cs="Arial"/>
          <w:color w:val="222222"/>
          <w:sz w:val="20"/>
          <w:szCs w:val="20"/>
          <w:shd w:val="clear" w:color="auto" w:fill="FFFFFF"/>
        </w:rPr>
        <w:t xml:space="preserve"> </w:t>
      </w:r>
      <w:r w:rsidRPr="00617FB7">
        <w:rPr>
          <w:rFonts w:ascii="Sylfaen" w:hAnsi="Sylfaen" w:cs="Sylfaen"/>
          <w:color w:val="222222"/>
          <w:sz w:val="20"/>
          <w:szCs w:val="20"/>
          <w:shd w:val="clear" w:color="auto" w:fill="FFFFFF"/>
        </w:rPr>
        <w:t>სასოფლო</w:t>
      </w:r>
      <w:r w:rsidRPr="00617FB7">
        <w:rPr>
          <w:rFonts w:ascii="Sylfaen" w:hAnsi="Sylfaen" w:cs="Arial"/>
          <w:color w:val="222222"/>
          <w:sz w:val="20"/>
          <w:szCs w:val="20"/>
          <w:shd w:val="clear" w:color="auto" w:fill="FFFFFF"/>
        </w:rPr>
        <w:t>-</w:t>
      </w:r>
      <w:r w:rsidRPr="00617FB7">
        <w:rPr>
          <w:rFonts w:ascii="Sylfaen" w:hAnsi="Sylfaen" w:cs="Sylfaen"/>
          <w:color w:val="222222"/>
          <w:sz w:val="20"/>
          <w:szCs w:val="20"/>
          <w:shd w:val="clear" w:color="auto" w:fill="FFFFFF"/>
        </w:rPr>
        <w:t>სამეურნეო</w:t>
      </w:r>
      <w:r w:rsidRPr="00617FB7">
        <w:rPr>
          <w:rFonts w:ascii="Sylfaen" w:hAnsi="Sylfaen" w:cs="Arial"/>
          <w:color w:val="222222"/>
          <w:sz w:val="20"/>
          <w:szCs w:val="20"/>
          <w:shd w:val="clear" w:color="auto" w:fill="FFFFFF"/>
        </w:rPr>
        <w:t xml:space="preserve"> </w:t>
      </w:r>
      <w:r w:rsidRPr="00617FB7">
        <w:rPr>
          <w:rFonts w:ascii="Sylfaen" w:hAnsi="Sylfaen" w:cs="Sylfaen"/>
          <w:color w:val="222222"/>
          <w:sz w:val="20"/>
          <w:szCs w:val="20"/>
          <w:shd w:val="clear" w:color="auto" w:fill="FFFFFF"/>
        </w:rPr>
        <w:t>სავარგულებს</w:t>
      </w:r>
      <w:r w:rsidRPr="00617FB7">
        <w:rPr>
          <w:rFonts w:ascii="Sylfaen" w:hAnsi="Sylfaen" w:cs="Arial"/>
          <w:color w:val="222222"/>
          <w:sz w:val="20"/>
          <w:szCs w:val="20"/>
          <w:shd w:val="clear" w:color="auto" w:fill="FFFFFF"/>
        </w:rPr>
        <w:t xml:space="preserve"> </w:t>
      </w:r>
      <w:r w:rsidRPr="00617FB7">
        <w:rPr>
          <w:rFonts w:ascii="Sylfaen" w:hAnsi="Sylfaen" w:cs="Sylfaen"/>
          <w:color w:val="222222"/>
          <w:sz w:val="20"/>
          <w:szCs w:val="20"/>
          <w:shd w:val="clear" w:color="auto" w:fill="FFFFFF"/>
        </w:rPr>
        <w:t>უკავია</w:t>
      </w:r>
      <w:r w:rsidRPr="00617FB7">
        <w:rPr>
          <w:rFonts w:ascii="Sylfaen" w:hAnsi="Sylfaen" w:cs="Arial"/>
          <w:color w:val="222222"/>
          <w:sz w:val="20"/>
          <w:szCs w:val="20"/>
          <w:shd w:val="clear" w:color="auto" w:fill="FFFFFF"/>
        </w:rPr>
        <w:t xml:space="preserve"> </w:t>
      </w:r>
      <w:r w:rsidRPr="00617FB7">
        <w:rPr>
          <w:rFonts w:ascii="Sylfaen" w:hAnsi="Sylfaen" w:cs="Arial"/>
          <w:color w:val="222222"/>
          <w:sz w:val="20"/>
          <w:szCs w:val="20"/>
          <w:shd w:val="clear" w:color="auto" w:fill="FFFFFF"/>
          <w:lang w:val="ka-GE"/>
        </w:rPr>
        <w:t xml:space="preserve">474 </w:t>
      </w:r>
      <w:r w:rsidRPr="00617FB7">
        <w:rPr>
          <w:rFonts w:ascii="Sylfaen" w:hAnsi="Sylfaen" w:cs="Sylfaen"/>
          <w:color w:val="222222"/>
          <w:sz w:val="20"/>
          <w:szCs w:val="20"/>
          <w:shd w:val="clear" w:color="auto" w:fill="FFFFFF"/>
        </w:rPr>
        <w:t>კმ</w:t>
      </w:r>
      <w:r w:rsidRPr="00617FB7">
        <w:rPr>
          <w:rFonts w:ascii="Sylfaen" w:hAnsi="Sylfaen" w:cs="Sylfaen"/>
          <w:color w:val="222222"/>
          <w:sz w:val="20"/>
          <w:szCs w:val="20"/>
          <w:shd w:val="clear" w:color="auto" w:fill="FFFFFF"/>
          <w:vertAlign w:val="superscript"/>
          <w:lang w:val="ka-GE"/>
        </w:rPr>
        <w:t>2</w:t>
      </w:r>
      <w:r w:rsidRPr="00617FB7">
        <w:rPr>
          <w:rFonts w:ascii="Sylfaen" w:hAnsi="Sylfaen" w:cs="Arial"/>
          <w:color w:val="222222"/>
          <w:sz w:val="20"/>
          <w:szCs w:val="20"/>
          <w:lang w:val="ka-GE" w:eastAsia="en-US"/>
        </w:rPr>
        <w:t>.</w:t>
      </w:r>
    </w:p>
    <w:p w14:paraId="2194D241" w14:textId="77777777" w:rsidR="002B509C" w:rsidRPr="00617FB7" w:rsidRDefault="002B509C" w:rsidP="002B509C">
      <w:pPr>
        <w:pStyle w:val="Heading3"/>
        <w:ind w:firstLine="540"/>
        <w:rPr>
          <w:rFonts w:ascii="Sylfaen" w:hAnsi="Sylfaen" w:cs="Sylfaen"/>
          <w:sz w:val="20"/>
          <w:szCs w:val="20"/>
        </w:rPr>
      </w:pPr>
      <w:bookmarkStart w:id="14" w:name="_Toc24373997"/>
      <w:bookmarkStart w:id="15" w:name="_Toc182390680"/>
      <w:r w:rsidRPr="00617FB7">
        <w:rPr>
          <w:rFonts w:ascii="Sylfaen" w:hAnsi="Sylfaen" w:cs="Sylfaen"/>
          <w:sz w:val="20"/>
          <w:szCs w:val="20"/>
        </w:rPr>
        <w:t>გეოგრაფია</w:t>
      </w:r>
      <w:bookmarkEnd w:id="14"/>
      <w:bookmarkEnd w:id="15"/>
    </w:p>
    <w:p w14:paraId="6552CC9F" w14:textId="77777777" w:rsidR="002B509C" w:rsidRPr="00617FB7" w:rsidRDefault="002B509C" w:rsidP="002B509C">
      <w:pPr>
        <w:pStyle w:val="NormalWeb"/>
        <w:shd w:val="clear" w:color="auto" w:fill="FFFFFF"/>
        <w:spacing w:before="120" w:beforeAutospacing="0" w:after="120" w:afterAutospacing="0"/>
        <w:ind w:firstLine="540"/>
        <w:jc w:val="both"/>
        <w:rPr>
          <w:rFonts w:ascii="Sylfaen" w:hAnsi="Sylfaen" w:cs="Arial"/>
          <w:color w:val="222222"/>
          <w:sz w:val="20"/>
          <w:szCs w:val="20"/>
          <w:shd w:val="clear" w:color="auto" w:fill="FFFFFF"/>
          <w:lang w:val="ka-GE"/>
        </w:rPr>
      </w:pPr>
      <w:r w:rsidRPr="00617FB7">
        <w:rPr>
          <w:rFonts w:ascii="Sylfaen" w:hAnsi="Sylfaen" w:cs="Sylfaen"/>
          <w:sz w:val="20"/>
          <w:szCs w:val="20"/>
          <w:lang w:val="ka-GE"/>
        </w:rPr>
        <w:t xml:space="preserve">ონის </w:t>
      </w:r>
      <w:r w:rsidRPr="00617FB7">
        <w:rPr>
          <w:rFonts w:ascii="Sylfaen" w:hAnsi="Sylfaen" w:cs="Sylfaen"/>
          <w:sz w:val="20"/>
          <w:szCs w:val="20"/>
        </w:rPr>
        <w:t>მუნიციპალიტეტი</w:t>
      </w:r>
      <w:r w:rsidRPr="00617FB7">
        <w:rPr>
          <w:rFonts w:ascii="Sylfaen" w:hAnsi="Sylfaen" w:cs="Sylfaen"/>
          <w:sz w:val="20"/>
          <w:szCs w:val="20"/>
          <w:lang w:val="ka-GE"/>
        </w:rPr>
        <w:t>ს რელიეფი მთაგორიანია. სიმაღლე მერყეობს ზღვის დონიდან 600 მეტრიდან 4462 მეტრამდე, მდებარეობს ზღვის ნოტიო სუბტროპიკული კლიმატის ოლქში</w:t>
      </w:r>
      <w:r w:rsidRPr="00617FB7">
        <w:rPr>
          <w:rFonts w:ascii="Sylfaen" w:hAnsi="Sylfaen" w:cs="Sylfaen"/>
          <w:sz w:val="20"/>
          <w:szCs w:val="20"/>
        </w:rPr>
        <w:t xml:space="preserve">.  </w:t>
      </w:r>
      <w:r w:rsidRPr="00617FB7">
        <w:rPr>
          <w:rFonts w:ascii="Sylfaen" w:hAnsi="Sylfaen" w:cs="Sylfaen"/>
          <w:sz w:val="20"/>
          <w:szCs w:val="20"/>
          <w:lang w:val="ka-GE"/>
        </w:rPr>
        <w:t xml:space="preserve">ჰავა საკმაოდ </w:t>
      </w:r>
      <w:r w:rsidRPr="00617FB7">
        <w:rPr>
          <w:rFonts w:ascii="Sylfaen" w:hAnsi="Sylfaen" w:cs="Sylfaen"/>
          <w:sz w:val="20"/>
          <w:szCs w:val="20"/>
        </w:rPr>
        <w:t>ნოტიო</w:t>
      </w:r>
      <w:r w:rsidRPr="00617FB7">
        <w:rPr>
          <w:rFonts w:ascii="Sylfaen" w:hAnsi="Sylfaen" w:cs="Sylfaen"/>
          <w:sz w:val="20"/>
          <w:szCs w:val="20"/>
          <w:lang w:val="ka-GE"/>
        </w:rPr>
        <w:t>ა</w:t>
      </w:r>
      <w:r w:rsidRPr="00617FB7">
        <w:rPr>
          <w:rFonts w:ascii="Sylfaen" w:hAnsi="Sylfaen" w:cs="Sylfaen"/>
          <w:sz w:val="20"/>
          <w:szCs w:val="20"/>
        </w:rPr>
        <w:t xml:space="preserve"> </w:t>
      </w:r>
      <w:r w:rsidRPr="00617FB7">
        <w:rPr>
          <w:rFonts w:ascii="Sylfaen" w:hAnsi="Sylfaen" w:cs="Sylfaen"/>
          <w:sz w:val="20"/>
          <w:szCs w:val="20"/>
          <w:lang w:val="ka-GE"/>
        </w:rPr>
        <w:t>ზომიერად ცივზამთრიანი და შედარებით მშრალი ცხელზაფხულიანი. აქ აბსოლიტური მინიმუმი ტემპერატურა -27</w:t>
      </w:r>
      <w:r w:rsidRPr="00617FB7">
        <w:rPr>
          <w:rFonts w:ascii="Arial" w:hAnsi="Arial" w:cs="Arial"/>
          <w:color w:val="222222"/>
          <w:sz w:val="20"/>
          <w:szCs w:val="20"/>
          <w:shd w:val="clear" w:color="auto" w:fill="FFFFFF"/>
        </w:rPr>
        <w:t>°C</w:t>
      </w:r>
      <w:r w:rsidRPr="00617FB7">
        <w:rPr>
          <w:rFonts w:ascii="Sylfaen" w:hAnsi="Sylfaen" w:cs="Arial"/>
          <w:color w:val="222222"/>
          <w:sz w:val="20"/>
          <w:szCs w:val="20"/>
          <w:shd w:val="clear" w:color="auto" w:fill="FFFFFF"/>
          <w:lang w:val="ka-GE"/>
        </w:rPr>
        <w:t xml:space="preserve"> , მაქსიმუმი </w:t>
      </w:r>
      <w:r w:rsidRPr="00617FB7">
        <w:rPr>
          <w:rFonts w:ascii="Sylfaen" w:hAnsi="Sylfaen" w:cs="Sylfaen"/>
          <w:sz w:val="20"/>
          <w:szCs w:val="20"/>
          <w:lang w:val="ka-GE"/>
        </w:rPr>
        <w:t>+36</w:t>
      </w:r>
      <w:r w:rsidRPr="00617FB7">
        <w:rPr>
          <w:rFonts w:ascii="Arial" w:hAnsi="Arial" w:cs="Arial"/>
          <w:color w:val="222222"/>
          <w:sz w:val="20"/>
          <w:szCs w:val="20"/>
          <w:shd w:val="clear" w:color="auto" w:fill="FFFFFF"/>
        </w:rPr>
        <w:t>°C</w:t>
      </w:r>
      <w:r w:rsidRPr="00617FB7">
        <w:rPr>
          <w:rFonts w:ascii="Sylfaen" w:hAnsi="Sylfaen" w:cs="Arial"/>
          <w:color w:val="222222"/>
          <w:sz w:val="20"/>
          <w:szCs w:val="20"/>
          <w:shd w:val="clear" w:color="auto" w:fill="FFFFFF"/>
          <w:lang w:val="ka-GE"/>
        </w:rPr>
        <w:t>, წლიური ნალექი 1000-1100 მმ--ს შეადგენს.</w:t>
      </w:r>
    </w:p>
    <w:p w14:paraId="3480D4C4" w14:textId="77777777" w:rsidR="002B509C" w:rsidRPr="00617FB7" w:rsidRDefault="002B509C" w:rsidP="002B509C">
      <w:pPr>
        <w:pStyle w:val="NormalWeb"/>
        <w:shd w:val="clear" w:color="auto" w:fill="FFFFFF"/>
        <w:spacing w:before="120" w:beforeAutospacing="0" w:after="120" w:afterAutospacing="0"/>
        <w:ind w:firstLine="540"/>
        <w:jc w:val="both"/>
        <w:rPr>
          <w:rFonts w:ascii="Sylfaen" w:hAnsi="Sylfaen" w:cs="Arial"/>
          <w:color w:val="222222"/>
          <w:sz w:val="20"/>
          <w:szCs w:val="20"/>
          <w:shd w:val="clear" w:color="auto" w:fill="FFFFFF"/>
          <w:lang w:val="ka-GE"/>
        </w:rPr>
      </w:pPr>
      <w:r w:rsidRPr="00617FB7">
        <w:rPr>
          <w:rFonts w:ascii="Sylfaen" w:hAnsi="Sylfaen" w:cs="Arial"/>
          <w:color w:val="222222"/>
          <w:sz w:val="20"/>
          <w:szCs w:val="20"/>
          <w:shd w:val="clear" w:color="auto" w:fill="FFFFFF"/>
          <w:lang w:val="ka-GE"/>
        </w:rPr>
        <w:t>მთავარი მდინარე რიონი სათვეს იღებს ფასისი მთის მთავარ ქედზე ზღვის დონიდან 2960 მ. სიმაღლეზე.</w:t>
      </w:r>
      <w:r w:rsidRPr="00617FB7">
        <w:rPr>
          <w:rFonts w:ascii="Sylfaen" w:hAnsi="Sylfaen" w:cs="Sylfaen"/>
          <w:sz w:val="20"/>
          <w:szCs w:val="20"/>
          <w:lang w:val="ka-GE"/>
        </w:rPr>
        <w:t xml:space="preserve"> </w:t>
      </w:r>
      <w:r w:rsidRPr="00617FB7">
        <w:rPr>
          <w:rFonts w:ascii="Sylfaen" w:hAnsi="Sylfaen" w:cs="Arial"/>
          <w:color w:val="222222"/>
          <w:sz w:val="20"/>
          <w:szCs w:val="20"/>
          <w:shd w:val="clear" w:color="auto" w:fill="FFFFFF"/>
          <w:lang w:val="ka-GE"/>
        </w:rPr>
        <w:t>კავკასიონზე არის ტბები: ქვედის ტბა, უძირო ტბა. მინერალური წყაროებია შოვში, </w:t>
      </w:r>
      <w:hyperlink r:id="rId10" w:tooltip="უწერა" w:history="1">
        <w:r w:rsidRPr="00617FB7">
          <w:rPr>
            <w:rFonts w:ascii="Sylfaen" w:hAnsi="Sylfaen" w:cs="Sylfaen"/>
            <w:color w:val="222222"/>
            <w:sz w:val="20"/>
            <w:szCs w:val="20"/>
            <w:shd w:val="clear" w:color="auto" w:fill="FFFFFF"/>
            <w:lang w:val="ka-GE"/>
          </w:rPr>
          <w:t>უწერაში</w:t>
        </w:r>
      </w:hyperlink>
      <w:r w:rsidRPr="00617FB7">
        <w:rPr>
          <w:rFonts w:ascii="Sylfaen" w:hAnsi="Sylfaen" w:cs="Arial"/>
          <w:color w:val="222222"/>
          <w:sz w:val="20"/>
          <w:szCs w:val="20"/>
          <w:shd w:val="clear" w:color="auto" w:fill="FFFFFF"/>
          <w:lang w:val="ka-GE"/>
        </w:rPr>
        <w:t>, ონში. კავკასიონის მყინვარებია </w:t>
      </w:r>
      <w:hyperlink r:id="rId11" w:tooltip="ზოფხიტო" w:history="1">
        <w:r w:rsidRPr="00617FB7">
          <w:rPr>
            <w:rFonts w:ascii="Sylfaen" w:hAnsi="Sylfaen" w:cs="Sylfaen"/>
            <w:color w:val="222222"/>
            <w:sz w:val="20"/>
            <w:szCs w:val="20"/>
            <w:shd w:val="clear" w:color="auto" w:fill="FFFFFF"/>
            <w:lang w:val="ka-GE"/>
          </w:rPr>
          <w:t>ზოფხიტო</w:t>
        </w:r>
      </w:hyperlink>
      <w:r w:rsidRPr="00617FB7">
        <w:rPr>
          <w:rFonts w:ascii="Sylfaen" w:hAnsi="Sylfaen" w:cs="Arial"/>
          <w:color w:val="222222"/>
          <w:sz w:val="20"/>
          <w:szCs w:val="20"/>
          <w:shd w:val="clear" w:color="auto" w:fill="FFFFFF"/>
          <w:lang w:val="ka-GE"/>
        </w:rPr>
        <w:t>, კირტიშო, ედენა, ბუბა.</w:t>
      </w:r>
    </w:p>
    <w:p w14:paraId="4D6F3759" w14:textId="77777777" w:rsidR="002B509C" w:rsidRPr="00617FB7" w:rsidRDefault="002B509C" w:rsidP="002B509C">
      <w:pPr>
        <w:pStyle w:val="NormalWeb"/>
        <w:shd w:val="clear" w:color="auto" w:fill="FFFFFF"/>
        <w:spacing w:before="120" w:beforeAutospacing="0" w:after="120" w:afterAutospacing="0"/>
        <w:ind w:firstLine="540"/>
        <w:jc w:val="both"/>
        <w:rPr>
          <w:rFonts w:ascii="Sylfaen" w:hAnsi="Sylfaen" w:cs="Arial"/>
          <w:color w:val="222222"/>
          <w:sz w:val="20"/>
          <w:szCs w:val="20"/>
          <w:shd w:val="clear" w:color="auto" w:fill="FFFFFF"/>
          <w:lang w:val="ka-GE"/>
        </w:rPr>
      </w:pPr>
      <w:r w:rsidRPr="00617FB7">
        <w:rPr>
          <w:rFonts w:ascii="Sylfaen" w:hAnsi="Sylfaen" w:cs="Arial"/>
          <w:color w:val="222222"/>
          <w:sz w:val="20"/>
          <w:szCs w:val="20"/>
          <w:shd w:val="clear" w:color="auto" w:fill="FFFFFF"/>
          <w:lang w:val="ka-GE"/>
        </w:rPr>
        <w:t>დაბალმთიან ზონაში  შერეული ფართოფოთლოვანი ტყეებია, საშუალმთის ზონაში გაბატონებულია რცხილნარ-წიფლნარი, მუქწიწვიანი ტყეები, აქა-იქ ფიჭვნარიც. მთის მდელოს ნიადაგებზე სუბალპური და ალპური ბუჩქნარი და მდელოებია.</w:t>
      </w:r>
    </w:p>
    <w:p w14:paraId="3EAB2A7F" w14:textId="77777777" w:rsidR="002B509C" w:rsidRPr="00617FB7" w:rsidRDefault="002B509C" w:rsidP="002B509C">
      <w:pPr>
        <w:pStyle w:val="NormalWeb"/>
        <w:shd w:val="clear" w:color="auto" w:fill="FFFFFF"/>
        <w:spacing w:before="120" w:beforeAutospacing="0" w:after="120" w:afterAutospacing="0"/>
        <w:ind w:firstLine="540"/>
        <w:jc w:val="both"/>
        <w:rPr>
          <w:rFonts w:ascii="Sylfaen" w:hAnsi="Sylfaen" w:cs="Arial"/>
          <w:color w:val="222222"/>
          <w:sz w:val="20"/>
          <w:szCs w:val="20"/>
          <w:shd w:val="clear" w:color="auto" w:fill="FFFFFF"/>
          <w:lang w:val="ka-GE"/>
        </w:rPr>
      </w:pPr>
      <w:r w:rsidRPr="00617FB7">
        <w:rPr>
          <w:rFonts w:ascii="Sylfaen" w:hAnsi="Sylfaen" w:cs="Arial"/>
          <w:color w:val="222222"/>
          <w:sz w:val="20"/>
          <w:szCs w:val="20"/>
          <w:shd w:val="clear" w:color="auto" w:fill="FFFFFF"/>
          <w:lang w:val="ka-GE"/>
        </w:rPr>
        <w:lastRenderedPageBreak/>
        <w:t>რაჭის ფაუნის სახეობრივი სიმდიდრე წარმოდგენილია 20-ზე მეტი ძუძუმწოვარი ცხოველით, 50-ზე მეტი სახეობის ფრინველით და 10-ზე მეტი სახეობის რეპტილიით და ამფიბიით. ფაუნის ამ სახეობებიდან მეტად საინტერესოა ჯიხვი, რომელიც დიდი კავკასიონის ენდემია.</w:t>
      </w:r>
    </w:p>
    <w:p w14:paraId="478A29D2" w14:textId="77777777" w:rsidR="002B509C" w:rsidRPr="00617FB7" w:rsidRDefault="002B509C" w:rsidP="002B509C">
      <w:pPr>
        <w:pStyle w:val="Heading3"/>
        <w:ind w:firstLine="540"/>
        <w:rPr>
          <w:rFonts w:ascii="Sylfaen" w:hAnsi="Sylfaen" w:cs="Sylfaen"/>
          <w:sz w:val="20"/>
          <w:szCs w:val="20"/>
        </w:rPr>
      </w:pPr>
      <w:bookmarkStart w:id="16" w:name="_Toc24373998"/>
      <w:bookmarkStart w:id="17" w:name="_Toc182390681"/>
      <w:r w:rsidRPr="00617FB7">
        <w:rPr>
          <w:rFonts w:ascii="Sylfaen" w:hAnsi="Sylfaen" w:cs="Sylfaen"/>
          <w:sz w:val="20"/>
          <w:szCs w:val="20"/>
        </w:rPr>
        <w:t>მმართველობის ორგანოები</w:t>
      </w:r>
      <w:bookmarkEnd w:id="16"/>
      <w:bookmarkEnd w:id="17"/>
    </w:p>
    <w:p w14:paraId="1A733568" w14:textId="77DC1B89" w:rsidR="002B509C" w:rsidRPr="00617FB7" w:rsidRDefault="002B509C" w:rsidP="00E15BD0">
      <w:pPr>
        <w:shd w:val="clear" w:color="auto" w:fill="FFFFFF"/>
        <w:jc w:val="both"/>
        <w:rPr>
          <w:rFonts w:ascii="Sylfaen" w:hAnsi="Sylfaen" w:cs="Sylfaen"/>
          <w:sz w:val="20"/>
          <w:szCs w:val="20"/>
          <w:lang w:val="ka-GE"/>
        </w:rPr>
      </w:pPr>
      <w:r w:rsidRPr="00617FB7">
        <w:rPr>
          <w:rFonts w:ascii="Sylfaen" w:hAnsi="Sylfaen" w:cs="Sylfaen"/>
          <w:sz w:val="20"/>
          <w:szCs w:val="20"/>
        </w:rPr>
        <w:t>ადგილობრივი</w:t>
      </w:r>
      <w:r w:rsidR="00E15BD0">
        <w:rPr>
          <w:rFonts w:ascii="Calibri" w:hAnsi="Calibri" w:cs="Calibri"/>
          <w:sz w:val="20"/>
          <w:szCs w:val="20"/>
          <w:lang w:val="en-US"/>
        </w:rPr>
        <w:t xml:space="preserve"> </w:t>
      </w:r>
      <w:r w:rsidRPr="00617FB7">
        <w:rPr>
          <w:rFonts w:ascii="Sylfaen" w:hAnsi="Sylfaen" w:cs="Sylfaen"/>
          <w:sz w:val="20"/>
          <w:szCs w:val="20"/>
        </w:rPr>
        <w:t>თვითმმართველობის</w:t>
      </w:r>
      <w:r w:rsidR="00E15BD0">
        <w:rPr>
          <w:rFonts w:ascii="Calibri" w:hAnsi="Calibri" w:cs="Calibri"/>
          <w:sz w:val="20"/>
          <w:szCs w:val="20"/>
        </w:rPr>
        <w:t xml:space="preserve"> </w:t>
      </w:r>
      <w:r w:rsidR="00E15BD0">
        <w:rPr>
          <w:rFonts w:ascii="Sylfaen" w:hAnsi="Sylfaen" w:cs="Sylfaen"/>
          <w:sz w:val="20"/>
          <w:szCs w:val="20"/>
          <w:lang w:val="ka-GE"/>
        </w:rPr>
        <w:t xml:space="preserve">წარმომადგენლობითი, საკანონმდებლო </w:t>
      </w:r>
      <w:r w:rsidRPr="00617FB7">
        <w:rPr>
          <w:rFonts w:ascii="Sylfaen" w:hAnsi="Sylfaen" w:cs="Sylfaen"/>
          <w:sz w:val="20"/>
          <w:szCs w:val="20"/>
          <w:lang w:val="ka-GE"/>
        </w:rPr>
        <w:t>ორგანოა</w:t>
      </w:r>
      <w:r w:rsidRPr="00617FB7">
        <w:rPr>
          <w:rFonts w:ascii="Calibri" w:hAnsi="Calibri" w:cs="Calibri"/>
          <w:sz w:val="20"/>
          <w:szCs w:val="20"/>
        </w:rPr>
        <w:t xml:space="preserve"> </w:t>
      </w:r>
      <w:r w:rsidRPr="00617FB7">
        <w:rPr>
          <w:rFonts w:ascii="Sylfaen" w:hAnsi="Sylfaen" w:cs="Sylfaen"/>
          <w:sz w:val="20"/>
          <w:szCs w:val="20"/>
        </w:rPr>
        <w:t>მუნიციპალიტეტის</w:t>
      </w:r>
      <w:r w:rsidR="00E15BD0">
        <w:rPr>
          <w:rFonts w:ascii="Calibri" w:hAnsi="Calibri" w:cs="Calibri"/>
          <w:sz w:val="20"/>
          <w:szCs w:val="20"/>
        </w:rPr>
        <w:t xml:space="preserve"> </w:t>
      </w:r>
      <w:hyperlink r:id="rId12" w:tooltip="საკრებულო" w:history="1">
        <w:r w:rsidRPr="00617FB7">
          <w:rPr>
            <w:rFonts w:ascii="Sylfaen" w:hAnsi="Sylfaen" w:cs="Sylfaen"/>
            <w:sz w:val="20"/>
            <w:szCs w:val="20"/>
          </w:rPr>
          <w:t>საკრებულო</w:t>
        </w:r>
      </w:hyperlink>
      <w:r w:rsidRPr="00617FB7">
        <w:rPr>
          <w:rFonts w:ascii="Sylfaen" w:hAnsi="Sylfaen"/>
          <w:sz w:val="20"/>
          <w:szCs w:val="20"/>
          <w:lang w:val="ka-GE"/>
        </w:rPr>
        <w:t>. ონის მუნიციპალიტეტის საკრებულო</w:t>
      </w:r>
      <w:r w:rsidRPr="00617FB7">
        <w:rPr>
          <w:rFonts w:ascii="Calibri" w:hAnsi="Calibri" w:cs="Calibri"/>
          <w:sz w:val="20"/>
          <w:szCs w:val="20"/>
        </w:rPr>
        <w:t xml:space="preserve"> </w:t>
      </w:r>
      <w:r w:rsidRPr="00617FB7">
        <w:rPr>
          <w:rFonts w:ascii="Sylfaen" w:hAnsi="Sylfaen" w:cs="Sylfaen"/>
          <w:sz w:val="20"/>
          <w:szCs w:val="20"/>
        </w:rPr>
        <w:t>შედგება</w:t>
      </w:r>
      <w:r w:rsidRPr="00617FB7">
        <w:rPr>
          <w:rFonts w:ascii="Calibri" w:hAnsi="Calibri" w:cs="Calibri"/>
          <w:sz w:val="20"/>
          <w:szCs w:val="20"/>
        </w:rPr>
        <w:t xml:space="preserve"> </w:t>
      </w:r>
      <w:r w:rsidRPr="00617FB7">
        <w:rPr>
          <w:rFonts w:ascii="Sylfaen" w:hAnsi="Sylfaen" w:cs="Calibri"/>
          <w:sz w:val="20"/>
          <w:szCs w:val="20"/>
          <w:lang w:val="ka-GE"/>
        </w:rPr>
        <w:t>33</w:t>
      </w:r>
      <w:r w:rsidRPr="00617FB7">
        <w:rPr>
          <w:rFonts w:ascii="Calibri" w:hAnsi="Calibri" w:cs="Calibri"/>
          <w:sz w:val="20"/>
          <w:szCs w:val="20"/>
        </w:rPr>
        <w:t xml:space="preserve"> </w:t>
      </w:r>
      <w:r w:rsidRPr="00617FB7">
        <w:rPr>
          <w:rFonts w:ascii="Sylfaen" w:hAnsi="Sylfaen" w:cs="Sylfaen"/>
          <w:sz w:val="20"/>
          <w:szCs w:val="20"/>
        </w:rPr>
        <w:t>წევრისგან</w:t>
      </w:r>
      <w:r w:rsidRPr="00617FB7">
        <w:rPr>
          <w:rFonts w:ascii="Calibri" w:hAnsi="Calibri" w:cs="Calibri"/>
          <w:sz w:val="20"/>
          <w:szCs w:val="20"/>
        </w:rPr>
        <w:t xml:space="preserve">. </w:t>
      </w:r>
      <w:r w:rsidRPr="00617FB7">
        <w:rPr>
          <w:rFonts w:ascii="Sylfaen" w:hAnsi="Sylfaen" w:cs="Sylfaen"/>
          <w:sz w:val="20"/>
          <w:szCs w:val="20"/>
        </w:rPr>
        <w:t>მათგან</w:t>
      </w:r>
      <w:r w:rsidRPr="00617FB7">
        <w:rPr>
          <w:rFonts w:ascii="Calibri" w:hAnsi="Calibri" w:cs="Calibri"/>
          <w:sz w:val="20"/>
          <w:szCs w:val="20"/>
        </w:rPr>
        <w:t xml:space="preserve"> </w:t>
      </w:r>
      <w:r w:rsidR="00F97B66">
        <w:rPr>
          <w:rFonts w:ascii="Sylfaen" w:hAnsi="Sylfaen" w:cs="Calibri"/>
          <w:sz w:val="20"/>
          <w:szCs w:val="20"/>
          <w:lang w:val="ka-GE"/>
        </w:rPr>
        <w:t>22</w:t>
      </w:r>
      <w:r w:rsidRPr="00617FB7">
        <w:rPr>
          <w:rFonts w:ascii="Calibri" w:hAnsi="Calibri" w:cs="Calibri"/>
          <w:sz w:val="20"/>
          <w:szCs w:val="20"/>
        </w:rPr>
        <w:t xml:space="preserve"> </w:t>
      </w:r>
      <w:r w:rsidRPr="00617FB7">
        <w:rPr>
          <w:rFonts w:ascii="Sylfaen" w:hAnsi="Sylfaen" w:cs="Sylfaen"/>
          <w:sz w:val="20"/>
          <w:szCs w:val="20"/>
        </w:rPr>
        <w:t>არჩეულია</w:t>
      </w:r>
      <w:r w:rsidRPr="00617FB7">
        <w:rPr>
          <w:rFonts w:ascii="Calibri" w:hAnsi="Calibri" w:cs="Calibri"/>
          <w:sz w:val="20"/>
          <w:szCs w:val="20"/>
        </w:rPr>
        <w:t xml:space="preserve"> </w:t>
      </w:r>
      <w:r w:rsidRPr="00617FB7">
        <w:rPr>
          <w:rFonts w:ascii="Sylfaen" w:hAnsi="Sylfaen" w:cs="Sylfaen"/>
          <w:sz w:val="20"/>
          <w:szCs w:val="20"/>
        </w:rPr>
        <w:t>პროპორციული</w:t>
      </w:r>
      <w:r w:rsidRPr="00617FB7">
        <w:rPr>
          <w:rFonts w:ascii="Calibri" w:hAnsi="Calibri" w:cs="Calibri"/>
          <w:sz w:val="20"/>
          <w:szCs w:val="20"/>
        </w:rPr>
        <w:t xml:space="preserve">, </w:t>
      </w:r>
      <w:r w:rsidRPr="00617FB7">
        <w:rPr>
          <w:rFonts w:ascii="Sylfaen" w:hAnsi="Sylfaen" w:cs="Sylfaen"/>
          <w:sz w:val="20"/>
          <w:szCs w:val="20"/>
        </w:rPr>
        <w:t>ხოლო</w:t>
      </w:r>
      <w:r w:rsidRPr="00617FB7">
        <w:rPr>
          <w:rFonts w:ascii="Calibri" w:hAnsi="Calibri" w:cs="Calibri"/>
          <w:sz w:val="20"/>
          <w:szCs w:val="20"/>
        </w:rPr>
        <w:t xml:space="preserve"> 1</w:t>
      </w:r>
      <w:r w:rsidR="00F97B66" w:rsidRPr="00F97B66">
        <w:rPr>
          <w:rFonts w:ascii="Calibri" w:hAnsi="Calibri" w:cs="Calibri"/>
          <w:sz w:val="20"/>
          <w:szCs w:val="20"/>
        </w:rPr>
        <w:t>1</w:t>
      </w:r>
      <w:r w:rsidRPr="00617FB7">
        <w:rPr>
          <w:rFonts w:ascii="Calibri" w:hAnsi="Calibri" w:cs="Calibri"/>
          <w:sz w:val="20"/>
          <w:szCs w:val="20"/>
        </w:rPr>
        <w:t xml:space="preserve"> </w:t>
      </w:r>
      <w:r w:rsidRPr="00617FB7">
        <w:rPr>
          <w:rFonts w:ascii="Sylfaen" w:hAnsi="Sylfaen" w:cs="Sylfaen"/>
          <w:sz w:val="20"/>
          <w:szCs w:val="20"/>
        </w:rPr>
        <w:t>მაჟორიტარული</w:t>
      </w:r>
      <w:r w:rsidRPr="00617FB7">
        <w:rPr>
          <w:rFonts w:ascii="Calibri" w:hAnsi="Calibri" w:cs="Calibri"/>
          <w:sz w:val="20"/>
          <w:szCs w:val="20"/>
        </w:rPr>
        <w:t xml:space="preserve"> </w:t>
      </w:r>
      <w:r w:rsidRPr="00617FB7">
        <w:rPr>
          <w:rFonts w:ascii="Sylfaen" w:hAnsi="Sylfaen" w:cs="Sylfaen"/>
          <w:sz w:val="20"/>
          <w:szCs w:val="20"/>
        </w:rPr>
        <w:t>სისტემით</w:t>
      </w:r>
      <w:r w:rsidRPr="00617FB7">
        <w:rPr>
          <w:rFonts w:ascii="Sylfaen" w:hAnsi="Sylfaen" w:cs="Sylfaen"/>
          <w:sz w:val="20"/>
          <w:szCs w:val="20"/>
          <w:lang w:val="ka-GE"/>
        </w:rPr>
        <w:t>. საკანონმდებლო ორგანოს ხელმძღვანელობს საკრებულოს წევრების მიერ არჩეუ</w:t>
      </w:r>
      <w:r w:rsidR="00187ADD">
        <w:rPr>
          <w:rFonts w:ascii="Sylfaen" w:hAnsi="Sylfaen" w:cs="Sylfaen"/>
          <w:sz w:val="20"/>
          <w:szCs w:val="20"/>
          <w:lang w:val="ka-GE"/>
        </w:rPr>
        <w:t xml:space="preserve">ლი თავმჯდომარე, რომელსაც ჰყავს </w:t>
      </w:r>
      <w:r w:rsidR="00F97B66">
        <w:rPr>
          <w:rFonts w:ascii="Sylfaen" w:hAnsi="Sylfaen" w:cs="Sylfaen"/>
          <w:sz w:val="20"/>
          <w:szCs w:val="20"/>
          <w:lang w:val="ka-GE"/>
        </w:rPr>
        <w:t>სამი</w:t>
      </w:r>
      <w:r w:rsidRPr="00617FB7">
        <w:rPr>
          <w:rFonts w:ascii="Sylfaen" w:hAnsi="Sylfaen" w:cs="Sylfaen"/>
          <w:sz w:val="20"/>
          <w:szCs w:val="20"/>
          <w:lang w:val="ka-GE"/>
        </w:rPr>
        <w:t xml:space="preserve"> მოადგილე. საკრებულოში შექმნილია და მუშაობს </w:t>
      </w:r>
      <w:r w:rsidRPr="00617FB7">
        <w:rPr>
          <w:rFonts w:ascii="Sylfaen" w:hAnsi="Sylfaen" w:cs="Sylfaen"/>
          <w:sz w:val="20"/>
          <w:szCs w:val="20"/>
          <w:lang w:val="en-US"/>
        </w:rPr>
        <w:t>5</w:t>
      </w:r>
      <w:r w:rsidRPr="00617FB7">
        <w:rPr>
          <w:rFonts w:ascii="Sylfaen" w:hAnsi="Sylfaen" w:cs="Sylfaen"/>
          <w:sz w:val="20"/>
          <w:szCs w:val="20"/>
          <w:lang w:val="ka-GE"/>
        </w:rPr>
        <w:t xml:space="preserve"> კომისია, ესენია: </w:t>
      </w:r>
      <w:r w:rsidRPr="00617FB7">
        <w:rPr>
          <w:rFonts w:ascii="Sylfaen" w:hAnsi="Sylfaen" w:cs="Sylfaen"/>
          <w:sz w:val="20"/>
          <w:szCs w:val="20"/>
        </w:rPr>
        <w:t xml:space="preserve">სამანდატო, საპროცედურო </w:t>
      </w:r>
      <w:r w:rsidRPr="00617FB7">
        <w:rPr>
          <w:rFonts w:ascii="Sylfaen" w:hAnsi="Sylfaen" w:cs="Sylfaen"/>
          <w:sz w:val="20"/>
          <w:szCs w:val="20"/>
          <w:lang w:val="ka-GE"/>
        </w:rPr>
        <w:t xml:space="preserve">და </w:t>
      </w:r>
      <w:r w:rsidRPr="00617FB7">
        <w:rPr>
          <w:rFonts w:ascii="Sylfaen" w:hAnsi="Sylfaen" w:cs="Sylfaen"/>
          <w:sz w:val="20"/>
          <w:szCs w:val="20"/>
        </w:rPr>
        <w:t>ეთიკის კომისია</w:t>
      </w:r>
      <w:r w:rsidRPr="00617FB7">
        <w:rPr>
          <w:rFonts w:ascii="Sylfaen" w:hAnsi="Sylfaen" w:cs="Sylfaen"/>
          <w:sz w:val="20"/>
          <w:szCs w:val="20"/>
          <w:lang w:val="ka-GE"/>
        </w:rPr>
        <w:t xml:space="preserve">; </w:t>
      </w:r>
      <w:r w:rsidRPr="00617FB7">
        <w:rPr>
          <w:rFonts w:ascii="Sylfaen" w:hAnsi="Sylfaen" w:cs="Sylfaen"/>
          <w:sz w:val="20"/>
          <w:szCs w:val="20"/>
        </w:rPr>
        <w:t>საფინანსო-საბიუჯეტო</w:t>
      </w:r>
      <w:r w:rsidRPr="00617FB7">
        <w:rPr>
          <w:rFonts w:ascii="Sylfaen" w:hAnsi="Sylfaen" w:cs="Sylfaen"/>
          <w:sz w:val="20"/>
          <w:szCs w:val="20"/>
          <w:lang w:val="ka-GE"/>
        </w:rPr>
        <w:t xml:space="preserve"> </w:t>
      </w:r>
      <w:r w:rsidRPr="00617FB7">
        <w:rPr>
          <w:rFonts w:ascii="Sylfaen" w:hAnsi="Sylfaen" w:cs="Sylfaen"/>
          <w:sz w:val="20"/>
          <w:szCs w:val="20"/>
        </w:rPr>
        <w:t>კომისია; სივრცით-ტერიტორიული</w:t>
      </w:r>
      <w:r w:rsidRPr="00617FB7">
        <w:rPr>
          <w:rFonts w:ascii="Sylfaen" w:hAnsi="Sylfaen" w:cs="Sylfaen"/>
          <w:sz w:val="20"/>
          <w:szCs w:val="20"/>
          <w:lang w:val="ka-GE"/>
        </w:rPr>
        <w:t xml:space="preserve"> </w:t>
      </w:r>
      <w:r w:rsidRPr="00617FB7">
        <w:rPr>
          <w:rFonts w:ascii="Sylfaen" w:hAnsi="Sylfaen" w:cs="Sylfaen"/>
          <w:sz w:val="20"/>
          <w:szCs w:val="20"/>
        </w:rPr>
        <w:t>დაგეგმარებისა და ინფრასტრუქტურის</w:t>
      </w:r>
      <w:r w:rsidRPr="00617FB7">
        <w:rPr>
          <w:rFonts w:ascii="Sylfaen" w:hAnsi="Sylfaen" w:cs="Sylfaen"/>
          <w:sz w:val="20"/>
          <w:szCs w:val="20"/>
          <w:lang w:val="ka-GE"/>
        </w:rPr>
        <w:t xml:space="preserve"> </w:t>
      </w:r>
      <w:r w:rsidRPr="00617FB7">
        <w:rPr>
          <w:rFonts w:ascii="Sylfaen" w:hAnsi="Sylfaen" w:cs="Sylfaen"/>
          <w:sz w:val="20"/>
          <w:szCs w:val="20"/>
        </w:rPr>
        <w:t>კომისია;  ქონების მართვისა და</w:t>
      </w:r>
      <w:r w:rsidRPr="00617FB7">
        <w:rPr>
          <w:rFonts w:ascii="Sylfaen" w:hAnsi="Sylfaen" w:cs="Sylfaen"/>
          <w:sz w:val="20"/>
          <w:szCs w:val="20"/>
          <w:lang w:val="ka-GE"/>
        </w:rPr>
        <w:t xml:space="preserve"> </w:t>
      </w:r>
      <w:r w:rsidRPr="00617FB7">
        <w:rPr>
          <w:rFonts w:ascii="Sylfaen" w:hAnsi="Sylfaen" w:cs="Sylfaen"/>
          <w:sz w:val="20"/>
          <w:szCs w:val="20"/>
        </w:rPr>
        <w:t>ბუნებრივი</w:t>
      </w:r>
      <w:r w:rsidRPr="00617FB7">
        <w:rPr>
          <w:rFonts w:ascii="Sylfaen" w:hAnsi="Sylfaen" w:cs="Sylfaen"/>
          <w:sz w:val="20"/>
          <w:szCs w:val="20"/>
          <w:lang w:val="ka-GE"/>
        </w:rPr>
        <w:t xml:space="preserve"> </w:t>
      </w:r>
      <w:r w:rsidRPr="00617FB7">
        <w:rPr>
          <w:rFonts w:ascii="Sylfaen" w:hAnsi="Sylfaen" w:cs="Sylfaen"/>
          <w:sz w:val="20"/>
          <w:szCs w:val="20"/>
        </w:rPr>
        <w:t>რესურსების საკითხთა</w:t>
      </w:r>
      <w:r w:rsidRPr="00617FB7">
        <w:rPr>
          <w:rFonts w:ascii="Sylfaen" w:hAnsi="Sylfaen" w:cs="Sylfaen"/>
          <w:sz w:val="20"/>
          <w:szCs w:val="20"/>
          <w:lang w:val="ka-GE"/>
        </w:rPr>
        <w:t xml:space="preserve"> </w:t>
      </w:r>
      <w:r w:rsidRPr="00617FB7">
        <w:rPr>
          <w:rFonts w:ascii="Sylfaen" w:hAnsi="Sylfaen" w:cs="Sylfaen"/>
          <w:sz w:val="20"/>
          <w:szCs w:val="20"/>
        </w:rPr>
        <w:t>კომისია</w:t>
      </w:r>
      <w:r w:rsidRPr="00617FB7">
        <w:rPr>
          <w:rFonts w:ascii="Sylfaen" w:hAnsi="Sylfaen" w:cs="Sylfaen"/>
          <w:sz w:val="20"/>
          <w:szCs w:val="20"/>
          <w:lang w:val="ka-GE"/>
        </w:rPr>
        <w:t xml:space="preserve">; განათლების კულტურის ახალგაზრდულ საქმეთა </w:t>
      </w:r>
      <w:r w:rsidR="00F97B66">
        <w:rPr>
          <w:rFonts w:ascii="Sylfaen" w:hAnsi="Sylfaen" w:cs="Sylfaen"/>
          <w:sz w:val="20"/>
          <w:szCs w:val="20"/>
          <w:lang w:val="ka-GE"/>
        </w:rPr>
        <w:t>და სოციალური საკითხთა კომისია. 4</w:t>
      </w:r>
      <w:r w:rsidRPr="00617FB7">
        <w:rPr>
          <w:rFonts w:ascii="Sylfaen" w:hAnsi="Sylfaen" w:cs="Sylfaen"/>
          <w:sz w:val="20"/>
          <w:szCs w:val="20"/>
          <w:lang w:val="ka-GE"/>
        </w:rPr>
        <w:t xml:space="preserve"> ფრაქცია ესენია: „ქართული ოცნება-დემოკრატიული საქართველო“</w:t>
      </w:r>
      <w:r w:rsidR="00F97B66">
        <w:rPr>
          <w:rFonts w:ascii="Sylfaen" w:hAnsi="Sylfaen" w:cs="Sylfaen"/>
          <w:sz w:val="20"/>
          <w:szCs w:val="20"/>
          <w:lang w:val="ka-GE"/>
        </w:rPr>
        <w:t>, „ერთიანი ნაციონალური მოძრაობა“, „ონი საქართველოსთვის</w:t>
      </w:r>
      <w:r w:rsidRPr="00617FB7">
        <w:rPr>
          <w:rFonts w:ascii="Sylfaen" w:hAnsi="Sylfaen" w:cs="Sylfaen"/>
          <w:sz w:val="20"/>
          <w:szCs w:val="20"/>
          <w:lang w:val="ka-GE"/>
        </w:rPr>
        <w:t>“, „</w:t>
      </w:r>
      <w:r w:rsidR="00F97B66">
        <w:rPr>
          <w:rFonts w:ascii="Sylfaen" w:hAnsi="Sylfaen" w:cs="Sylfaen"/>
          <w:sz w:val="20"/>
          <w:szCs w:val="20"/>
          <w:lang w:val="ka-GE"/>
        </w:rPr>
        <w:t>ლელო - პარტნიორობა საქართველოსთვის</w:t>
      </w:r>
      <w:r w:rsidRPr="00617FB7">
        <w:rPr>
          <w:rFonts w:ascii="Sylfaen" w:hAnsi="Sylfaen" w:cs="Sylfaen"/>
          <w:sz w:val="20"/>
          <w:szCs w:val="20"/>
          <w:lang w:val="ka-GE"/>
        </w:rPr>
        <w:t xml:space="preserve">“ </w:t>
      </w:r>
    </w:p>
    <w:p w14:paraId="50D4A1A2" w14:textId="77777777" w:rsidR="002B509C" w:rsidRPr="00617FB7" w:rsidRDefault="002B509C" w:rsidP="002B509C">
      <w:pPr>
        <w:ind w:firstLine="540"/>
        <w:jc w:val="both"/>
        <w:rPr>
          <w:rFonts w:ascii="Sylfaen" w:hAnsi="Sylfaen" w:cs="Sylfaen"/>
          <w:sz w:val="20"/>
          <w:szCs w:val="20"/>
          <w:lang w:val="ka-GE"/>
        </w:rPr>
      </w:pPr>
      <w:r w:rsidRPr="00617FB7">
        <w:rPr>
          <w:rFonts w:ascii="Sylfaen" w:hAnsi="Sylfaen" w:cs="Calibri"/>
          <w:sz w:val="20"/>
          <w:szCs w:val="20"/>
          <w:lang w:val="ka-GE"/>
        </w:rPr>
        <w:t xml:space="preserve">ონის მუნიციპალიტეტში, ისევე როგორც საქართველოს ყველა სხვა მუნიციპალიტეტში </w:t>
      </w:r>
      <w:r w:rsidRPr="00617FB7">
        <w:rPr>
          <w:rFonts w:ascii="Sylfaen" w:hAnsi="Sylfaen" w:cs="Sylfaen"/>
          <w:sz w:val="20"/>
          <w:szCs w:val="20"/>
        </w:rPr>
        <w:t>აღმასრულებელი</w:t>
      </w:r>
      <w:r w:rsidRPr="00617FB7">
        <w:rPr>
          <w:rFonts w:ascii="Calibri" w:hAnsi="Calibri" w:cs="Calibri"/>
          <w:sz w:val="20"/>
          <w:szCs w:val="20"/>
        </w:rPr>
        <w:t xml:space="preserve"> </w:t>
      </w:r>
      <w:r w:rsidRPr="00617FB7">
        <w:rPr>
          <w:rFonts w:ascii="Sylfaen" w:hAnsi="Sylfaen" w:cs="Sylfaen"/>
          <w:sz w:val="20"/>
          <w:szCs w:val="20"/>
        </w:rPr>
        <w:t>ხელისუფლებას</w:t>
      </w:r>
      <w:r w:rsidRPr="00617FB7">
        <w:rPr>
          <w:rFonts w:ascii="Calibri" w:hAnsi="Calibri" w:cs="Calibri"/>
          <w:sz w:val="20"/>
          <w:szCs w:val="20"/>
        </w:rPr>
        <w:t xml:space="preserve"> </w:t>
      </w:r>
      <w:r w:rsidRPr="00617FB7">
        <w:rPr>
          <w:rFonts w:ascii="Sylfaen" w:hAnsi="Sylfaen" w:cs="Sylfaen"/>
          <w:sz w:val="20"/>
          <w:szCs w:val="20"/>
        </w:rPr>
        <w:t>ახორციელებს</w:t>
      </w:r>
      <w:r w:rsidRPr="00617FB7">
        <w:rPr>
          <w:rFonts w:ascii="Sylfaen" w:hAnsi="Sylfaen" w:cs="Sylfaen"/>
          <w:sz w:val="20"/>
          <w:szCs w:val="20"/>
          <w:lang w:val="ka-GE"/>
        </w:rPr>
        <w:t xml:space="preserve"> პირდაპირი წესით არჩეული მერი. მუნიციპალიტეტის მერი აღმასრულებელ ხელისუფლებას ახორციელებს მუნიციპლიტეტის მერიის სტრუქტურული ერთეულების (სამსახურები), მუნიციპალიტეტის მიერ დაფუძნებული არამომგებიანი, არაკომერციული იურიდიული პირებისა (ააიპ) და მუნიციპალური შპს-ების მეშვეობით.     </w:t>
      </w:r>
    </w:p>
    <w:p w14:paraId="0849AF4D" w14:textId="115B54F1" w:rsidR="002B509C" w:rsidRPr="00617FB7" w:rsidRDefault="002B509C" w:rsidP="002B509C">
      <w:pPr>
        <w:ind w:firstLine="540"/>
        <w:jc w:val="both"/>
        <w:rPr>
          <w:rFonts w:ascii="Sylfaen" w:hAnsi="Sylfaen"/>
          <w:sz w:val="20"/>
          <w:szCs w:val="20"/>
          <w:lang w:val="ka-GE"/>
        </w:rPr>
      </w:pPr>
      <w:r w:rsidRPr="00617FB7">
        <w:rPr>
          <w:rFonts w:ascii="Sylfaen" w:hAnsi="Sylfaen" w:cs="Sylfaen"/>
          <w:sz w:val="20"/>
          <w:szCs w:val="20"/>
        </w:rPr>
        <w:t>მუნიციპალიტეტი</w:t>
      </w:r>
      <w:r w:rsidRPr="00617FB7">
        <w:rPr>
          <w:rFonts w:ascii="Calibri" w:hAnsi="Calibri" w:cs="Calibri"/>
          <w:sz w:val="20"/>
          <w:szCs w:val="20"/>
        </w:rPr>
        <w:t xml:space="preserve"> </w:t>
      </w:r>
      <w:r w:rsidRPr="00617FB7">
        <w:rPr>
          <w:rFonts w:ascii="Sylfaen" w:hAnsi="Sylfaen" w:cs="Sylfaen"/>
          <w:sz w:val="20"/>
          <w:szCs w:val="20"/>
        </w:rPr>
        <w:t>მოიცავს</w:t>
      </w:r>
      <w:r w:rsidRPr="00617FB7">
        <w:rPr>
          <w:rFonts w:ascii="Calibri" w:hAnsi="Calibri" w:cs="Calibri"/>
          <w:sz w:val="20"/>
          <w:szCs w:val="20"/>
        </w:rPr>
        <w:t xml:space="preserve"> 19 </w:t>
      </w:r>
      <w:r w:rsidRPr="00617FB7">
        <w:rPr>
          <w:rFonts w:ascii="Sylfaen" w:hAnsi="Sylfaen" w:cs="Sylfaen"/>
          <w:sz w:val="20"/>
          <w:szCs w:val="20"/>
          <w:lang w:val="ka-GE"/>
        </w:rPr>
        <w:t>ადმინისტრაციულ</w:t>
      </w:r>
      <w:r w:rsidRPr="00617FB7">
        <w:rPr>
          <w:rFonts w:ascii="Calibri" w:hAnsi="Calibri" w:cs="Calibri"/>
          <w:sz w:val="20"/>
          <w:szCs w:val="20"/>
        </w:rPr>
        <w:t xml:space="preserve"> </w:t>
      </w:r>
      <w:r w:rsidRPr="00617FB7">
        <w:rPr>
          <w:rFonts w:ascii="Sylfaen" w:hAnsi="Sylfaen" w:cs="Sylfaen"/>
          <w:sz w:val="20"/>
          <w:szCs w:val="20"/>
        </w:rPr>
        <w:t>ერთეულს</w:t>
      </w:r>
      <w:r w:rsidRPr="00617FB7">
        <w:rPr>
          <w:rFonts w:ascii="Calibri" w:hAnsi="Calibri" w:cs="Calibri"/>
          <w:sz w:val="20"/>
          <w:szCs w:val="20"/>
        </w:rPr>
        <w:t xml:space="preserve">: </w:t>
      </w:r>
      <w:r w:rsidRPr="00617FB7">
        <w:rPr>
          <w:rFonts w:ascii="Sylfaen" w:hAnsi="Sylfaen" w:cs="Sylfaen"/>
          <w:sz w:val="20"/>
          <w:szCs w:val="20"/>
        </w:rPr>
        <w:t>ქალაქი</w:t>
      </w:r>
      <w:r w:rsidR="00F97B66">
        <w:rPr>
          <w:rFonts w:ascii="Sylfaen" w:hAnsi="Sylfaen"/>
          <w:sz w:val="20"/>
          <w:szCs w:val="20"/>
          <w:lang w:val="ka-GE"/>
        </w:rPr>
        <w:t xml:space="preserve"> ონი, </w:t>
      </w:r>
      <w:r w:rsidRPr="00617FB7">
        <w:rPr>
          <w:rFonts w:ascii="Sylfaen" w:hAnsi="Sylfaen"/>
          <w:sz w:val="20"/>
          <w:szCs w:val="20"/>
          <w:lang w:val="ka-GE"/>
        </w:rPr>
        <w:t>ღები, ჭიორა, გლოლა, უწერა, გომი, საკაო, ღარი, შეუბანი, პიპილეთი, კომანდელი, ცხმორი, წედისი, კვაშხიეთი, ფარახეთი, სორი, შქმერი, ბარი, მრავალძალი.</w:t>
      </w:r>
    </w:p>
    <w:p w14:paraId="0DD6E296" w14:textId="77777777" w:rsidR="002B509C" w:rsidRPr="00617FB7" w:rsidRDefault="002B509C" w:rsidP="002B509C">
      <w:pPr>
        <w:pStyle w:val="Heading3"/>
        <w:ind w:firstLine="540"/>
        <w:rPr>
          <w:rFonts w:ascii="Sylfaen" w:hAnsi="Sylfaen" w:cs="Sylfaen"/>
          <w:sz w:val="20"/>
          <w:szCs w:val="20"/>
        </w:rPr>
      </w:pPr>
      <w:bookmarkStart w:id="18" w:name="_Toc24373999"/>
      <w:bookmarkStart w:id="19" w:name="_Toc182390682"/>
      <w:r w:rsidRPr="00617FB7">
        <w:rPr>
          <w:rFonts w:ascii="Sylfaen" w:hAnsi="Sylfaen" w:cs="Sylfaen"/>
          <w:sz w:val="20"/>
          <w:szCs w:val="20"/>
        </w:rPr>
        <w:t>მოსახლეობა</w:t>
      </w:r>
      <w:bookmarkEnd w:id="18"/>
      <w:bookmarkEnd w:id="19"/>
    </w:p>
    <w:p w14:paraId="07BF3E28" w14:textId="2F759E56" w:rsidR="002B509C" w:rsidRPr="00617FB7" w:rsidRDefault="002B509C" w:rsidP="002B509C">
      <w:pPr>
        <w:autoSpaceDE w:val="0"/>
        <w:autoSpaceDN w:val="0"/>
        <w:adjustRightInd w:val="0"/>
        <w:ind w:firstLine="540"/>
        <w:jc w:val="both"/>
        <w:rPr>
          <w:rFonts w:ascii="Sylfaen" w:hAnsi="Sylfaen" w:cs="TimesNewRomanPSMT"/>
          <w:sz w:val="20"/>
          <w:szCs w:val="20"/>
          <w:lang w:val="ka-GE"/>
        </w:rPr>
      </w:pPr>
      <w:r w:rsidRPr="00617FB7">
        <w:rPr>
          <w:rFonts w:ascii="Sylfaen" w:hAnsi="Sylfaen" w:cs="Sylfaen"/>
          <w:sz w:val="20"/>
          <w:szCs w:val="20"/>
        </w:rPr>
        <w:t xml:space="preserve">ონის მუნიციპალიტეტის მოსახლეობა </w:t>
      </w:r>
      <w:r w:rsidRPr="00617FB7">
        <w:rPr>
          <w:rFonts w:ascii="Sylfaen" w:hAnsi="Sylfaen" w:cs="Sylfaen"/>
          <w:sz w:val="20"/>
          <w:szCs w:val="20"/>
          <w:lang w:val="ka-GE"/>
        </w:rPr>
        <w:t>საქართველოს სტატისტიკის ეროვ</w:t>
      </w:r>
      <w:r w:rsidR="0049241F">
        <w:rPr>
          <w:rFonts w:ascii="Sylfaen" w:hAnsi="Sylfaen" w:cs="Sylfaen"/>
          <w:sz w:val="20"/>
          <w:szCs w:val="20"/>
          <w:lang w:val="ka-GE"/>
        </w:rPr>
        <w:t>ნული სამსახურის მონაცემების 2024</w:t>
      </w:r>
      <w:r w:rsidRPr="00617FB7">
        <w:rPr>
          <w:rFonts w:ascii="Sylfaen" w:hAnsi="Sylfaen" w:cs="Sylfaen"/>
          <w:sz w:val="20"/>
          <w:szCs w:val="20"/>
          <w:lang w:val="ka-GE"/>
        </w:rPr>
        <w:t xml:space="preserve"> წლის </w:t>
      </w:r>
      <w:r w:rsidR="001A0541">
        <w:rPr>
          <w:rFonts w:ascii="Sylfaen" w:hAnsi="Sylfaen" w:cs="Sylfaen"/>
          <w:sz w:val="20"/>
          <w:szCs w:val="20"/>
          <w:lang w:val="ka-GE"/>
        </w:rPr>
        <w:t xml:space="preserve">1 იანვრის მდგომარეობით </w:t>
      </w:r>
      <w:r w:rsidRPr="00617FB7">
        <w:rPr>
          <w:rFonts w:ascii="Sylfaen" w:hAnsi="Sylfaen" w:cs="Sylfaen"/>
          <w:sz w:val="20"/>
          <w:szCs w:val="20"/>
          <w:lang w:val="en-US"/>
        </w:rPr>
        <w:t>5</w:t>
      </w:r>
      <w:r w:rsidR="00802C04">
        <w:rPr>
          <w:rFonts w:ascii="Sylfaen" w:hAnsi="Sylfaen" w:cs="Sylfaen"/>
          <w:sz w:val="20"/>
          <w:szCs w:val="20"/>
          <w:lang w:val="ka-GE"/>
        </w:rPr>
        <w:t>287</w:t>
      </w:r>
      <w:r w:rsidRPr="00617FB7">
        <w:rPr>
          <w:rFonts w:ascii="Sylfaen" w:hAnsi="Sylfaen" w:cs="Sylfaen"/>
          <w:sz w:val="20"/>
          <w:szCs w:val="20"/>
        </w:rPr>
        <w:t xml:space="preserve">  კაცია.  მუნიციპალიტეტში 65 დასახლებული პუნქტია, მათ შორის 1 ქალაქი და 64 სო</w:t>
      </w:r>
      <w:r w:rsidRPr="00617FB7">
        <w:rPr>
          <w:rFonts w:ascii="Sylfaen" w:hAnsi="Sylfaen" w:cs="TimesNewRomanPSMT"/>
          <w:sz w:val="20"/>
          <w:szCs w:val="20"/>
          <w:lang w:val="ka-GE"/>
        </w:rPr>
        <w:t>ფელი.</w:t>
      </w:r>
    </w:p>
    <w:p w14:paraId="4EC037B5" w14:textId="77777777" w:rsidR="002B509C" w:rsidRDefault="002B509C" w:rsidP="002B509C">
      <w:pPr>
        <w:autoSpaceDE w:val="0"/>
        <w:autoSpaceDN w:val="0"/>
        <w:adjustRightInd w:val="0"/>
        <w:jc w:val="both"/>
        <w:rPr>
          <w:rFonts w:ascii="Sylfaen" w:hAnsi="Sylfaen" w:cs="TimesNewRomanPSMT"/>
          <w:lang w:val="ka-GE"/>
        </w:rPr>
      </w:pPr>
      <w:r>
        <w:rPr>
          <w:noProof/>
          <w:lang w:val="en-US" w:eastAsia="en-US"/>
        </w:rPr>
        <w:drawing>
          <wp:inline distT="0" distB="0" distL="0" distR="0" wp14:anchorId="4F642803" wp14:editId="505FCD23">
            <wp:extent cx="6401435" cy="2664322"/>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F25F6EB" w14:textId="77777777" w:rsidR="002B509C" w:rsidRDefault="002B509C" w:rsidP="002B509C">
      <w:pPr>
        <w:autoSpaceDE w:val="0"/>
        <w:autoSpaceDN w:val="0"/>
        <w:adjustRightInd w:val="0"/>
        <w:ind w:firstLine="540"/>
        <w:jc w:val="both"/>
        <w:rPr>
          <w:rFonts w:ascii="Sylfaen" w:hAnsi="Sylfaen" w:cs="TimesNewRomanPSMT"/>
          <w:lang w:val="ka-GE"/>
        </w:rPr>
      </w:pPr>
    </w:p>
    <w:p w14:paraId="2E7E58E2" w14:textId="780A99A7" w:rsidR="002B509C" w:rsidRPr="00617FB7" w:rsidRDefault="00667C76" w:rsidP="002B509C">
      <w:pPr>
        <w:autoSpaceDE w:val="0"/>
        <w:autoSpaceDN w:val="0"/>
        <w:adjustRightInd w:val="0"/>
        <w:ind w:firstLine="540"/>
        <w:jc w:val="both"/>
        <w:rPr>
          <w:rFonts w:ascii="Sylfaen" w:hAnsi="Sylfaen" w:cs="TimesNewRomanPSMT"/>
          <w:sz w:val="20"/>
          <w:szCs w:val="20"/>
          <w:lang w:val="ka-GE"/>
        </w:rPr>
      </w:pPr>
      <w:r>
        <w:rPr>
          <w:rFonts w:ascii="Sylfaen" w:hAnsi="Sylfaen" w:cs="TimesNewRomanPSMT"/>
          <w:sz w:val="20"/>
          <w:szCs w:val="20"/>
          <w:lang w:val="ka-GE"/>
        </w:rPr>
        <w:t>მუნიციპალიტეტში დასახლებული 52</w:t>
      </w:r>
      <w:r w:rsidR="0038286E">
        <w:rPr>
          <w:rFonts w:ascii="Sylfaen" w:hAnsi="Sylfaen" w:cs="TimesNewRomanPSMT"/>
          <w:sz w:val="20"/>
          <w:szCs w:val="20"/>
          <w:lang w:val="ka-GE"/>
        </w:rPr>
        <w:t>8</w:t>
      </w:r>
      <w:r>
        <w:rPr>
          <w:rFonts w:ascii="Sylfaen" w:hAnsi="Sylfaen" w:cs="TimesNewRomanPSMT"/>
          <w:sz w:val="20"/>
          <w:szCs w:val="20"/>
          <w:lang w:val="ka-GE"/>
        </w:rPr>
        <w:t>7</w:t>
      </w:r>
      <w:r w:rsidR="002B509C" w:rsidRPr="00617FB7">
        <w:rPr>
          <w:rFonts w:ascii="Sylfaen" w:hAnsi="Sylfaen" w:cs="TimesNewRomanPSMT"/>
          <w:sz w:val="20"/>
          <w:szCs w:val="20"/>
          <w:lang w:val="ka-GE"/>
        </w:rPr>
        <w:t xml:space="preserve"> მოსახლიდან </w:t>
      </w:r>
      <w:r>
        <w:rPr>
          <w:rFonts w:ascii="Sylfaen" w:hAnsi="Sylfaen" w:cs="TimesNewRomanPSMT"/>
          <w:sz w:val="20"/>
          <w:szCs w:val="20"/>
          <w:lang w:val="en-US"/>
        </w:rPr>
        <w:t>2</w:t>
      </w:r>
      <w:r w:rsidR="00802C04">
        <w:rPr>
          <w:rFonts w:ascii="Sylfaen" w:hAnsi="Sylfaen" w:cs="TimesNewRomanPSMT"/>
          <w:sz w:val="20"/>
          <w:szCs w:val="20"/>
          <w:lang w:val="ka-GE"/>
        </w:rPr>
        <w:t>743</w:t>
      </w:r>
      <w:r w:rsidR="002B509C" w:rsidRPr="00617FB7">
        <w:rPr>
          <w:rFonts w:ascii="Sylfaen" w:hAnsi="Sylfaen" w:cs="TimesNewRomanPSMT"/>
          <w:sz w:val="20"/>
          <w:szCs w:val="20"/>
          <w:lang w:val="ka-GE"/>
        </w:rPr>
        <w:t xml:space="preserve"> ქალბატონია, ხოლო </w:t>
      </w:r>
      <w:r w:rsidR="00802C04">
        <w:rPr>
          <w:rFonts w:ascii="Sylfaen" w:hAnsi="Sylfaen" w:cs="TimesNewRomanPSMT"/>
          <w:sz w:val="20"/>
          <w:szCs w:val="20"/>
          <w:lang w:val="en-US"/>
        </w:rPr>
        <w:t>2544</w:t>
      </w:r>
      <w:r w:rsidR="002B509C" w:rsidRPr="00617FB7">
        <w:rPr>
          <w:rFonts w:ascii="Sylfaen" w:hAnsi="Sylfaen" w:cs="TimesNewRomanPSMT"/>
          <w:sz w:val="20"/>
          <w:szCs w:val="20"/>
          <w:lang w:val="ka-GE"/>
        </w:rPr>
        <w:t xml:space="preserve"> მამაკაცი. მათ შორის საქალაქო და</w:t>
      </w:r>
      <w:r w:rsidR="00802C04">
        <w:rPr>
          <w:rFonts w:ascii="Sylfaen" w:hAnsi="Sylfaen" w:cs="TimesNewRomanPSMT"/>
          <w:sz w:val="20"/>
          <w:szCs w:val="20"/>
          <w:lang w:val="ka-GE"/>
        </w:rPr>
        <w:t>სახლებებში რეგისტრირებულია 2498</w:t>
      </w:r>
      <w:r w:rsidR="002B509C" w:rsidRPr="00617FB7">
        <w:rPr>
          <w:rFonts w:ascii="Sylfaen" w:hAnsi="Sylfaen" w:cs="TimesNewRomanPSMT"/>
          <w:sz w:val="20"/>
          <w:szCs w:val="20"/>
          <w:lang w:val="ka-GE"/>
        </w:rPr>
        <w:t xml:space="preserve"> პირი, სასოფლო დასახლებებში რეგისტ</w:t>
      </w:r>
      <w:r w:rsidR="00802C04">
        <w:rPr>
          <w:rFonts w:ascii="Sylfaen" w:hAnsi="Sylfaen" w:cs="TimesNewRomanPSMT"/>
          <w:sz w:val="20"/>
          <w:szCs w:val="20"/>
          <w:lang w:val="ka-GE"/>
        </w:rPr>
        <w:t xml:space="preserve">რირებულია 2789 </w:t>
      </w:r>
      <w:r w:rsidR="002B509C" w:rsidRPr="00617FB7">
        <w:rPr>
          <w:rFonts w:ascii="Sylfaen" w:hAnsi="Sylfaen" w:cs="TimesNewRomanPSMT"/>
          <w:sz w:val="20"/>
          <w:szCs w:val="20"/>
          <w:lang w:val="ka-GE"/>
        </w:rPr>
        <w:t>მაცხოვრებელი.</w:t>
      </w:r>
    </w:p>
    <w:p w14:paraId="4024A2D4" w14:textId="3DF086B4" w:rsidR="002B509C" w:rsidRPr="00617FB7" w:rsidRDefault="002B509C" w:rsidP="002B509C">
      <w:pPr>
        <w:autoSpaceDE w:val="0"/>
        <w:autoSpaceDN w:val="0"/>
        <w:adjustRightInd w:val="0"/>
        <w:ind w:firstLine="540"/>
        <w:jc w:val="both"/>
        <w:rPr>
          <w:rFonts w:ascii="Sylfaen" w:hAnsi="Sylfaen" w:cs="TimesNewRomanPSMT"/>
          <w:sz w:val="20"/>
          <w:szCs w:val="20"/>
          <w:lang w:val="ka-GE"/>
        </w:rPr>
      </w:pPr>
      <w:r w:rsidRPr="00617FB7">
        <w:rPr>
          <w:rFonts w:ascii="Sylfaen" w:hAnsi="Sylfaen" w:cs="TimesNewRomanPSMT"/>
          <w:sz w:val="20"/>
          <w:szCs w:val="20"/>
          <w:lang w:val="ka-GE"/>
        </w:rPr>
        <w:t>ონის მუნიციპალიტეტის მოსახლეობა მთლიანი საქართველოს მოსახლეობის 0,1</w:t>
      </w:r>
      <w:r w:rsidR="0038286E">
        <w:rPr>
          <w:rFonts w:ascii="Sylfaen" w:hAnsi="Sylfaen" w:cs="TimesNewRomanPSMT"/>
          <w:sz w:val="20"/>
          <w:szCs w:val="20"/>
          <w:lang w:val="ka-GE"/>
        </w:rPr>
        <w:t>4</w:t>
      </w:r>
      <w:r w:rsidRPr="00617FB7">
        <w:rPr>
          <w:rFonts w:ascii="Sylfaen" w:hAnsi="Sylfaen" w:cs="TimesNewRomanPSMT"/>
          <w:sz w:val="20"/>
          <w:szCs w:val="20"/>
          <w:lang w:val="ka-GE"/>
        </w:rPr>
        <w:t xml:space="preserve">%-ს, ხოლო, რაჭა-ლეჩხუმ </w:t>
      </w:r>
      <w:r w:rsidR="0038286E">
        <w:rPr>
          <w:rFonts w:ascii="Sylfaen" w:hAnsi="Sylfaen" w:cs="TimesNewRomanPSMT"/>
          <w:sz w:val="20"/>
          <w:szCs w:val="20"/>
          <w:lang w:val="ka-GE"/>
        </w:rPr>
        <w:t>ქვემო სვანეთის რეგიონის 19.8</w:t>
      </w:r>
      <w:r w:rsidRPr="00617FB7">
        <w:rPr>
          <w:rFonts w:ascii="Sylfaen" w:hAnsi="Sylfaen" w:cs="TimesNewRomanPSMT"/>
          <w:sz w:val="20"/>
          <w:szCs w:val="20"/>
          <w:lang w:val="ka-GE"/>
        </w:rPr>
        <w:t xml:space="preserve">%-ს შეადგენს. </w:t>
      </w:r>
    </w:p>
    <w:p w14:paraId="588778DA" w14:textId="77777777" w:rsidR="002B509C" w:rsidRPr="00617FB7" w:rsidRDefault="002B509C" w:rsidP="002B509C">
      <w:pPr>
        <w:autoSpaceDE w:val="0"/>
        <w:autoSpaceDN w:val="0"/>
        <w:adjustRightInd w:val="0"/>
        <w:ind w:firstLine="540"/>
        <w:jc w:val="both"/>
        <w:rPr>
          <w:rFonts w:ascii="Sylfaen" w:hAnsi="Sylfaen" w:cs="TimesNewRomanPSMT"/>
          <w:sz w:val="20"/>
          <w:szCs w:val="20"/>
          <w:lang w:val="ka-GE"/>
        </w:rPr>
      </w:pPr>
    </w:p>
    <w:tbl>
      <w:tblPr>
        <w:tblW w:w="5000" w:type="pct"/>
        <w:tblLook w:val="04A0" w:firstRow="1" w:lastRow="0" w:firstColumn="1" w:lastColumn="0" w:noHBand="0" w:noVBand="1"/>
      </w:tblPr>
      <w:tblGrid>
        <w:gridCol w:w="4214"/>
        <w:gridCol w:w="3032"/>
        <w:gridCol w:w="3454"/>
      </w:tblGrid>
      <w:tr w:rsidR="002B509C" w:rsidRPr="00617FB7" w14:paraId="4ED11FD3" w14:textId="77777777" w:rsidTr="00226B76">
        <w:trPr>
          <w:trHeight w:val="802"/>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0343B3B" w14:textId="77777777" w:rsidR="002B509C" w:rsidRPr="00617FB7" w:rsidRDefault="002B509C" w:rsidP="00226B76">
            <w:pPr>
              <w:ind w:firstLine="540"/>
              <w:jc w:val="center"/>
              <w:rPr>
                <w:rFonts w:cs="Calibri"/>
                <w:b/>
                <w:color w:val="000000"/>
                <w:sz w:val="20"/>
                <w:szCs w:val="20"/>
              </w:rPr>
            </w:pPr>
            <w:r w:rsidRPr="00617FB7">
              <w:rPr>
                <w:rFonts w:ascii="Sylfaen" w:hAnsi="Sylfaen" w:cs="Sylfaen"/>
                <w:b/>
                <w:color w:val="000000"/>
                <w:sz w:val="20"/>
                <w:szCs w:val="20"/>
                <w:lang w:val="ka-GE"/>
              </w:rPr>
              <w:lastRenderedPageBreak/>
              <w:t xml:space="preserve">ონის </w:t>
            </w:r>
            <w:r w:rsidRPr="00617FB7">
              <w:rPr>
                <w:rFonts w:ascii="Sylfaen" w:hAnsi="Sylfaen" w:cs="Sylfaen"/>
                <w:b/>
                <w:color w:val="000000"/>
                <w:sz w:val="20"/>
                <w:szCs w:val="20"/>
              </w:rPr>
              <w:t>მუნიციპალიტეტის</w:t>
            </w:r>
            <w:r w:rsidRPr="00617FB7">
              <w:rPr>
                <w:rFonts w:ascii="Sylfaen" w:hAnsi="Sylfaen" w:cs="Sylfaen"/>
                <w:b/>
                <w:color w:val="000000"/>
                <w:sz w:val="20"/>
                <w:szCs w:val="20"/>
                <w:lang w:val="ka-GE"/>
              </w:rPr>
              <w:t xml:space="preserve"> </w:t>
            </w:r>
            <w:r w:rsidRPr="00617FB7">
              <w:rPr>
                <w:rFonts w:ascii="Sylfaen" w:hAnsi="Sylfaen" w:cs="Sylfaen"/>
                <w:b/>
                <w:color w:val="000000"/>
                <w:sz w:val="20"/>
                <w:szCs w:val="20"/>
              </w:rPr>
              <w:t>მონაცემების</w:t>
            </w:r>
            <w:r w:rsidRPr="00617FB7">
              <w:rPr>
                <w:rFonts w:ascii="Sylfaen" w:hAnsi="Sylfaen" w:cs="Sylfaen"/>
                <w:b/>
                <w:color w:val="000000"/>
                <w:sz w:val="20"/>
                <w:szCs w:val="20"/>
                <w:lang w:val="ka-GE"/>
              </w:rPr>
              <w:t xml:space="preserve"> </w:t>
            </w:r>
            <w:r w:rsidRPr="00617FB7">
              <w:rPr>
                <w:rFonts w:ascii="Sylfaen" w:hAnsi="Sylfaen" w:cs="Sylfaen"/>
                <w:b/>
                <w:color w:val="000000"/>
                <w:sz w:val="20"/>
                <w:szCs w:val="20"/>
              </w:rPr>
              <w:t>შედარება</w:t>
            </w:r>
            <w:r w:rsidRPr="00617FB7">
              <w:rPr>
                <w:rFonts w:ascii="Sylfaen" w:hAnsi="Sylfaen" w:cs="Sylfaen"/>
                <w:b/>
                <w:color w:val="000000"/>
                <w:sz w:val="20"/>
                <w:szCs w:val="20"/>
                <w:lang w:val="ka-GE"/>
              </w:rPr>
              <w:t xml:space="preserve"> </w:t>
            </w:r>
            <w:r w:rsidRPr="00617FB7">
              <w:rPr>
                <w:rFonts w:ascii="Sylfaen" w:hAnsi="Sylfaen" w:cs="Sylfaen"/>
                <w:b/>
                <w:color w:val="000000"/>
                <w:sz w:val="20"/>
                <w:szCs w:val="20"/>
              </w:rPr>
              <w:t>ქვეყნისა</w:t>
            </w:r>
            <w:r w:rsidRPr="00617FB7">
              <w:rPr>
                <w:rFonts w:ascii="Sylfaen" w:hAnsi="Sylfaen" w:cs="Sylfaen"/>
                <w:b/>
                <w:color w:val="000000"/>
                <w:sz w:val="20"/>
                <w:szCs w:val="20"/>
                <w:lang w:val="ka-GE"/>
              </w:rPr>
              <w:t xml:space="preserve"> </w:t>
            </w:r>
            <w:r w:rsidRPr="00617FB7">
              <w:rPr>
                <w:rFonts w:ascii="Sylfaen" w:hAnsi="Sylfaen" w:cs="Sylfaen"/>
                <w:b/>
                <w:color w:val="000000"/>
                <w:sz w:val="20"/>
                <w:szCs w:val="20"/>
              </w:rPr>
              <w:t>და</w:t>
            </w:r>
            <w:r w:rsidRPr="00617FB7">
              <w:rPr>
                <w:rFonts w:ascii="Sylfaen" w:hAnsi="Sylfaen" w:cs="Sylfaen"/>
                <w:b/>
                <w:color w:val="000000"/>
                <w:sz w:val="20"/>
                <w:szCs w:val="20"/>
                <w:lang w:val="ka-GE"/>
              </w:rPr>
              <w:t xml:space="preserve"> </w:t>
            </w:r>
            <w:r w:rsidRPr="00617FB7">
              <w:rPr>
                <w:rFonts w:ascii="Sylfaen" w:hAnsi="Sylfaen" w:cs="Sylfaen"/>
                <w:b/>
                <w:color w:val="000000"/>
                <w:sz w:val="20"/>
                <w:szCs w:val="20"/>
              </w:rPr>
              <w:t>რეგიონის</w:t>
            </w:r>
            <w:r w:rsidRPr="00617FB7">
              <w:rPr>
                <w:rFonts w:ascii="Sylfaen" w:hAnsi="Sylfaen" w:cs="Sylfaen"/>
                <w:b/>
                <w:color w:val="000000"/>
                <w:sz w:val="20"/>
                <w:szCs w:val="20"/>
                <w:lang w:val="ka-GE"/>
              </w:rPr>
              <w:t xml:space="preserve"> </w:t>
            </w:r>
            <w:r w:rsidRPr="00617FB7">
              <w:rPr>
                <w:rFonts w:ascii="Sylfaen" w:hAnsi="Sylfaen" w:cs="Sylfaen"/>
                <w:b/>
                <w:color w:val="000000"/>
                <w:sz w:val="20"/>
                <w:szCs w:val="20"/>
              </w:rPr>
              <w:t>მონაცემებთან</w:t>
            </w:r>
            <w:r w:rsidRPr="00617FB7">
              <w:rPr>
                <w:rFonts w:cs="Calibri"/>
                <w:b/>
                <w:color w:val="000000"/>
                <w:sz w:val="20"/>
                <w:szCs w:val="20"/>
              </w:rPr>
              <w:t xml:space="preserve"> 2020 </w:t>
            </w:r>
            <w:r w:rsidRPr="00617FB7">
              <w:rPr>
                <w:rFonts w:ascii="Sylfaen" w:hAnsi="Sylfaen" w:cs="Sylfaen"/>
                <w:b/>
                <w:color w:val="000000"/>
                <w:sz w:val="20"/>
                <w:szCs w:val="20"/>
              </w:rPr>
              <w:t>წლის</w:t>
            </w:r>
            <w:r w:rsidRPr="00617FB7">
              <w:rPr>
                <w:rFonts w:ascii="Sylfaen" w:hAnsi="Sylfaen" w:cs="Sylfaen"/>
                <w:b/>
                <w:color w:val="000000"/>
                <w:sz w:val="20"/>
                <w:szCs w:val="20"/>
                <w:lang w:val="ka-GE"/>
              </w:rPr>
              <w:t xml:space="preserve"> </w:t>
            </w:r>
            <w:r w:rsidRPr="00617FB7">
              <w:rPr>
                <w:rFonts w:ascii="Sylfaen" w:hAnsi="Sylfaen" w:cs="Sylfaen"/>
                <w:b/>
                <w:color w:val="000000"/>
                <w:sz w:val="20"/>
                <w:szCs w:val="20"/>
              </w:rPr>
              <w:t>მონაცემების</w:t>
            </w:r>
            <w:r w:rsidRPr="00617FB7">
              <w:rPr>
                <w:rFonts w:ascii="Sylfaen" w:hAnsi="Sylfaen" w:cs="Sylfaen"/>
                <w:b/>
                <w:color w:val="000000"/>
                <w:sz w:val="20"/>
                <w:szCs w:val="20"/>
                <w:lang w:val="ka-GE"/>
              </w:rPr>
              <w:t xml:space="preserve"> </w:t>
            </w:r>
            <w:r w:rsidRPr="00617FB7">
              <w:rPr>
                <w:rFonts w:ascii="Sylfaen" w:hAnsi="Sylfaen" w:cs="Sylfaen"/>
                <w:b/>
                <w:color w:val="000000"/>
                <w:sz w:val="20"/>
                <w:szCs w:val="20"/>
              </w:rPr>
              <w:t>მიხედვით</w:t>
            </w:r>
          </w:p>
        </w:tc>
      </w:tr>
      <w:tr w:rsidR="002B509C" w:rsidRPr="00617FB7" w14:paraId="3106C5C9" w14:textId="77777777" w:rsidTr="00226B76">
        <w:trPr>
          <w:trHeight w:val="430"/>
        </w:trPr>
        <w:tc>
          <w:tcPr>
            <w:tcW w:w="1969" w:type="pct"/>
            <w:tcBorders>
              <w:top w:val="nil"/>
              <w:left w:val="single" w:sz="4" w:space="0" w:color="auto"/>
              <w:bottom w:val="single" w:sz="4" w:space="0" w:color="auto"/>
              <w:right w:val="single" w:sz="4" w:space="0" w:color="auto"/>
            </w:tcBorders>
            <w:shd w:val="clear" w:color="auto" w:fill="auto"/>
            <w:noWrap/>
            <w:vAlign w:val="center"/>
            <w:hideMark/>
          </w:tcPr>
          <w:p w14:paraId="47BEAFE1" w14:textId="77777777" w:rsidR="002B509C" w:rsidRPr="00617FB7" w:rsidRDefault="002B509C" w:rsidP="00226B76">
            <w:pPr>
              <w:ind w:firstLine="540"/>
              <w:jc w:val="center"/>
              <w:rPr>
                <w:rFonts w:cs="Calibri"/>
                <w:b/>
                <w:color w:val="000000"/>
                <w:sz w:val="20"/>
                <w:szCs w:val="20"/>
              </w:rPr>
            </w:pPr>
            <w:r w:rsidRPr="00617FB7">
              <w:rPr>
                <w:rFonts w:ascii="Sylfaen" w:hAnsi="Sylfaen" w:cs="Sylfaen"/>
                <w:b/>
                <w:color w:val="000000"/>
                <w:sz w:val="20"/>
                <w:szCs w:val="20"/>
              </w:rPr>
              <w:t>დასახელება</w:t>
            </w:r>
          </w:p>
        </w:tc>
        <w:tc>
          <w:tcPr>
            <w:tcW w:w="1417" w:type="pct"/>
            <w:tcBorders>
              <w:top w:val="nil"/>
              <w:left w:val="nil"/>
              <w:bottom w:val="single" w:sz="4" w:space="0" w:color="auto"/>
              <w:right w:val="single" w:sz="4" w:space="0" w:color="auto"/>
            </w:tcBorders>
            <w:shd w:val="clear" w:color="auto" w:fill="auto"/>
            <w:vAlign w:val="center"/>
            <w:hideMark/>
          </w:tcPr>
          <w:p w14:paraId="796E167D" w14:textId="77777777" w:rsidR="002B509C" w:rsidRPr="00617FB7" w:rsidRDefault="002B509C" w:rsidP="00226B76">
            <w:pPr>
              <w:ind w:firstLine="540"/>
              <w:jc w:val="center"/>
              <w:rPr>
                <w:rFonts w:cs="Calibri"/>
                <w:b/>
                <w:color w:val="000000"/>
                <w:sz w:val="20"/>
                <w:szCs w:val="20"/>
              </w:rPr>
            </w:pPr>
            <w:r w:rsidRPr="00617FB7">
              <w:rPr>
                <w:rFonts w:ascii="Sylfaen" w:hAnsi="Sylfaen" w:cs="Sylfaen"/>
                <w:b/>
                <w:color w:val="000000"/>
                <w:sz w:val="20"/>
                <w:szCs w:val="20"/>
              </w:rPr>
              <w:t>მოსახლეობა</w:t>
            </w:r>
          </w:p>
        </w:tc>
        <w:tc>
          <w:tcPr>
            <w:tcW w:w="1613" w:type="pct"/>
            <w:tcBorders>
              <w:top w:val="nil"/>
              <w:left w:val="nil"/>
              <w:bottom w:val="single" w:sz="4" w:space="0" w:color="auto"/>
              <w:right w:val="single" w:sz="4" w:space="0" w:color="auto"/>
            </w:tcBorders>
            <w:shd w:val="clear" w:color="auto" w:fill="auto"/>
            <w:vAlign w:val="center"/>
            <w:hideMark/>
          </w:tcPr>
          <w:p w14:paraId="0F61ABC1" w14:textId="77777777" w:rsidR="002B509C" w:rsidRPr="00617FB7" w:rsidRDefault="002B509C" w:rsidP="00226B76">
            <w:pPr>
              <w:ind w:firstLine="540"/>
              <w:jc w:val="center"/>
              <w:rPr>
                <w:rFonts w:cs="Calibri"/>
                <w:b/>
                <w:color w:val="000000"/>
                <w:sz w:val="20"/>
                <w:szCs w:val="20"/>
              </w:rPr>
            </w:pPr>
            <w:r w:rsidRPr="00617FB7">
              <w:rPr>
                <w:rFonts w:ascii="Sylfaen" w:hAnsi="Sylfaen" w:cs="Sylfaen"/>
                <w:b/>
                <w:color w:val="000000"/>
                <w:sz w:val="20"/>
                <w:szCs w:val="20"/>
              </w:rPr>
              <w:t>ფართობი</w:t>
            </w:r>
            <w:r w:rsidRPr="00617FB7">
              <w:rPr>
                <w:rFonts w:cs="Calibri"/>
                <w:b/>
                <w:color w:val="000000"/>
                <w:sz w:val="20"/>
                <w:szCs w:val="20"/>
              </w:rPr>
              <w:t xml:space="preserve"> (</w:t>
            </w:r>
            <w:r w:rsidRPr="00617FB7">
              <w:rPr>
                <w:rFonts w:ascii="Sylfaen" w:hAnsi="Sylfaen" w:cs="Sylfaen"/>
                <w:b/>
                <w:color w:val="000000"/>
                <w:sz w:val="20"/>
                <w:szCs w:val="20"/>
              </w:rPr>
              <w:t>კვ</w:t>
            </w:r>
            <w:r w:rsidRPr="00617FB7">
              <w:rPr>
                <w:rFonts w:cs="Calibri"/>
                <w:b/>
                <w:color w:val="000000"/>
                <w:sz w:val="20"/>
                <w:szCs w:val="20"/>
              </w:rPr>
              <w:t>.</w:t>
            </w:r>
            <w:r w:rsidRPr="00617FB7">
              <w:rPr>
                <w:rFonts w:ascii="Sylfaen" w:hAnsi="Sylfaen" w:cs="Calibri"/>
                <w:b/>
                <w:color w:val="000000"/>
                <w:sz w:val="20"/>
                <w:szCs w:val="20"/>
                <w:lang w:val="ka-GE"/>
              </w:rPr>
              <w:t xml:space="preserve"> </w:t>
            </w:r>
            <w:r w:rsidRPr="00617FB7">
              <w:rPr>
                <w:rFonts w:ascii="Sylfaen" w:hAnsi="Sylfaen" w:cs="Sylfaen"/>
                <w:b/>
                <w:color w:val="000000"/>
                <w:sz w:val="20"/>
                <w:szCs w:val="20"/>
              </w:rPr>
              <w:t>კმ</w:t>
            </w:r>
            <w:r w:rsidRPr="00617FB7">
              <w:rPr>
                <w:rFonts w:cs="Calibri"/>
                <w:b/>
                <w:color w:val="000000"/>
                <w:sz w:val="20"/>
                <w:szCs w:val="20"/>
              </w:rPr>
              <w:t>)</w:t>
            </w:r>
          </w:p>
        </w:tc>
      </w:tr>
      <w:tr w:rsidR="002B509C" w:rsidRPr="00617FB7" w14:paraId="20384C46" w14:textId="77777777" w:rsidTr="00226B76">
        <w:trPr>
          <w:trHeight w:val="300"/>
        </w:trPr>
        <w:tc>
          <w:tcPr>
            <w:tcW w:w="1969" w:type="pct"/>
            <w:tcBorders>
              <w:top w:val="nil"/>
              <w:left w:val="single" w:sz="4" w:space="0" w:color="auto"/>
              <w:bottom w:val="single" w:sz="4" w:space="0" w:color="auto"/>
              <w:right w:val="single" w:sz="4" w:space="0" w:color="auto"/>
            </w:tcBorders>
            <w:shd w:val="clear" w:color="auto" w:fill="auto"/>
            <w:noWrap/>
            <w:vAlign w:val="bottom"/>
            <w:hideMark/>
          </w:tcPr>
          <w:p w14:paraId="6BDE6C1C" w14:textId="77777777" w:rsidR="002B509C" w:rsidRPr="00617FB7" w:rsidRDefault="002B509C" w:rsidP="00226B76">
            <w:pPr>
              <w:ind w:firstLine="540"/>
              <w:rPr>
                <w:rFonts w:cs="Calibri"/>
                <w:color w:val="000000"/>
                <w:sz w:val="20"/>
                <w:szCs w:val="20"/>
              </w:rPr>
            </w:pPr>
            <w:r w:rsidRPr="00617FB7">
              <w:rPr>
                <w:rFonts w:ascii="Sylfaen" w:hAnsi="Sylfaen" w:cs="Sylfaen"/>
                <w:color w:val="000000"/>
                <w:sz w:val="20"/>
                <w:szCs w:val="20"/>
              </w:rPr>
              <w:t>სულ</w:t>
            </w:r>
            <w:r w:rsidRPr="00617FB7">
              <w:rPr>
                <w:rFonts w:ascii="Sylfaen" w:hAnsi="Sylfaen" w:cs="Sylfaen"/>
                <w:color w:val="000000"/>
                <w:sz w:val="20"/>
                <w:szCs w:val="20"/>
                <w:lang w:val="ka-GE"/>
              </w:rPr>
              <w:t xml:space="preserve"> </w:t>
            </w:r>
            <w:r w:rsidRPr="00617FB7">
              <w:rPr>
                <w:rFonts w:ascii="Sylfaen" w:hAnsi="Sylfaen" w:cs="Sylfaen"/>
                <w:color w:val="000000"/>
                <w:sz w:val="20"/>
                <w:szCs w:val="20"/>
              </w:rPr>
              <w:t>საქართველო</w:t>
            </w:r>
          </w:p>
        </w:tc>
        <w:tc>
          <w:tcPr>
            <w:tcW w:w="1417" w:type="pct"/>
            <w:tcBorders>
              <w:top w:val="nil"/>
              <w:left w:val="nil"/>
              <w:bottom w:val="single" w:sz="4" w:space="0" w:color="auto"/>
              <w:right w:val="single" w:sz="4" w:space="0" w:color="auto"/>
            </w:tcBorders>
            <w:shd w:val="clear" w:color="auto" w:fill="auto"/>
            <w:noWrap/>
            <w:vAlign w:val="bottom"/>
            <w:hideMark/>
          </w:tcPr>
          <w:p w14:paraId="4EE661EF" w14:textId="27D9EEB5" w:rsidR="002B509C" w:rsidRPr="00802C04" w:rsidRDefault="002B509C" w:rsidP="00802C04">
            <w:pPr>
              <w:ind w:firstLine="540"/>
              <w:jc w:val="center"/>
              <w:rPr>
                <w:rFonts w:ascii="Sylfaen" w:hAnsi="Sylfaen" w:cs="TimesNewRomanPSMT"/>
                <w:sz w:val="20"/>
                <w:szCs w:val="20"/>
                <w:lang w:val="ka-GE"/>
              </w:rPr>
            </w:pPr>
            <w:r w:rsidRPr="00802C04">
              <w:rPr>
                <w:rFonts w:ascii="Sylfaen" w:hAnsi="Sylfaen" w:cs="TimesNewRomanPSMT"/>
                <w:sz w:val="20"/>
                <w:szCs w:val="20"/>
                <w:lang w:val="ka-GE"/>
              </w:rPr>
              <w:t>3,</w:t>
            </w:r>
            <w:r w:rsidR="00802C04" w:rsidRPr="00802C04">
              <w:rPr>
                <w:rFonts w:ascii="Sylfaen" w:hAnsi="Sylfaen" w:cs="TimesNewRomanPSMT"/>
                <w:sz w:val="20"/>
                <w:szCs w:val="20"/>
                <w:lang w:val="ka-GE"/>
              </w:rPr>
              <w:t>694,608</w:t>
            </w:r>
          </w:p>
        </w:tc>
        <w:tc>
          <w:tcPr>
            <w:tcW w:w="1613" w:type="pct"/>
            <w:tcBorders>
              <w:top w:val="nil"/>
              <w:left w:val="nil"/>
              <w:bottom w:val="single" w:sz="4" w:space="0" w:color="auto"/>
              <w:right w:val="single" w:sz="4" w:space="0" w:color="auto"/>
            </w:tcBorders>
            <w:shd w:val="clear" w:color="auto" w:fill="auto"/>
            <w:noWrap/>
            <w:vAlign w:val="bottom"/>
            <w:hideMark/>
          </w:tcPr>
          <w:p w14:paraId="77480016" w14:textId="77777777" w:rsidR="002B509C" w:rsidRPr="00617FB7" w:rsidRDefault="002B509C" w:rsidP="00226B76">
            <w:pPr>
              <w:ind w:firstLine="540"/>
              <w:jc w:val="center"/>
              <w:rPr>
                <w:rFonts w:ascii="Sylfaen" w:hAnsi="Sylfaen" w:cs="Calibri"/>
                <w:color w:val="000000"/>
                <w:sz w:val="20"/>
                <w:szCs w:val="20"/>
                <w:lang w:val="ka-GE"/>
              </w:rPr>
            </w:pPr>
            <w:r w:rsidRPr="00617FB7">
              <w:rPr>
                <w:rFonts w:cs="Calibri"/>
                <w:color w:val="000000"/>
                <w:sz w:val="20"/>
                <w:szCs w:val="20"/>
              </w:rPr>
              <w:t>69</w:t>
            </w:r>
            <w:r w:rsidRPr="00617FB7">
              <w:rPr>
                <w:rFonts w:ascii="Sylfaen" w:hAnsi="Sylfaen" w:cs="Calibri"/>
                <w:color w:val="000000"/>
                <w:sz w:val="20"/>
                <w:szCs w:val="20"/>
                <w:lang w:val="ka-GE"/>
              </w:rPr>
              <w:t>,</w:t>
            </w:r>
            <w:r w:rsidRPr="00617FB7">
              <w:rPr>
                <w:rFonts w:cs="Calibri"/>
                <w:color w:val="000000"/>
                <w:sz w:val="20"/>
                <w:szCs w:val="20"/>
              </w:rPr>
              <w:t>700</w:t>
            </w:r>
          </w:p>
        </w:tc>
      </w:tr>
      <w:tr w:rsidR="002B509C" w:rsidRPr="00617FB7" w14:paraId="6AD378F6" w14:textId="77777777" w:rsidTr="00226B76">
        <w:trPr>
          <w:trHeight w:val="300"/>
        </w:trPr>
        <w:tc>
          <w:tcPr>
            <w:tcW w:w="1969" w:type="pct"/>
            <w:tcBorders>
              <w:top w:val="nil"/>
              <w:left w:val="single" w:sz="4" w:space="0" w:color="auto"/>
              <w:bottom w:val="single" w:sz="4" w:space="0" w:color="auto"/>
              <w:right w:val="single" w:sz="4" w:space="0" w:color="auto"/>
            </w:tcBorders>
            <w:shd w:val="clear" w:color="auto" w:fill="auto"/>
            <w:noWrap/>
            <w:vAlign w:val="bottom"/>
            <w:hideMark/>
          </w:tcPr>
          <w:p w14:paraId="2AD2CBB5" w14:textId="77777777" w:rsidR="002B509C" w:rsidRPr="00617FB7" w:rsidRDefault="002B509C" w:rsidP="00226B76">
            <w:pPr>
              <w:ind w:firstLine="540"/>
              <w:rPr>
                <w:rFonts w:cs="Calibri"/>
                <w:color w:val="000000"/>
                <w:sz w:val="20"/>
                <w:szCs w:val="20"/>
              </w:rPr>
            </w:pPr>
            <w:r w:rsidRPr="00617FB7">
              <w:rPr>
                <w:rFonts w:ascii="Sylfaen" w:hAnsi="Sylfaen" w:cs="Sylfaen"/>
                <w:color w:val="000000"/>
                <w:sz w:val="20"/>
                <w:szCs w:val="20"/>
                <w:lang w:val="ka-GE"/>
              </w:rPr>
              <w:t>რაჭა-ლეჩხუმი ქვემო სვანეთი</w:t>
            </w:r>
          </w:p>
        </w:tc>
        <w:tc>
          <w:tcPr>
            <w:tcW w:w="1417" w:type="pct"/>
            <w:tcBorders>
              <w:top w:val="nil"/>
              <w:left w:val="nil"/>
              <w:bottom w:val="single" w:sz="4" w:space="0" w:color="auto"/>
              <w:right w:val="single" w:sz="4" w:space="0" w:color="auto"/>
            </w:tcBorders>
            <w:shd w:val="clear" w:color="auto" w:fill="auto"/>
            <w:noWrap/>
            <w:vAlign w:val="bottom"/>
            <w:hideMark/>
          </w:tcPr>
          <w:p w14:paraId="73DDB405" w14:textId="13BA374D" w:rsidR="002B509C" w:rsidRPr="00F162AD" w:rsidRDefault="00802C04" w:rsidP="00802C04">
            <w:pPr>
              <w:ind w:firstLine="540"/>
              <w:jc w:val="center"/>
              <w:rPr>
                <w:rFonts w:ascii="Sylfaen" w:hAnsi="Sylfaen" w:cs="Calibri"/>
                <w:color w:val="000000"/>
                <w:sz w:val="20"/>
                <w:szCs w:val="20"/>
                <w:lang w:val="en-US"/>
              </w:rPr>
            </w:pPr>
            <w:r>
              <w:rPr>
                <w:rFonts w:ascii="Sylfaen" w:hAnsi="Sylfaen" w:cs="Calibri"/>
                <w:color w:val="000000"/>
                <w:sz w:val="20"/>
                <w:szCs w:val="20"/>
                <w:lang w:val="en-US"/>
              </w:rPr>
              <w:t>26,182</w:t>
            </w:r>
          </w:p>
        </w:tc>
        <w:tc>
          <w:tcPr>
            <w:tcW w:w="1613" w:type="pct"/>
            <w:tcBorders>
              <w:top w:val="nil"/>
              <w:left w:val="nil"/>
              <w:bottom w:val="single" w:sz="4" w:space="0" w:color="auto"/>
              <w:right w:val="single" w:sz="4" w:space="0" w:color="auto"/>
            </w:tcBorders>
            <w:shd w:val="clear" w:color="auto" w:fill="auto"/>
            <w:noWrap/>
            <w:vAlign w:val="bottom"/>
            <w:hideMark/>
          </w:tcPr>
          <w:p w14:paraId="1B5018C8" w14:textId="77777777" w:rsidR="002B509C" w:rsidRPr="00617FB7" w:rsidRDefault="002B509C" w:rsidP="00226B76">
            <w:pPr>
              <w:ind w:firstLine="540"/>
              <w:jc w:val="center"/>
              <w:rPr>
                <w:rFonts w:ascii="Sylfaen" w:hAnsi="Sylfaen" w:cs="Calibri"/>
                <w:color w:val="000000"/>
                <w:sz w:val="20"/>
                <w:szCs w:val="20"/>
                <w:lang w:val="ka-GE"/>
              </w:rPr>
            </w:pPr>
            <w:r w:rsidRPr="00617FB7">
              <w:rPr>
                <w:rFonts w:ascii="Sylfaen" w:hAnsi="Sylfaen" w:cs="Calibri"/>
                <w:color w:val="000000"/>
                <w:sz w:val="20"/>
                <w:szCs w:val="20"/>
                <w:lang w:val="ka-GE"/>
              </w:rPr>
              <w:t>4,600</w:t>
            </w:r>
          </w:p>
        </w:tc>
      </w:tr>
      <w:tr w:rsidR="002B509C" w:rsidRPr="00617FB7" w14:paraId="5C1C9D09" w14:textId="77777777" w:rsidTr="00226B76">
        <w:trPr>
          <w:trHeight w:val="300"/>
        </w:trPr>
        <w:tc>
          <w:tcPr>
            <w:tcW w:w="1969" w:type="pct"/>
            <w:tcBorders>
              <w:top w:val="nil"/>
              <w:left w:val="single" w:sz="4" w:space="0" w:color="auto"/>
              <w:bottom w:val="single" w:sz="4" w:space="0" w:color="auto"/>
              <w:right w:val="single" w:sz="4" w:space="0" w:color="auto"/>
            </w:tcBorders>
            <w:shd w:val="clear" w:color="auto" w:fill="auto"/>
            <w:noWrap/>
            <w:vAlign w:val="bottom"/>
            <w:hideMark/>
          </w:tcPr>
          <w:p w14:paraId="4DD45A12" w14:textId="77777777" w:rsidR="002B509C" w:rsidRPr="00617FB7" w:rsidRDefault="002B509C" w:rsidP="00226B76">
            <w:pPr>
              <w:ind w:firstLine="540"/>
              <w:rPr>
                <w:rFonts w:cs="Calibri"/>
                <w:color w:val="000000"/>
                <w:sz w:val="20"/>
                <w:szCs w:val="20"/>
              </w:rPr>
            </w:pPr>
            <w:r w:rsidRPr="00617FB7">
              <w:rPr>
                <w:rFonts w:ascii="Sylfaen" w:hAnsi="Sylfaen" w:cs="Sylfaen"/>
                <w:color w:val="000000"/>
                <w:sz w:val="20"/>
                <w:szCs w:val="20"/>
                <w:lang w:val="ka-GE"/>
              </w:rPr>
              <w:t xml:space="preserve">ონის </w:t>
            </w:r>
            <w:r w:rsidRPr="00617FB7">
              <w:rPr>
                <w:rFonts w:ascii="Sylfaen" w:hAnsi="Sylfaen" w:cs="Sylfaen"/>
                <w:color w:val="000000"/>
                <w:sz w:val="20"/>
                <w:szCs w:val="20"/>
              </w:rPr>
              <w:t>მუნიციპალიტეტი</w:t>
            </w:r>
          </w:p>
        </w:tc>
        <w:tc>
          <w:tcPr>
            <w:tcW w:w="1417" w:type="pct"/>
            <w:tcBorders>
              <w:top w:val="nil"/>
              <w:left w:val="nil"/>
              <w:bottom w:val="single" w:sz="4" w:space="0" w:color="auto"/>
              <w:right w:val="single" w:sz="4" w:space="0" w:color="auto"/>
            </w:tcBorders>
            <w:shd w:val="clear" w:color="auto" w:fill="auto"/>
            <w:noWrap/>
            <w:vAlign w:val="bottom"/>
            <w:hideMark/>
          </w:tcPr>
          <w:p w14:paraId="6690432C" w14:textId="1E130B11" w:rsidR="002B509C" w:rsidRPr="003C4533" w:rsidRDefault="002B509C" w:rsidP="00802C04">
            <w:pPr>
              <w:ind w:firstLine="540"/>
              <w:jc w:val="center"/>
              <w:rPr>
                <w:rFonts w:cs="Calibri"/>
                <w:color w:val="000000"/>
                <w:sz w:val="20"/>
                <w:szCs w:val="20"/>
                <w:lang w:val="en-US"/>
              </w:rPr>
            </w:pPr>
            <w:r w:rsidRPr="00617FB7">
              <w:rPr>
                <w:rFonts w:ascii="Sylfaen" w:hAnsi="Sylfaen" w:cs="Calibri"/>
                <w:color w:val="000000"/>
                <w:sz w:val="20"/>
                <w:szCs w:val="20"/>
                <w:lang w:val="en-US"/>
              </w:rPr>
              <w:t>5,</w:t>
            </w:r>
            <w:r w:rsidR="00802C04">
              <w:rPr>
                <w:rFonts w:ascii="Sylfaen" w:hAnsi="Sylfaen" w:cs="Calibri"/>
                <w:color w:val="000000"/>
                <w:sz w:val="20"/>
                <w:szCs w:val="20"/>
                <w:lang w:val="ka-GE"/>
              </w:rPr>
              <w:t>287</w:t>
            </w:r>
          </w:p>
        </w:tc>
        <w:tc>
          <w:tcPr>
            <w:tcW w:w="1613" w:type="pct"/>
            <w:tcBorders>
              <w:top w:val="nil"/>
              <w:left w:val="nil"/>
              <w:bottom w:val="single" w:sz="4" w:space="0" w:color="auto"/>
              <w:right w:val="single" w:sz="4" w:space="0" w:color="auto"/>
            </w:tcBorders>
            <w:shd w:val="clear" w:color="auto" w:fill="auto"/>
            <w:noWrap/>
            <w:vAlign w:val="bottom"/>
            <w:hideMark/>
          </w:tcPr>
          <w:p w14:paraId="476DD8A2" w14:textId="77777777" w:rsidR="002B509C" w:rsidRPr="00617FB7" w:rsidRDefault="002B509C" w:rsidP="00226B76">
            <w:pPr>
              <w:ind w:firstLine="540"/>
              <w:jc w:val="center"/>
              <w:rPr>
                <w:rFonts w:cs="Calibri"/>
                <w:color w:val="000000"/>
                <w:sz w:val="20"/>
                <w:szCs w:val="20"/>
              </w:rPr>
            </w:pPr>
            <w:r w:rsidRPr="00617FB7">
              <w:rPr>
                <w:rFonts w:ascii="Sylfaen" w:hAnsi="Sylfaen" w:cs="Calibri"/>
                <w:color w:val="000000"/>
                <w:sz w:val="20"/>
                <w:szCs w:val="20"/>
                <w:lang w:val="ka-GE"/>
              </w:rPr>
              <w:t>1,359</w:t>
            </w:r>
          </w:p>
        </w:tc>
      </w:tr>
      <w:tr w:rsidR="002B509C" w:rsidRPr="00617FB7" w14:paraId="5C2CF99A" w14:textId="77777777" w:rsidTr="00226B76">
        <w:trPr>
          <w:trHeight w:val="311"/>
        </w:trPr>
        <w:tc>
          <w:tcPr>
            <w:tcW w:w="1969" w:type="pct"/>
            <w:tcBorders>
              <w:top w:val="nil"/>
              <w:left w:val="single" w:sz="4" w:space="0" w:color="auto"/>
              <w:bottom w:val="single" w:sz="4" w:space="0" w:color="auto"/>
              <w:right w:val="single" w:sz="4" w:space="0" w:color="auto"/>
            </w:tcBorders>
            <w:shd w:val="clear" w:color="auto" w:fill="auto"/>
            <w:noWrap/>
            <w:vAlign w:val="bottom"/>
            <w:hideMark/>
          </w:tcPr>
          <w:p w14:paraId="50C14879" w14:textId="77777777" w:rsidR="002B509C" w:rsidRPr="00617FB7" w:rsidRDefault="002B509C" w:rsidP="00226B76">
            <w:pPr>
              <w:ind w:firstLine="540"/>
              <w:rPr>
                <w:rFonts w:cs="Calibri"/>
                <w:color w:val="000000"/>
                <w:sz w:val="20"/>
                <w:szCs w:val="20"/>
              </w:rPr>
            </w:pPr>
            <w:r w:rsidRPr="00617FB7">
              <w:rPr>
                <w:rFonts w:ascii="Sylfaen" w:hAnsi="Sylfaen" w:cs="Sylfaen"/>
                <w:color w:val="000000"/>
                <w:sz w:val="20"/>
                <w:szCs w:val="20"/>
              </w:rPr>
              <w:t>პროცენტი</w:t>
            </w:r>
            <w:r w:rsidRPr="00617FB7">
              <w:rPr>
                <w:rFonts w:ascii="Sylfaen" w:hAnsi="Sylfaen" w:cs="Sylfaen"/>
                <w:color w:val="000000"/>
                <w:sz w:val="20"/>
                <w:szCs w:val="20"/>
                <w:lang w:val="ka-GE"/>
              </w:rPr>
              <w:t xml:space="preserve"> </w:t>
            </w:r>
            <w:r w:rsidRPr="00617FB7">
              <w:rPr>
                <w:rFonts w:ascii="Sylfaen" w:hAnsi="Sylfaen" w:cs="Sylfaen"/>
                <w:color w:val="000000"/>
                <w:sz w:val="20"/>
                <w:szCs w:val="20"/>
              </w:rPr>
              <w:t>საქართველოსთან</w:t>
            </w:r>
          </w:p>
        </w:tc>
        <w:tc>
          <w:tcPr>
            <w:tcW w:w="1417" w:type="pct"/>
            <w:tcBorders>
              <w:top w:val="nil"/>
              <w:left w:val="nil"/>
              <w:bottom w:val="single" w:sz="4" w:space="0" w:color="auto"/>
              <w:right w:val="single" w:sz="4" w:space="0" w:color="auto"/>
            </w:tcBorders>
            <w:shd w:val="clear" w:color="auto" w:fill="auto"/>
            <w:noWrap/>
            <w:vAlign w:val="bottom"/>
            <w:hideMark/>
          </w:tcPr>
          <w:p w14:paraId="22061A82" w14:textId="77777777" w:rsidR="002B509C" w:rsidRPr="00617FB7" w:rsidRDefault="002B509C" w:rsidP="00226B76">
            <w:pPr>
              <w:ind w:firstLine="540"/>
              <w:jc w:val="center"/>
              <w:rPr>
                <w:rFonts w:cs="Calibri"/>
                <w:color w:val="000000"/>
                <w:sz w:val="20"/>
                <w:szCs w:val="20"/>
              </w:rPr>
            </w:pPr>
            <w:r w:rsidRPr="00617FB7">
              <w:rPr>
                <w:rFonts w:ascii="Sylfaen" w:hAnsi="Sylfaen" w:cs="Calibri"/>
                <w:color w:val="000000"/>
                <w:sz w:val="20"/>
                <w:szCs w:val="20"/>
                <w:lang w:val="ka-GE"/>
              </w:rPr>
              <w:t>0,15%</w:t>
            </w:r>
          </w:p>
        </w:tc>
        <w:tc>
          <w:tcPr>
            <w:tcW w:w="1613" w:type="pct"/>
            <w:tcBorders>
              <w:top w:val="nil"/>
              <w:left w:val="nil"/>
              <w:bottom w:val="single" w:sz="4" w:space="0" w:color="auto"/>
              <w:right w:val="single" w:sz="4" w:space="0" w:color="auto"/>
            </w:tcBorders>
            <w:shd w:val="clear" w:color="auto" w:fill="auto"/>
            <w:noWrap/>
            <w:vAlign w:val="bottom"/>
            <w:hideMark/>
          </w:tcPr>
          <w:p w14:paraId="5F33AAD1" w14:textId="77777777" w:rsidR="002B509C" w:rsidRPr="00617FB7" w:rsidRDefault="002B509C" w:rsidP="00226B76">
            <w:pPr>
              <w:ind w:firstLine="540"/>
              <w:jc w:val="center"/>
              <w:rPr>
                <w:rFonts w:ascii="Sylfaen" w:hAnsi="Sylfaen" w:cs="Calibri"/>
                <w:color w:val="000000"/>
                <w:sz w:val="20"/>
                <w:szCs w:val="20"/>
                <w:lang w:val="ka-GE"/>
              </w:rPr>
            </w:pPr>
            <w:r w:rsidRPr="00617FB7">
              <w:rPr>
                <w:rFonts w:ascii="Sylfaen" w:hAnsi="Sylfaen" w:cs="Calibri"/>
                <w:color w:val="000000"/>
                <w:sz w:val="20"/>
                <w:szCs w:val="20"/>
                <w:lang w:val="ka-GE"/>
              </w:rPr>
              <w:t>1,9%</w:t>
            </w:r>
          </w:p>
        </w:tc>
      </w:tr>
      <w:tr w:rsidR="002B509C" w:rsidRPr="00617FB7" w14:paraId="06713405" w14:textId="77777777" w:rsidTr="00226B76">
        <w:trPr>
          <w:trHeight w:val="274"/>
        </w:trPr>
        <w:tc>
          <w:tcPr>
            <w:tcW w:w="1969" w:type="pct"/>
            <w:tcBorders>
              <w:top w:val="nil"/>
              <w:left w:val="single" w:sz="4" w:space="0" w:color="auto"/>
              <w:bottom w:val="single" w:sz="4" w:space="0" w:color="auto"/>
              <w:right w:val="single" w:sz="4" w:space="0" w:color="auto"/>
            </w:tcBorders>
            <w:shd w:val="clear" w:color="auto" w:fill="auto"/>
            <w:noWrap/>
            <w:vAlign w:val="bottom"/>
            <w:hideMark/>
          </w:tcPr>
          <w:p w14:paraId="44707571" w14:textId="77777777" w:rsidR="002B509C" w:rsidRPr="00617FB7" w:rsidRDefault="002B509C" w:rsidP="00226B76">
            <w:pPr>
              <w:ind w:firstLine="540"/>
              <w:rPr>
                <w:rFonts w:cs="Calibri"/>
                <w:color w:val="000000"/>
                <w:sz w:val="20"/>
                <w:szCs w:val="20"/>
              </w:rPr>
            </w:pPr>
            <w:r w:rsidRPr="00617FB7">
              <w:rPr>
                <w:rFonts w:ascii="Sylfaen" w:hAnsi="Sylfaen" w:cs="Sylfaen"/>
                <w:color w:val="000000"/>
                <w:sz w:val="20"/>
                <w:szCs w:val="20"/>
              </w:rPr>
              <w:t>პროცენტი</w:t>
            </w:r>
            <w:r w:rsidRPr="00617FB7">
              <w:rPr>
                <w:rFonts w:ascii="Sylfaen" w:hAnsi="Sylfaen" w:cs="Sylfaen"/>
                <w:color w:val="000000"/>
                <w:sz w:val="20"/>
                <w:szCs w:val="20"/>
                <w:lang w:val="ka-GE"/>
              </w:rPr>
              <w:t xml:space="preserve"> </w:t>
            </w:r>
            <w:r w:rsidRPr="00617FB7">
              <w:rPr>
                <w:rFonts w:ascii="Sylfaen" w:hAnsi="Sylfaen" w:cs="Sylfaen"/>
                <w:color w:val="000000"/>
                <w:sz w:val="20"/>
                <w:szCs w:val="20"/>
              </w:rPr>
              <w:t>რეგიონთან</w:t>
            </w:r>
          </w:p>
        </w:tc>
        <w:tc>
          <w:tcPr>
            <w:tcW w:w="1417" w:type="pct"/>
            <w:tcBorders>
              <w:top w:val="nil"/>
              <w:left w:val="nil"/>
              <w:bottom w:val="single" w:sz="4" w:space="0" w:color="auto"/>
              <w:right w:val="single" w:sz="4" w:space="0" w:color="auto"/>
            </w:tcBorders>
            <w:shd w:val="clear" w:color="auto" w:fill="auto"/>
            <w:noWrap/>
            <w:vAlign w:val="bottom"/>
            <w:hideMark/>
          </w:tcPr>
          <w:p w14:paraId="29564A7E" w14:textId="0CE6D75D" w:rsidR="002B509C" w:rsidRPr="00617FB7" w:rsidRDefault="0038286E" w:rsidP="00226B76">
            <w:pPr>
              <w:ind w:firstLine="540"/>
              <w:jc w:val="center"/>
              <w:rPr>
                <w:rFonts w:cs="Calibri"/>
                <w:color w:val="000000"/>
                <w:sz w:val="20"/>
                <w:szCs w:val="20"/>
              </w:rPr>
            </w:pPr>
            <w:r>
              <w:rPr>
                <w:rFonts w:ascii="Sylfaen" w:hAnsi="Sylfaen" w:cs="Calibri"/>
                <w:color w:val="000000"/>
                <w:sz w:val="20"/>
                <w:szCs w:val="20"/>
                <w:lang w:val="ka-GE"/>
              </w:rPr>
              <w:t>19,8</w:t>
            </w:r>
            <w:r w:rsidR="002B509C" w:rsidRPr="00617FB7">
              <w:rPr>
                <w:rFonts w:ascii="Sylfaen" w:hAnsi="Sylfaen" w:cs="Calibri"/>
                <w:color w:val="000000"/>
                <w:sz w:val="20"/>
                <w:szCs w:val="20"/>
                <w:lang w:val="ka-GE"/>
              </w:rPr>
              <w:t>%</w:t>
            </w:r>
          </w:p>
        </w:tc>
        <w:tc>
          <w:tcPr>
            <w:tcW w:w="1613" w:type="pct"/>
            <w:tcBorders>
              <w:top w:val="nil"/>
              <w:left w:val="nil"/>
              <w:bottom w:val="single" w:sz="4" w:space="0" w:color="auto"/>
              <w:right w:val="single" w:sz="4" w:space="0" w:color="auto"/>
            </w:tcBorders>
            <w:shd w:val="clear" w:color="auto" w:fill="auto"/>
            <w:noWrap/>
            <w:vAlign w:val="bottom"/>
            <w:hideMark/>
          </w:tcPr>
          <w:p w14:paraId="6E748076" w14:textId="77777777" w:rsidR="002B509C" w:rsidRPr="00617FB7" w:rsidRDefault="002B509C" w:rsidP="00226B76">
            <w:pPr>
              <w:ind w:firstLine="540"/>
              <w:jc w:val="center"/>
              <w:rPr>
                <w:rFonts w:cs="Calibri"/>
                <w:color w:val="000000"/>
                <w:sz w:val="20"/>
                <w:szCs w:val="20"/>
              </w:rPr>
            </w:pPr>
            <w:r w:rsidRPr="00617FB7">
              <w:rPr>
                <w:rFonts w:ascii="Sylfaen" w:hAnsi="Sylfaen" w:cs="Calibri"/>
                <w:color w:val="000000"/>
                <w:sz w:val="20"/>
                <w:szCs w:val="20"/>
                <w:lang w:val="ka-GE"/>
              </w:rPr>
              <w:t>29,5%</w:t>
            </w:r>
          </w:p>
        </w:tc>
      </w:tr>
    </w:tbl>
    <w:p w14:paraId="3FE54EC0" w14:textId="77777777" w:rsidR="002B509C" w:rsidRPr="00617FB7" w:rsidRDefault="002B509C" w:rsidP="002B509C">
      <w:pPr>
        <w:autoSpaceDE w:val="0"/>
        <w:autoSpaceDN w:val="0"/>
        <w:adjustRightInd w:val="0"/>
        <w:ind w:firstLine="540"/>
        <w:jc w:val="both"/>
        <w:rPr>
          <w:rFonts w:ascii="Sylfaen" w:hAnsi="Sylfaen" w:cs="TimesNewRomanPSMT"/>
          <w:sz w:val="20"/>
          <w:szCs w:val="20"/>
          <w:lang w:val="ka-GE"/>
        </w:rPr>
      </w:pPr>
    </w:p>
    <w:p w14:paraId="5B0AF8A9" w14:textId="2D330854" w:rsidR="002B509C" w:rsidRPr="00617FB7" w:rsidRDefault="002B509C" w:rsidP="002B509C">
      <w:pPr>
        <w:autoSpaceDE w:val="0"/>
        <w:autoSpaceDN w:val="0"/>
        <w:adjustRightInd w:val="0"/>
        <w:ind w:firstLine="540"/>
        <w:jc w:val="both"/>
        <w:rPr>
          <w:rFonts w:ascii="Sylfaen" w:hAnsi="Sylfaen" w:cs="TimesNewRomanPSMT"/>
          <w:sz w:val="20"/>
          <w:szCs w:val="20"/>
          <w:lang w:val="ka-GE"/>
        </w:rPr>
      </w:pPr>
      <w:r w:rsidRPr="00617FB7">
        <w:rPr>
          <w:rFonts w:ascii="Sylfaen" w:hAnsi="Sylfaen" w:cs="TimesNewRomanPSMT"/>
          <w:sz w:val="20"/>
          <w:szCs w:val="20"/>
          <w:lang w:val="ka-GE"/>
        </w:rPr>
        <w:t>მუნიციპალიტეტში რეგისტრი</w:t>
      </w:r>
      <w:r w:rsidR="00482444">
        <w:rPr>
          <w:rFonts w:ascii="Sylfaen" w:hAnsi="Sylfaen" w:cs="TimesNewRomanPSMT"/>
          <w:sz w:val="20"/>
          <w:szCs w:val="20"/>
          <w:lang w:val="ka-GE"/>
        </w:rPr>
        <w:t xml:space="preserve">რებულია </w:t>
      </w:r>
      <w:r w:rsidR="00F531A8">
        <w:rPr>
          <w:rFonts w:ascii="Sylfaen" w:hAnsi="Sylfaen" w:cs="TimesNewRomanPSMT"/>
          <w:sz w:val="20"/>
          <w:szCs w:val="20"/>
          <w:lang w:val="ka-GE"/>
        </w:rPr>
        <w:t>189</w:t>
      </w:r>
      <w:r w:rsidR="005A6433">
        <w:rPr>
          <w:rFonts w:ascii="Sylfaen" w:hAnsi="Sylfaen" w:cs="TimesNewRomanPSMT"/>
          <w:sz w:val="20"/>
          <w:szCs w:val="20"/>
          <w:lang w:val="en-US"/>
        </w:rPr>
        <w:t>3</w:t>
      </w:r>
      <w:r w:rsidR="00482444">
        <w:rPr>
          <w:rFonts w:ascii="Sylfaen" w:hAnsi="Sylfaen" w:cs="TimesNewRomanPSMT"/>
          <w:sz w:val="20"/>
          <w:szCs w:val="20"/>
          <w:lang w:val="ka-GE"/>
        </w:rPr>
        <w:t xml:space="preserve"> </w:t>
      </w:r>
      <w:r w:rsidR="00D637F8">
        <w:rPr>
          <w:rFonts w:ascii="Sylfaen" w:hAnsi="Sylfaen" w:cs="TimesNewRomanPSMT"/>
          <w:sz w:val="20"/>
          <w:szCs w:val="20"/>
          <w:lang w:val="ka-GE"/>
        </w:rPr>
        <w:t>პენსიონერი</w:t>
      </w:r>
      <w:r w:rsidR="00D637F8">
        <w:rPr>
          <w:rFonts w:ascii="Sylfaen" w:hAnsi="Sylfaen" w:cs="TimesNewRomanPSMT"/>
          <w:sz w:val="20"/>
          <w:szCs w:val="20"/>
          <w:lang w:val="en-US"/>
        </w:rPr>
        <w:t>,</w:t>
      </w:r>
      <w:r w:rsidR="00482444">
        <w:rPr>
          <w:rFonts w:ascii="Sylfaen" w:hAnsi="Sylfaen" w:cs="TimesNewRomanPSMT"/>
          <w:color w:val="FF0000"/>
          <w:sz w:val="20"/>
          <w:szCs w:val="20"/>
          <w:lang w:val="ka-GE"/>
        </w:rPr>
        <w:t xml:space="preserve"> </w:t>
      </w:r>
      <w:r w:rsidR="005A6433">
        <w:rPr>
          <w:rFonts w:ascii="Sylfaen" w:hAnsi="Sylfaen" w:cs="TimesNewRomanPSMT"/>
          <w:sz w:val="20"/>
          <w:szCs w:val="20"/>
          <w:lang w:val="ka-GE"/>
        </w:rPr>
        <w:t>1447</w:t>
      </w:r>
      <w:r w:rsidR="00482444">
        <w:rPr>
          <w:rFonts w:ascii="Sylfaen" w:hAnsi="Sylfaen" w:cs="TimesNewRomanPSMT"/>
          <w:color w:val="FF0000"/>
          <w:sz w:val="20"/>
          <w:szCs w:val="20"/>
          <w:lang w:val="ka-GE"/>
        </w:rPr>
        <w:t xml:space="preserve"> </w:t>
      </w:r>
      <w:r w:rsidR="00DD16A9">
        <w:rPr>
          <w:rFonts w:ascii="Sylfaen" w:hAnsi="Sylfaen" w:cs="TimesNewRomanPSMT"/>
          <w:sz w:val="20"/>
          <w:szCs w:val="20"/>
          <w:lang w:val="ka-GE"/>
        </w:rPr>
        <w:t xml:space="preserve">საარსებო შემწეობის მიმღები </w:t>
      </w:r>
      <w:r w:rsidR="00D637F8">
        <w:rPr>
          <w:rFonts w:ascii="Sylfaen" w:hAnsi="Sylfaen" w:cs="TimesNewRomanPSMT"/>
          <w:sz w:val="20"/>
          <w:szCs w:val="20"/>
          <w:lang w:val="ka-GE"/>
        </w:rPr>
        <w:t>პირი,</w:t>
      </w:r>
      <w:r w:rsidRPr="00617FB7">
        <w:rPr>
          <w:rFonts w:ascii="Sylfaen" w:hAnsi="Sylfaen" w:cs="TimesNewRomanPSMT"/>
          <w:sz w:val="20"/>
          <w:szCs w:val="20"/>
          <w:lang w:val="ka-GE"/>
        </w:rPr>
        <w:t xml:space="preserve"> </w:t>
      </w:r>
      <w:r w:rsidR="005A6433">
        <w:rPr>
          <w:rFonts w:ascii="Sylfaen" w:hAnsi="Sylfaen" w:cs="TimesNewRomanPSMT"/>
          <w:sz w:val="20"/>
          <w:szCs w:val="20"/>
          <w:lang w:val="ka-GE"/>
        </w:rPr>
        <w:t>5228</w:t>
      </w:r>
      <w:r w:rsidRPr="004E6E98">
        <w:rPr>
          <w:rFonts w:ascii="Sylfaen" w:hAnsi="Sylfaen" w:cs="TimesNewRomanPSMT"/>
          <w:sz w:val="20"/>
          <w:szCs w:val="20"/>
          <w:lang w:val="ka-GE"/>
        </w:rPr>
        <w:t xml:space="preserve"> </w:t>
      </w:r>
      <w:r w:rsidRPr="00617FB7">
        <w:rPr>
          <w:rFonts w:ascii="Sylfaen" w:hAnsi="Sylfaen" w:cs="TimesNewRomanPSMT"/>
          <w:sz w:val="20"/>
          <w:szCs w:val="20"/>
          <w:lang w:val="ka-GE"/>
        </w:rPr>
        <w:t xml:space="preserve">მაღალმთიან დასახლებებში მუდმივად მცხოვრებ პირთა სტატუსის მქონე მოქალაქე. </w:t>
      </w:r>
    </w:p>
    <w:p w14:paraId="4EF24E39" w14:textId="77777777" w:rsidR="002B509C" w:rsidRPr="00617FB7" w:rsidRDefault="002B509C" w:rsidP="002B509C">
      <w:pPr>
        <w:autoSpaceDE w:val="0"/>
        <w:autoSpaceDN w:val="0"/>
        <w:adjustRightInd w:val="0"/>
        <w:ind w:firstLine="540"/>
        <w:jc w:val="both"/>
        <w:rPr>
          <w:rFonts w:ascii="Sylfaen" w:hAnsi="Sylfaen" w:cs="TimesNewRomanPSMT"/>
          <w:sz w:val="20"/>
          <w:szCs w:val="20"/>
          <w:lang w:val="ka-GE"/>
        </w:rPr>
      </w:pPr>
      <w:r w:rsidRPr="00617FB7">
        <w:rPr>
          <w:rFonts w:ascii="Sylfaen" w:hAnsi="Sylfaen" w:cs="TimesNewRomanPSMT"/>
          <w:sz w:val="20"/>
          <w:szCs w:val="20"/>
          <w:lang w:val="ka-GE"/>
        </w:rPr>
        <w:t>მოსახლეობის რიცხოვნობის კლება და დაბერება არის რეგიონის ერთ-ერთი უმწვავესი პრობლემა, რომელიც უარყოფითად აისახება მუნიციპალიტეტის ეკონომიკურ და სოციალურ განვითარებაზე. ამ პროცესის შეჩერება და პრობლემის აღმოფხვრა დიდ სირთულეებთან არის დაკავშირებული. ქმედითი ზომების მიღების გარეშე, რაჭის დეპრესიულ რეგიონად ჩამოყალიბების პროცესი შეუქცევად სახეს მიიღებს. </w:t>
      </w:r>
    </w:p>
    <w:p w14:paraId="40AFD0F3" w14:textId="77777777" w:rsidR="002B509C" w:rsidRPr="00617FB7" w:rsidRDefault="002B509C" w:rsidP="002B509C">
      <w:pPr>
        <w:autoSpaceDE w:val="0"/>
        <w:autoSpaceDN w:val="0"/>
        <w:adjustRightInd w:val="0"/>
        <w:ind w:firstLine="540"/>
        <w:jc w:val="both"/>
        <w:rPr>
          <w:rFonts w:ascii="Sylfaen" w:hAnsi="Sylfaen" w:cs="TimesNewRomanPSMT"/>
          <w:sz w:val="20"/>
          <w:szCs w:val="20"/>
          <w:lang w:val="ka-GE"/>
        </w:rPr>
      </w:pPr>
      <w:r w:rsidRPr="00617FB7">
        <w:rPr>
          <w:rFonts w:ascii="Sylfaen" w:hAnsi="Sylfaen" w:cs="TimesNewRomanPSMT"/>
          <w:sz w:val="20"/>
          <w:szCs w:val="20"/>
          <w:lang w:val="ka-GE"/>
        </w:rPr>
        <w:t>მიუხედავად ზემოთ ხსენებული  პრობლემებისა საქართველოს ამ ლამაზ კუთხეს გააჩნია მაღალი პოტენციალი, რათა იგი  ამ პრობლემებიდან ამოვიდეს და ქვეყნის ერთ-ერთ წარმატებულ რეგიონად ჩამოყალიბდეს.</w:t>
      </w:r>
    </w:p>
    <w:p w14:paraId="33EFD7DD" w14:textId="77777777" w:rsidR="002B509C" w:rsidRPr="00617FB7" w:rsidRDefault="002B509C" w:rsidP="002B509C">
      <w:pPr>
        <w:pStyle w:val="Heading3"/>
        <w:ind w:firstLine="540"/>
        <w:rPr>
          <w:rFonts w:ascii="Sylfaen" w:hAnsi="Sylfaen" w:cs="Sylfaen"/>
          <w:sz w:val="20"/>
          <w:szCs w:val="20"/>
        </w:rPr>
      </w:pPr>
      <w:bookmarkStart w:id="20" w:name="_Toc24374000"/>
      <w:bookmarkStart w:id="21" w:name="_Toc182390683"/>
      <w:r w:rsidRPr="00617FB7">
        <w:rPr>
          <w:rFonts w:ascii="Sylfaen" w:hAnsi="Sylfaen" w:cs="Sylfaen"/>
          <w:sz w:val="20"/>
          <w:szCs w:val="20"/>
        </w:rPr>
        <w:t>ეკონომიკა</w:t>
      </w:r>
      <w:bookmarkEnd w:id="20"/>
      <w:bookmarkEnd w:id="21"/>
    </w:p>
    <w:p w14:paraId="13390E1B" w14:textId="51C912CC" w:rsidR="002B509C" w:rsidRPr="00617FB7" w:rsidRDefault="002B509C" w:rsidP="00A135BC">
      <w:pPr>
        <w:autoSpaceDE w:val="0"/>
        <w:autoSpaceDN w:val="0"/>
        <w:adjustRightInd w:val="0"/>
        <w:ind w:firstLine="540"/>
        <w:jc w:val="both"/>
        <w:rPr>
          <w:rFonts w:ascii="Sylfaen" w:hAnsi="Sylfaen" w:cs="TimesNewRomanPSMT"/>
          <w:sz w:val="20"/>
          <w:szCs w:val="20"/>
          <w:lang w:val="ka-GE"/>
        </w:rPr>
      </w:pPr>
      <w:r w:rsidRPr="00617FB7">
        <w:rPr>
          <w:rFonts w:ascii="Sylfaen" w:hAnsi="Sylfaen" w:cs="TimesNewRomanPSMT"/>
          <w:sz w:val="20"/>
          <w:szCs w:val="20"/>
          <w:lang w:val="ka-GE"/>
        </w:rPr>
        <w:t>მუნიციპალიტეტის ეკონომიკური პოლიტიკა ძირითადად ორიენტირებულია სწრაფი და ეფექტიანი ეკ</w:t>
      </w:r>
      <w:r w:rsidR="00A135BC">
        <w:rPr>
          <w:rFonts w:ascii="Sylfaen" w:hAnsi="Sylfaen" w:cs="TimesNewRomanPSMT"/>
          <w:sz w:val="20"/>
          <w:szCs w:val="20"/>
          <w:lang w:val="ka-GE"/>
        </w:rPr>
        <w:t>ონომიკური ზრდის უზრუნველყოფაზე.</w:t>
      </w:r>
      <w:r w:rsidR="00A135BC">
        <w:rPr>
          <w:rFonts w:ascii="Sylfaen" w:hAnsi="Sylfaen" w:cs="TimesNewRomanPSMT"/>
          <w:sz w:val="20"/>
          <w:szCs w:val="20"/>
          <w:lang w:val="en-US"/>
        </w:rPr>
        <w:t xml:space="preserve"> </w:t>
      </w:r>
      <w:r w:rsidRPr="00617FB7">
        <w:rPr>
          <w:rFonts w:ascii="Sylfaen" w:hAnsi="Sylfaen" w:cs="TimesNewRomanPSMT"/>
          <w:sz w:val="20"/>
          <w:szCs w:val="20"/>
          <w:lang w:val="ka-GE"/>
        </w:rPr>
        <w:t>მუნიციპალიტეტ</w:t>
      </w:r>
      <w:r w:rsidR="00D637F8">
        <w:rPr>
          <w:rFonts w:ascii="Sylfaen" w:hAnsi="Sylfaen" w:cs="TimesNewRomanPSMT"/>
          <w:sz w:val="20"/>
          <w:szCs w:val="20"/>
          <w:lang w:val="ka-GE"/>
        </w:rPr>
        <w:t>ში არსებული ეკონომიკური პრობლ</w:t>
      </w:r>
      <w:r w:rsidR="00A135BC">
        <w:rPr>
          <w:rFonts w:ascii="Sylfaen" w:hAnsi="Sylfaen" w:cs="TimesNewRomanPSMT"/>
          <w:sz w:val="20"/>
          <w:szCs w:val="20"/>
          <w:lang w:val="ka-GE"/>
        </w:rPr>
        <w:t xml:space="preserve">ემის გადაჭრა, სამუშაო ადგილების შექმნა, სიღარიბის დაძლევა, </w:t>
      </w:r>
      <w:r w:rsidRPr="00617FB7">
        <w:rPr>
          <w:rFonts w:ascii="Sylfaen" w:hAnsi="Sylfaen" w:cs="TimesNewRomanPSMT"/>
          <w:sz w:val="20"/>
          <w:szCs w:val="20"/>
          <w:lang w:val="ka-GE"/>
        </w:rPr>
        <w:t>ასევე ბუნებრივი რესურსების რაციონალუ</w:t>
      </w:r>
      <w:r w:rsidR="00A135BC">
        <w:rPr>
          <w:rFonts w:ascii="Sylfaen" w:hAnsi="Sylfaen" w:cs="TimesNewRomanPSMT"/>
          <w:sz w:val="20"/>
          <w:szCs w:val="20"/>
          <w:lang w:val="ka-GE"/>
        </w:rPr>
        <w:t>რ გამოყენება</w:t>
      </w:r>
      <w:r w:rsidRPr="00617FB7">
        <w:rPr>
          <w:rFonts w:ascii="Sylfaen" w:hAnsi="Sylfaen" w:cs="TimesNewRomanPSMT"/>
          <w:sz w:val="20"/>
          <w:szCs w:val="20"/>
          <w:lang w:val="ka-GE"/>
        </w:rPr>
        <w:t>, ეკოლოგიური უსაფრთხოე</w:t>
      </w:r>
      <w:r w:rsidR="00A135BC">
        <w:rPr>
          <w:rFonts w:ascii="Sylfaen" w:hAnsi="Sylfaen" w:cs="TimesNewRomanPSMT"/>
          <w:sz w:val="20"/>
          <w:szCs w:val="20"/>
          <w:lang w:val="ka-GE"/>
        </w:rPr>
        <w:t>ბისა და მდგრადობის უზრუნველყოფა</w:t>
      </w:r>
      <w:r w:rsidR="004E612B">
        <w:rPr>
          <w:rFonts w:ascii="Sylfaen" w:hAnsi="Sylfaen" w:cs="TimesNewRomanPSMT"/>
          <w:sz w:val="20"/>
          <w:szCs w:val="20"/>
          <w:lang w:val="en-US"/>
        </w:rPr>
        <w:t xml:space="preserve"> </w:t>
      </w:r>
      <w:r w:rsidR="007C1DCF">
        <w:rPr>
          <w:rFonts w:ascii="Sylfaen" w:hAnsi="Sylfaen" w:cs="TimesNewRomanPSMT"/>
          <w:sz w:val="20"/>
          <w:szCs w:val="20"/>
          <w:lang w:val="ka-GE"/>
        </w:rPr>
        <w:t>ეკონომიკური ზრდის გარანტიაა</w:t>
      </w:r>
      <w:r w:rsidR="004E612B">
        <w:rPr>
          <w:rFonts w:ascii="Sylfaen" w:hAnsi="Sylfaen" w:cs="TimesNewRomanPSMT"/>
          <w:sz w:val="20"/>
          <w:szCs w:val="20"/>
          <w:lang w:val="ka-GE"/>
        </w:rPr>
        <w:t>.</w:t>
      </w:r>
    </w:p>
    <w:p w14:paraId="06A2B32E" w14:textId="77777777" w:rsidR="007C1DCF" w:rsidRDefault="002B509C" w:rsidP="002B509C">
      <w:pPr>
        <w:autoSpaceDE w:val="0"/>
        <w:autoSpaceDN w:val="0"/>
        <w:adjustRightInd w:val="0"/>
        <w:ind w:firstLine="540"/>
        <w:jc w:val="both"/>
        <w:rPr>
          <w:rFonts w:ascii="Sylfaen" w:hAnsi="Sylfaen" w:cs="TimesNewRomanPSMT"/>
          <w:sz w:val="20"/>
          <w:szCs w:val="20"/>
          <w:lang w:val="ka-GE"/>
        </w:rPr>
      </w:pPr>
      <w:r w:rsidRPr="00617FB7">
        <w:rPr>
          <w:rFonts w:ascii="Sylfaen" w:hAnsi="Sylfaen" w:cs="TimesNewRomanPSMT"/>
          <w:sz w:val="20"/>
          <w:szCs w:val="20"/>
          <w:lang w:val="ka-GE"/>
        </w:rPr>
        <w:t>ონის მუნიციპალიტეტის ეკონომიკა ძირი</w:t>
      </w:r>
      <w:r w:rsidR="00F741A5">
        <w:rPr>
          <w:rFonts w:ascii="Sylfaen" w:hAnsi="Sylfaen" w:cs="TimesNewRomanPSMT"/>
          <w:sz w:val="20"/>
          <w:szCs w:val="20"/>
          <w:lang w:val="ka-GE"/>
        </w:rPr>
        <w:t xml:space="preserve">თდად ემყარება სოფლის მეურნეობას, </w:t>
      </w:r>
      <w:r w:rsidRPr="00617FB7">
        <w:rPr>
          <w:rFonts w:ascii="Sylfaen" w:hAnsi="Sylfaen" w:cs="TimesNewRomanPSMT"/>
          <w:sz w:val="20"/>
          <w:szCs w:val="20"/>
          <w:lang w:val="ka-GE"/>
        </w:rPr>
        <w:t xml:space="preserve">გადამუშავებულ მრეწველობას, ვაჭრობასა და მომსახურების სფეროებს. </w:t>
      </w:r>
    </w:p>
    <w:p w14:paraId="0EDEECF7" w14:textId="29E30E27" w:rsidR="002B509C" w:rsidRPr="00617FB7" w:rsidRDefault="00F741A5" w:rsidP="002B509C">
      <w:pPr>
        <w:autoSpaceDE w:val="0"/>
        <w:autoSpaceDN w:val="0"/>
        <w:adjustRightInd w:val="0"/>
        <w:ind w:firstLine="540"/>
        <w:jc w:val="both"/>
        <w:rPr>
          <w:rFonts w:ascii="Sylfaen" w:hAnsi="Sylfaen" w:cs="TimesNewRomanPSMT"/>
          <w:sz w:val="20"/>
          <w:szCs w:val="20"/>
          <w:lang w:val="ka-GE"/>
        </w:rPr>
      </w:pPr>
      <w:r>
        <w:rPr>
          <w:rFonts w:ascii="Sylfaen" w:hAnsi="Sylfaen" w:cs="TimesNewRomanPSMT"/>
          <w:sz w:val="20"/>
          <w:szCs w:val="20"/>
          <w:lang w:val="ka-GE"/>
        </w:rPr>
        <w:t>სოფლი</w:t>
      </w:r>
      <w:r w:rsidR="00C71C06">
        <w:rPr>
          <w:rFonts w:ascii="Sylfaen" w:hAnsi="Sylfaen" w:cs="TimesNewRomanPSMT"/>
          <w:sz w:val="20"/>
          <w:szCs w:val="20"/>
          <w:lang w:val="ka-GE"/>
        </w:rPr>
        <w:t>ს</w:t>
      </w:r>
      <w:r>
        <w:rPr>
          <w:rFonts w:ascii="Sylfaen" w:hAnsi="Sylfaen" w:cs="TimesNewRomanPSMT"/>
          <w:sz w:val="20"/>
          <w:szCs w:val="20"/>
          <w:lang w:val="ka-GE"/>
        </w:rPr>
        <w:t xml:space="preserve"> მეურნეობის ძირითადი დარგებია მესაქონლეობა, მეფუტკრეობა, მებოსტნეობა დ</w:t>
      </w:r>
      <w:r w:rsidR="00BA33A1">
        <w:rPr>
          <w:rFonts w:ascii="Sylfaen" w:hAnsi="Sylfaen" w:cs="TimesNewRomanPSMT"/>
          <w:sz w:val="20"/>
          <w:szCs w:val="20"/>
          <w:lang w:val="ka-GE"/>
        </w:rPr>
        <w:t>ა მეხილეობა.</w:t>
      </w:r>
    </w:p>
    <w:p w14:paraId="19357A54" w14:textId="055970D9" w:rsidR="002B509C" w:rsidRDefault="002B509C" w:rsidP="002B509C">
      <w:pPr>
        <w:autoSpaceDE w:val="0"/>
        <w:autoSpaceDN w:val="0"/>
        <w:adjustRightInd w:val="0"/>
        <w:ind w:firstLine="540"/>
        <w:jc w:val="both"/>
        <w:rPr>
          <w:rFonts w:ascii="Sylfaen" w:hAnsi="Sylfaen" w:cs="TimesNewRomanPSMT"/>
          <w:sz w:val="20"/>
          <w:szCs w:val="20"/>
          <w:lang w:val="ka-GE"/>
        </w:rPr>
      </w:pPr>
      <w:r w:rsidRPr="00617FB7">
        <w:rPr>
          <w:rFonts w:ascii="Sylfaen" w:hAnsi="Sylfaen" w:cs="TimesNewRomanPSMT"/>
          <w:sz w:val="20"/>
          <w:szCs w:val="20"/>
          <w:lang w:val="ka-GE"/>
        </w:rPr>
        <w:t>ონის მუნიციპალიტეტი მდიდარია ტყის რესურსებით, რომელსაც მაღალი თვითაღდგენის უნარი გააჩნია. მდიდარია სასარგებლო წიაღისეულით: მოიპოვება ქვიშა-ხრეში,</w:t>
      </w:r>
      <w:r w:rsidR="00BA33A1">
        <w:rPr>
          <w:rFonts w:ascii="Sylfaen" w:hAnsi="Sylfaen" w:cs="TimesNewRomanPSMT"/>
          <w:sz w:val="20"/>
          <w:szCs w:val="20"/>
          <w:lang w:val="ka-GE"/>
        </w:rPr>
        <w:t xml:space="preserve"> თაბაშირი, გვხვდება კირქვა,</w:t>
      </w:r>
      <w:r w:rsidRPr="00617FB7">
        <w:rPr>
          <w:rFonts w:ascii="Sylfaen" w:hAnsi="Sylfaen" w:cs="TimesNewRomanPSMT"/>
          <w:sz w:val="20"/>
          <w:szCs w:val="20"/>
          <w:lang w:val="ka-GE"/>
        </w:rPr>
        <w:t xml:space="preserve"> ბარიტი, მანგანუმი</w:t>
      </w:r>
      <w:r w:rsidR="0031346F">
        <w:rPr>
          <w:rFonts w:ascii="Sylfaen" w:hAnsi="Sylfaen" w:cs="TimesNewRomanPSMT"/>
          <w:sz w:val="20"/>
          <w:szCs w:val="20"/>
          <w:lang w:val="ka-GE"/>
        </w:rPr>
        <w:t>, კვარცი, მოლ</w:t>
      </w:r>
      <w:r w:rsidR="007C1DCF">
        <w:rPr>
          <w:rFonts w:ascii="Sylfaen" w:hAnsi="Sylfaen" w:cs="TimesNewRomanPSMT"/>
          <w:sz w:val="20"/>
          <w:szCs w:val="20"/>
          <w:lang w:val="ka-GE"/>
        </w:rPr>
        <w:t>ი</w:t>
      </w:r>
      <w:r w:rsidR="009A2904">
        <w:rPr>
          <w:rFonts w:ascii="Sylfaen" w:hAnsi="Sylfaen" w:cs="TimesNewRomanPSMT"/>
          <w:sz w:val="20"/>
          <w:szCs w:val="20"/>
          <w:lang w:val="ka-GE"/>
        </w:rPr>
        <w:t xml:space="preserve">ბდენი, ვეცხლისწყალი, სპილენძი, </w:t>
      </w:r>
      <w:r w:rsidR="001919CF">
        <w:rPr>
          <w:rFonts w:ascii="Sylfaen" w:hAnsi="Sylfaen" w:cs="TimesNewRomanPSMT"/>
          <w:sz w:val="20"/>
          <w:szCs w:val="20"/>
          <w:lang w:val="ka-GE"/>
        </w:rPr>
        <w:t>ოქრო</w:t>
      </w:r>
      <w:r w:rsidR="009A2904">
        <w:rPr>
          <w:rFonts w:ascii="Sylfaen" w:hAnsi="Sylfaen" w:cs="TimesNewRomanPSMT"/>
          <w:sz w:val="20"/>
          <w:szCs w:val="20"/>
          <w:lang w:val="ka-GE"/>
        </w:rPr>
        <w:t>, მთის ბროლი და სხვა მინერალები,</w:t>
      </w:r>
      <w:r w:rsidR="001919CF">
        <w:rPr>
          <w:rFonts w:ascii="Sylfaen" w:hAnsi="Sylfaen" w:cs="TimesNewRomanPSMT"/>
          <w:sz w:val="20"/>
          <w:szCs w:val="20"/>
          <w:lang w:val="ka-GE"/>
        </w:rPr>
        <w:t xml:space="preserve"> მათი უმრავლესობა </w:t>
      </w:r>
      <w:r w:rsidR="005C26FC">
        <w:rPr>
          <w:rFonts w:ascii="Sylfaen" w:hAnsi="Sylfaen" w:cs="TimesNewRomanPSMT"/>
          <w:sz w:val="20"/>
          <w:szCs w:val="20"/>
          <w:lang w:val="ka-GE"/>
        </w:rPr>
        <w:t xml:space="preserve">მოკრძალებული მარაგის გამო </w:t>
      </w:r>
      <w:r w:rsidR="001919CF">
        <w:rPr>
          <w:rFonts w:ascii="Sylfaen" w:hAnsi="Sylfaen" w:cs="TimesNewRomanPSMT"/>
          <w:sz w:val="20"/>
          <w:szCs w:val="20"/>
          <w:lang w:val="ka-GE"/>
        </w:rPr>
        <w:t>ძნელად მოსაპოვებელია</w:t>
      </w:r>
      <w:r w:rsidR="005C26FC">
        <w:rPr>
          <w:rFonts w:ascii="Sylfaen" w:hAnsi="Sylfaen" w:cs="TimesNewRomanPSMT"/>
          <w:sz w:val="20"/>
          <w:szCs w:val="20"/>
          <w:lang w:val="ka-GE"/>
        </w:rPr>
        <w:t xml:space="preserve">. მუნიციპალიტეტი </w:t>
      </w:r>
      <w:r w:rsidRPr="00617FB7">
        <w:rPr>
          <w:rFonts w:ascii="Sylfaen" w:hAnsi="Sylfaen" w:cs="TimesNewRomanPSMT"/>
          <w:sz w:val="20"/>
          <w:szCs w:val="20"/>
          <w:lang w:val="ka-GE"/>
        </w:rPr>
        <w:t>ასევე მდიდარია წყლის რეს</w:t>
      </w:r>
      <w:r w:rsidR="00B83F0A">
        <w:rPr>
          <w:rFonts w:ascii="Sylfaen" w:hAnsi="Sylfaen" w:cs="TimesNewRomanPSMT"/>
          <w:sz w:val="20"/>
          <w:szCs w:val="20"/>
          <w:lang w:val="ka-GE"/>
        </w:rPr>
        <w:t>ურსებით, წყალუხვი მდინარეებით</w:t>
      </w:r>
      <w:r w:rsidR="00065D9B">
        <w:rPr>
          <w:rFonts w:ascii="Sylfaen" w:hAnsi="Sylfaen" w:cs="TimesNewRomanPSMT"/>
          <w:sz w:val="20"/>
          <w:szCs w:val="20"/>
          <w:lang w:val="ka-GE"/>
        </w:rPr>
        <w:t xml:space="preserve"> </w:t>
      </w:r>
      <w:r w:rsidR="00C65FB3">
        <w:rPr>
          <w:rFonts w:ascii="Sylfaen" w:hAnsi="Sylfaen" w:cs="TimesNewRomanPSMT"/>
          <w:sz w:val="20"/>
          <w:szCs w:val="20"/>
          <w:lang w:val="ka-GE"/>
        </w:rPr>
        <w:t>სადაც აშენებულია და ფუნქციონირებს ოთხი ჰიდროელექტროსადგული „ზვარეთჰესი“, „ჩორდულაჰესი“, „ხეორიჰესი“, „ბერალიჰესი“ ასევე, ექსპოატაციაში შესასვლელია „ჭიორაჰესი“. მომავალში იგეგმება მუნიციპალიტეტის სხვადასხვა მდინარეზე ჰიდროელექტროსადგურების მშენებლობა</w:t>
      </w:r>
      <w:r w:rsidR="00065D9B">
        <w:rPr>
          <w:rFonts w:ascii="Sylfaen" w:hAnsi="Sylfaen" w:cs="TimesNewRomanPSMT"/>
          <w:sz w:val="20"/>
          <w:szCs w:val="20"/>
          <w:lang w:val="ka-GE"/>
        </w:rPr>
        <w:t>. მუნიციპალიტეტი ასევე მდიდარია</w:t>
      </w:r>
      <w:r w:rsidR="00B83F0A">
        <w:rPr>
          <w:rFonts w:ascii="Sylfaen" w:hAnsi="Sylfaen" w:cs="TimesNewRomanPSMT"/>
          <w:sz w:val="20"/>
          <w:szCs w:val="20"/>
          <w:lang w:val="ka-GE"/>
        </w:rPr>
        <w:t xml:space="preserve"> </w:t>
      </w:r>
      <w:r w:rsidRPr="00617FB7">
        <w:rPr>
          <w:rFonts w:ascii="Sylfaen" w:hAnsi="Sylfaen" w:cs="TimesNewRomanPSMT"/>
          <w:sz w:val="20"/>
          <w:szCs w:val="20"/>
          <w:lang w:val="ka-GE"/>
        </w:rPr>
        <w:t>მტკნარი და მინერალური წყაროებით: კურორტ უწერაში 28 სახის მინერალური წყალია, შოვში</w:t>
      </w:r>
      <w:r w:rsidR="008C3BBE">
        <w:rPr>
          <w:rFonts w:ascii="Sylfaen" w:hAnsi="Sylfaen" w:cs="TimesNewRomanPSMT"/>
          <w:sz w:val="20"/>
          <w:szCs w:val="20"/>
          <w:lang w:val="ka-GE"/>
        </w:rPr>
        <w:t xml:space="preserve"> 3 სახის, ხოლო ქალაქ ონსა და</w:t>
      </w:r>
      <w:r w:rsidR="00065D9B">
        <w:rPr>
          <w:rFonts w:ascii="Sylfaen" w:hAnsi="Sylfaen" w:cs="TimesNewRomanPSMT"/>
          <w:sz w:val="20"/>
          <w:szCs w:val="20"/>
          <w:lang w:val="ka-GE"/>
        </w:rPr>
        <w:t xml:space="preserve"> მის მიმდებარედ </w:t>
      </w:r>
      <w:r w:rsidRPr="00617FB7">
        <w:rPr>
          <w:rFonts w:ascii="Sylfaen" w:hAnsi="Sylfaen" w:cs="TimesNewRomanPSMT"/>
          <w:sz w:val="20"/>
          <w:szCs w:val="20"/>
          <w:lang w:val="ka-GE"/>
        </w:rPr>
        <w:t>1</w:t>
      </w:r>
      <w:r w:rsidR="00065D9B">
        <w:rPr>
          <w:rFonts w:ascii="Sylfaen" w:hAnsi="Sylfaen" w:cs="TimesNewRomanPSMT"/>
          <w:sz w:val="20"/>
          <w:szCs w:val="20"/>
          <w:lang w:val="ka-GE"/>
        </w:rPr>
        <w:t>2</w:t>
      </w:r>
      <w:r w:rsidRPr="00617FB7">
        <w:rPr>
          <w:rFonts w:ascii="Sylfaen" w:hAnsi="Sylfaen" w:cs="TimesNewRomanPSMT"/>
          <w:sz w:val="20"/>
          <w:szCs w:val="20"/>
          <w:lang w:val="ka-GE"/>
        </w:rPr>
        <w:t xml:space="preserve"> სახის მინერალური წყაროა</w:t>
      </w:r>
      <w:r w:rsidR="00065D9B">
        <w:rPr>
          <w:rFonts w:ascii="Sylfaen" w:hAnsi="Sylfaen" w:cs="TimesNewRomanPSMT"/>
          <w:sz w:val="20"/>
          <w:szCs w:val="20"/>
          <w:lang w:val="ka-GE"/>
        </w:rPr>
        <w:t xml:space="preserve">, რომლებიც </w:t>
      </w:r>
      <w:r w:rsidR="009A2904" w:rsidRPr="009A2904">
        <w:rPr>
          <w:rFonts w:ascii="Sylfaen" w:hAnsi="Sylfaen" w:cs="TimesNewRomanPSMT"/>
          <w:sz w:val="20"/>
          <w:szCs w:val="20"/>
          <w:lang w:val="ka-GE"/>
        </w:rPr>
        <w:t xml:space="preserve">მაღალი მინერალიზაციის ნახშირორჟანგიანი, ჰიდროკარბონატული, ნატრიუმიანი </w:t>
      </w:r>
      <w:r w:rsidR="009A2904">
        <w:rPr>
          <w:rFonts w:ascii="Sylfaen" w:hAnsi="Sylfaen" w:cs="TimesNewRomanPSMT"/>
          <w:sz w:val="20"/>
          <w:szCs w:val="20"/>
          <w:lang w:val="ka-GE"/>
        </w:rPr>
        <w:t>წყლებია</w:t>
      </w:r>
      <w:r w:rsidR="00065D9B">
        <w:rPr>
          <w:rFonts w:ascii="Sylfaen" w:hAnsi="Sylfaen" w:cs="TimesNewRomanPSMT"/>
          <w:sz w:val="20"/>
          <w:szCs w:val="20"/>
          <w:lang w:val="ka-GE"/>
        </w:rPr>
        <w:t xml:space="preserve"> და  სამკურნალო თვისებებით გამოირჩევა</w:t>
      </w:r>
      <w:r w:rsidR="009A2904">
        <w:rPr>
          <w:rFonts w:ascii="Sylfaen" w:hAnsi="Sylfaen" w:cs="TimesNewRomanPSMT"/>
          <w:sz w:val="20"/>
          <w:szCs w:val="20"/>
          <w:lang w:val="ka-GE"/>
        </w:rPr>
        <w:t>.</w:t>
      </w:r>
    </w:p>
    <w:p w14:paraId="311613BF" w14:textId="097D40CB" w:rsidR="00836966" w:rsidRPr="00836966" w:rsidRDefault="00BA7324" w:rsidP="00F35AA3">
      <w:pPr>
        <w:pStyle w:val="NormalWeb"/>
        <w:spacing w:before="0" w:beforeAutospacing="0" w:after="0" w:afterAutospacing="0"/>
        <w:ind w:firstLine="540"/>
        <w:jc w:val="both"/>
        <w:textAlignment w:val="top"/>
        <w:rPr>
          <w:rFonts w:ascii="Dejavu Sans" w:hAnsi="Dejavu Sans"/>
          <w:color w:val="606366"/>
          <w:sz w:val="23"/>
          <w:szCs w:val="23"/>
        </w:rPr>
      </w:pPr>
      <w:r>
        <w:rPr>
          <w:rFonts w:ascii="Sylfaen" w:hAnsi="Sylfaen" w:cs="TimesNewRomanPSMT"/>
          <w:sz w:val="20"/>
          <w:szCs w:val="20"/>
          <w:lang w:val="ka-GE"/>
        </w:rPr>
        <w:t>მუნიციპალიტეტს დიდი პოტენციალი გააჩნია საკურორტო და ტურისტუ</w:t>
      </w:r>
      <w:r w:rsidR="00257ACC">
        <w:rPr>
          <w:rFonts w:ascii="Sylfaen" w:hAnsi="Sylfaen" w:cs="TimesNewRomanPSMT"/>
          <w:sz w:val="20"/>
          <w:szCs w:val="20"/>
          <w:lang w:val="ka-GE"/>
        </w:rPr>
        <w:t>ლი მეურნეობის განვითარებისათვის.</w:t>
      </w:r>
      <w:r>
        <w:rPr>
          <w:rFonts w:ascii="Sylfaen" w:hAnsi="Sylfaen" w:cs="TimesNewRomanPSMT"/>
          <w:sz w:val="20"/>
          <w:szCs w:val="20"/>
          <w:lang w:val="ka-GE"/>
        </w:rPr>
        <w:t xml:space="preserve"> </w:t>
      </w:r>
      <w:r w:rsidR="00FF2108">
        <w:rPr>
          <w:rFonts w:ascii="Sylfaen" w:hAnsi="Sylfaen" w:cs="TimesNewRomanPSMT"/>
          <w:sz w:val="20"/>
          <w:szCs w:val="20"/>
        </w:rPr>
        <w:t>მისი გეოგრაფიული მდებარეობა, კლიმატური პირობები და</w:t>
      </w:r>
      <w:r w:rsidR="00F66F33">
        <w:rPr>
          <w:rFonts w:ascii="Sylfaen" w:hAnsi="Sylfaen" w:cs="TimesNewRomanPSMT"/>
          <w:sz w:val="20"/>
          <w:szCs w:val="20"/>
          <w:lang w:val="ka-GE"/>
        </w:rPr>
        <w:t xml:space="preserve"> მინერალური წყლები წელიწადის</w:t>
      </w:r>
      <w:r w:rsidR="00065D9B">
        <w:rPr>
          <w:rFonts w:ascii="Sylfaen" w:hAnsi="Sylfaen" w:cs="TimesNewRomanPSMT"/>
          <w:sz w:val="20"/>
          <w:szCs w:val="20"/>
          <w:lang w:val="ka-GE"/>
        </w:rPr>
        <w:t xml:space="preserve"> ოთხივე დროს საუკეთესო პირობებს ქმნის</w:t>
      </w:r>
      <w:r w:rsidR="00FA700E">
        <w:rPr>
          <w:rFonts w:ascii="Sylfaen" w:hAnsi="Sylfaen" w:cs="TimesNewRomanPSMT"/>
          <w:sz w:val="20"/>
          <w:szCs w:val="20"/>
          <w:lang w:val="ka-GE"/>
        </w:rPr>
        <w:t>,</w:t>
      </w:r>
      <w:r w:rsidR="00F66F33">
        <w:rPr>
          <w:rFonts w:ascii="Sylfaen" w:hAnsi="Sylfaen" w:cs="TimesNewRomanPSMT"/>
          <w:sz w:val="20"/>
          <w:szCs w:val="20"/>
          <w:lang w:val="ka-GE"/>
        </w:rPr>
        <w:t xml:space="preserve"> როგორც</w:t>
      </w:r>
      <w:r w:rsidR="00FA700E">
        <w:rPr>
          <w:rFonts w:ascii="Sylfaen" w:hAnsi="Sylfaen" w:cs="TimesNewRomanPSMT"/>
          <w:sz w:val="20"/>
          <w:szCs w:val="20"/>
          <w:lang w:val="ka-GE"/>
        </w:rPr>
        <w:t xml:space="preserve"> კლიმატური ასევე</w:t>
      </w:r>
      <w:r w:rsidR="00F66F33">
        <w:rPr>
          <w:rFonts w:ascii="Sylfaen" w:hAnsi="Sylfaen" w:cs="TimesNewRomanPSMT"/>
          <w:sz w:val="20"/>
          <w:szCs w:val="20"/>
          <w:lang w:val="ka-GE"/>
        </w:rPr>
        <w:t xml:space="preserve"> ბალ</w:t>
      </w:r>
      <w:r w:rsidR="00FA700E">
        <w:rPr>
          <w:rFonts w:ascii="Sylfaen" w:hAnsi="Sylfaen" w:cs="TimesNewRomanPSMT"/>
          <w:sz w:val="20"/>
          <w:szCs w:val="20"/>
          <w:lang w:val="ka-GE"/>
        </w:rPr>
        <w:t>ნეოლოგიური კურორტებისა</w:t>
      </w:r>
      <w:r w:rsidR="00F66F33">
        <w:rPr>
          <w:rFonts w:ascii="Sylfaen" w:hAnsi="Sylfaen" w:cs="TimesNewRomanPSMT"/>
          <w:sz w:val="20"/>
          <w:szCs w:val="20"/>
          <w:lang w:val="ka-GE"/>
        </w:rPr>
        <w:t xml:space="preserve"> და სამთო სათხილამურო ტურიზმის განვითარებისათვის. </w:t>
      </w:r>
    </w:p>
    <w:p w14:paraId="33A29DA4" w14:textId="2B48B91E" w:rsidR="002B509C" w:rsidRPr="00617FB7" w:rsidRDefault="002B509C" w:rsidP="002B509C">
      <w:pPr>
        <w:autoSpaceDE w:val="0"/>
        <w:autoSpaceDN w:val="0"/>
        <w:adjustRightInd w:val="0"/>
        <w:ind w:firstLine="540"/>
        <w:jc w:val="both"/>
        <w:rPr>
          <w:rFonts w:ascii="Sylfaen" w:hAnsi="Sylfaen" w:cs="TimesNewRomanPSMT"/>
          <w:sz w:val="20"/>
          <w:szCs w:val="20"/>
          <w:lang w:val="ka-GE"/>
        </w:rPr>
      </w:pPr>
      <w:r w:rsidRPr="00617FB7">
        <w:rPr>
          <w:rFonts w:ascii="Sylfaen" w:hAnsi="Sylfaen" w:cs="TimesNewRomanPSMT"/>
          <w:sz w:val="20"/>
          <w:szCs w:val="20"/>
          <w:lang w:val="ka-GE"/>
        </w:rPr>
        <w:t>ზემოთ</w:t>
      </w:r>
      <w:r w:rsidR="009719E6">
        <w:rPr>
          <w:rFonts w:ascii="Sylfaen" w:hAnsi="Sylfaen" w:cs="TimesNewRomanPSMT"/>
          <w:sz w:val="20"/>
          <w:szCs w:val="20"/>
          <w:lang w:val="ka-GE"/>
        </w:rPr>
        <w:t xml:space="preserve"> </w:t>
      </w:r>
      <w:r w:rsidRPr="00617FB7">
        <w:rPr>
          <w:rFonts w:ascii="Sylfaen" w:hAnsi="Sylfaen" w:cs="TimesNewRomanPSMT"/>
          <w:sz w:val="20"/>
          <w:szCs w:val="20"/>
          <w:lang w:val="ka-GE"/>
        </w:rPr>
        <w:t>ხ</w:t>
      </w:r>
      <w:r w:rsidR="00FA700E">
        <w:rPr>
          <w:rFonts w:ascii="Sylfaen" w:hAnsi="Sylfaen" w:cs="TimesNewRomanPSMT"/>
          <w:sz w:val="20"/>
          <w:szCs w:val="20"/>
          <w:lang w:val="ka-GE"/>
        </w:rPr>
        <w:t xml:space="preserve">სენებული ბუნებრივი სიმდიდრე, </w:t>
      </w:r>
      <w:r w:rsidR="00A22425">
        <w:rPr>
          <w:rFonts w:ascii="Sylfaen" w:hAnsi="Sylfaen" w:cs="TimesNewRomanPSMT"/>
          <w:sz w:val="20"/>
          <w:szCs w:val="20"/>
          <w:lang w:val="ka-GE"/>
        </w:rPr>
        <w:t xml:space="preserve">წიაღისეული, ბუნების მრავალფეროვნება, </w:t>
      </w:r>
      <w:r w:rsidRPr="00617FB7">
        <w:rPr>
          <w:rFonts w:ascii="Sylfaen" w:hAnsi="Sylfaen" w:cs="TimesNewRomanPSMT"/>
          <w:sz w:val="20"/>
          <w:szCs w:val="20"/>
          <w:lang w:val="ka-GE"/>
        </w:rPr>
        <w:t>კუ</w:t>
      </w:r>
      <w:r w:rsidR="00FA700E">
        <w:rPr>
          <w:rFonts w:ascii="Sylfaen" w:hAnsi="Sylfaen" w:cs="TimesNewRomanPSMT"/>
          <w:sz w:val="20"/>
          <w:szCs w:val="20"/>
          <w:lang w:val="ka-GE"/>
        </w:rPr>
        <w:t>რორტები, კულტურული ძეგლები</w:t>
      </w:r>
      <w:r w:rsidRPr="00617FB7">
        <w:rPr>
          <w:rFonts w:ascii="Sylfaen" w:hAnsi="Sylfaen" w:cs="TimesNewRomanPSMT"/>
          <w:sz w:val="20"/>
          <w:szCs w:val="20"/>
          <w:lang w:val="ka-GE"/>
        </w:rPr>
        <w:t xml:space="preserve"> მიიზიდავს </w:t>
      </w:r>
      <w:r w:rsidR="00A22425">
        <w:rPr>
          <w:rFonts w:ascii="Sylfaen" w:hAnsi="Sylfaen" w:cs="TimesNewRomanPSMT"/>
          <w:sz w:val="20"/>
          <w:szCs w:val="20"/>
          <w:lang w:val="ka-GE"/>
        </w:rPr>
        <w:t xml:space="preserve">მრავალ ინვესტორს, </w:t>
      </w:r>
      <w:r w:rsidRPr="00617FB7">
        <w:rPr>
          <w:rFonts w:ascii="Sylfaen" w:hAnsi="Sylfaen" w:cs="TimesNewRomanPSMT"/>
          <w:sz w:val="20"/>
          <w:szCs w:val="20"/>
          <w:lang w:val="ka-GE"/>
        </w:rPr>
        <w:t>უამრავ უცხოელ ტურისტს, რაც გარანტია იმისა რომ ეს მხარე გამოცოცხლდეს, მოსახლეობა დასაქმდეს და დეპოპულაციის პროცესი შეიცვალოს მოსახლეობის მომრავლებით.</w:t>
      </w:r>
    </w:p>
    <w:p w14:paraId="403AA6E6" w14:textId="77777777" w:rsidR="002B509C" w:rsidRPr="00617FB7" w:rsidRDefault="002B509C" w:rsidP="002B509C">
      <w:pPr>
        <w:pStyle w:val="Heading3"/>
        <w:ind w:firstLine="540"/>
        <w:rPr>
          <w:rFonts w:ascii="Sylfaen" w:hAnsi="Sylfaen" w:cs="Sylfaen"/>
          <w:sz w:val="20"/>
          <w:szCs w:val="20"/>
        </w:rPr>
      </w:pPr>
      <w:bookmarkStart w:id="22" w:name="_Toc24374001"/>
      <w:bookmarkStart w:id="23" w:name="_Toc182390684"/>
      <w:r w:rsidRPr="00617FB7">
        <w:rPr>
          <w:rFonts w:ascii="Sylfaen" w:hAnsi="Sylfaen" w:cs="Sylfaen"/>
          <w:sz w:val="20"/>
          <w:szCs w:val="20"/>
        </w:rPr>
        <w:t>სატრანსპორტო ინფრასტრუქტურა</w:t>
      </w:r>
      <w:bookmarkEnd w:id="22"/>
      <w:bookmarkEnd w:id="23"/>
      <w:r w:rsidRPr="00617FB7">
        <w:rPr>
          <w:rFonts w:ascii="Sylfaen" w:hAnsi="Sylfaen" w:cs="Sylfaen"/>
          <w:sz w:val="20"/>
          <w:szCs w:val="20"/>
        </w:rPr>
        <w:t xml:space="preserve"> </w:t>
      </w:r>
    </w:p>
    <w:p w14:paraId="25219C06" w14:textId="4DD65D85" w:rsidR="002B509C" w:rsidRPr="00617FB7" w:rsidRDefault="002B509C" w:rsidP="002B509C">
      <w:pPr>
        <w:autoSpaceDE w:val="0"/>
        <w:autoSpaceDN w:val="0"/>
        <w:adjustRightInd w:val="0"/>
        <w:ind w:firstLine="540"/>
        <w:jc w:val="both"/>
        <w:rPr>
          <w:rFonts w:ascii="Sylfaen" w:hAnsi="Sylfaen" w:cs="TimesNewRomanPSMT"/>
          <w:sz w:val="20"/>
          <w:szCs w:val="20"/>
          <w:lang w:val="ka-GE"/>
        </w:rPr>
      </w:pPr>
      <w:r w:rsidRPr="00617FB7">
        <w:rPr>
          <w:rFonts w:ascii="Sylfaen" w:hAnsi="Sylfaen" w:cs="TimesNewRomanPSMT"/>
          <w:sz w:val="20"/>
          <w:szCs w:val="20"/>
          <w:lang w:val="ka-GE"/>
        </w:rPr>
        <w:t xml:space="preserve">მუნიციპალიტეტის ტერიტორიაზე </w:t>
      </w:r>
      <w:r w:rsidR="003D7658">
        <w:rPr>
          <w:rFonts w:ascii="Sylfaen" w:hAnsi="Sylfaen" w:cs="TimesNewRomanPSMT"/>
          <w:sz w:val="20"/>
          <w:szCs w:val="20"/>
          <w:lang w:val="ka-GE"/>
        </w:rPr>
        <w:t>ოთხი</w:t>
      </w:r>
      <w:r w:rsidRPr="00617FB7">
        <w:rPr>
          <w:rFonts w:ascii="Sylfaen" w:hAnsi="Sylfaen" w:cs="TimesNewRomanPSMT"/>
          <w:sz w:val="20"/>
          <w:szCs w:val="20"/>
          <w:lang w:val="ka-GE"/>
        </w:rPr>
        <w:t xml:space="preserve"> შიდა სახელმწიფო მნიშვნელობის გზა გადის გუფთა-ონი (შ-25), ქუთაისი-ალპანა</w:t>
      </w:r>
      <w:r w:rsidR="003D7658">
        <w:rPr>
          <w:rFonts w:ascii="Sylfaen" w:hAnsi="Sylfaen" w:cs="TimesNewRomanPSMT"/>
          <w:sz w:val="20"/>
          <w:szCs w:val="20"/>
          <w:lang w:val="ka-GE"/>
        </w:rPr>
        <w:t>-მამისონის უღელტეხილი (შ-16),</w:t>
      </w:r>
      <w:r w:rsidR="00EA50DC">
        <w:rPr>
          <w:rFonts w:ascii="Sylfaen" w:hAnsi="Sylfaen" w:cs="TimesNewRomanPSMT"/>
          <w:sz w:val="20"/>
          <w:szCs w:val="20"/>
          <w:lang w:val="ka-GE"/>
        </w:rPr>
        <w:t xml:space="preserve"> </w:t>
      </w:r>
      <w:r w:rsidRPr="00617FB7">
        <w:rPr>
          <w:rFonts w:ascii="Sylfaen" w:hAnsi="Sylfaen" w:cs="TimesNewRomanPSMT"/>
          <w:sz w:val="20"/>
          <w:szCs w:val="20"/>
          <w:lang w:val="ka-GE"/>
        </w:rPr>
        <w:t>საგლოლო-ჭ</w:t>
      </w:r>
      <w:r w:rsidR="003D7658">
        <w:rPr>
          <w:rFonts w:ascii="Sylfaen" w:hAnsi="Sylfaen" w:cs="TimesNewRomanPSMT"/>
          <w:sz w:val="20"/>
          <w:szCs w:val="20"/>
          <w:lang w:val="ka-GE"/>
        </w:rPr>
        <w:t>იორა-ღების (შ-121) მიმართულების და საჩხერე (სარეკე)-უზუნთა-შქმერი-ზუდალი (შ-209).</w:t>
      </w:r>
      <w:r w:rsidRPr="00617FB7">
        <w:rPr>
          <w:rFonts w:ascii="Sylfaen" w:hAnsi="Sylfaen" w:cs="TimesNewRomanPSMT"/>
          <w:sz w:val="20"/>
          <w:szCs w:val="20"/>
          <w:lang w:val="ka-GE"/>
        </w:rPr>
        <w:t xml:space="preserve"> შიდა ს</w:t>
      </w:r>
      <w:r w:rsidR="003D7658">
        <w:rPr>
          <w:rFonts w:ascii="Sylfaen" w:hAnsi="Sylfaen" w:cs="TimesNewRomanPSMT"/>
          <w:sz w:val="20"/>
          <w:szCs w:val="20"/>
          <w:lang w:val="ka-GE"/>
        </w:rPr>
        <w:t>ახელმწიფო მნიშვლელობის გზები 128</w:t>
      </w:r>
      <w:r w:rsidRPr="00617FB7">
        <w:rPr>
          <w:rFonts w:ascii="Sylfaen" w:hAnsi="Sylfaen" w:cs="TimesNewRomanPSMT"/>
          <w:sz w:val="20"/>
          <w:szCs w:val="20"/>
          <w:lang w:val="ka-GE"/>
        </w:rPr>
        <w:t xml:space="preserve"> კმ-ია,</w:t>
      </w:r>
      <w:r w:rsidR="003D7658">
        <w:rPr>
          <w:rFonts w:ascii="Sylfaen" w:hAnsi="Sylfaen" w:cs="TimesNewRomanPSMT"/>
          <w:sz w:val="20"/>
          <w:szCs w:val="20"/>
          <w:lang w:val="ka-GE"/>
        </w:rPr>
        <w:t xml:space="preserve"> </w:t>
      </w:r>
      <w:r w:rsidRPr="00617FB7">
        <w:rPr>
          <w:rFonts w:ascii="Sylfaen" w:hAnsi="Sylfaen" w:cs="TimesNewRomanPSMT"/>
          <w:sz w:val="20"/>
          <w:szCs w:val="20"/>
          <w:lang w:val="ka-GE"/>
        </w:rPr>
        <w:t>ხოლო ადგილობრივი მნიშვნელობის საავტომიბილო გზების სიგრძე შეადგენს 186 კმ-</w:t>
      </w:r>
      <w:r w:rsidR="00EA50DC">
        <w:rPr>
          <w:rFonts w:ascii="Sylfaen" w:hAnsi="Sylfaen" w:cs="TimesNewRomanPSMT"/>
          <w:sz w:val="20"/>
          <w:szCs w:val="20"/>
          <w:lang w:val="ka-GE"/>
        </w:rPr>
        <w:t>ს</w:t>
      </w:r>
      <w:r w:rsidRPr="00617FB7">
        <w:rPr>
          <w:rFonts w:ascii="Sylfaen" w:hAnsi="Sylfaen" w:cs="TimesNewRomanPSMT"/>
          <w:sz w:val="20"/>
          <w:szCs w:val="20"/>
          <w:lang w:val="ka-GE"/>
        </w:rPr>
        <w:t>.</w:t>
      </w:r>
    </w:p>
    <w:p w14:paraId="51AE86CC" w14:textId="63C52ECE" w:rsidR="00A9541A" w:rsidRPr="00617FB7" w:rsidRDefault="002B509C" w:rsidP="00A9541A">
      <w:pPr>
        <w:pStyle w:val="Heading3"/>
        <w:ind w:firstLine="540"/>
        <w:rPr>
          <w:rFonts w:ascii="Sylfaen" w:hAnsi="Sylfaen" w:cs="Sylfaen"/>
          <w:sz w:val="20"/>
          <w:szCs w:val="20"/>
        </w:rPr>
      </w:pPr>
      <w:bookmarkStart w:id="24" w:name="_Toc24374002"/>
      <w:bookmarkStart w:id="25" w:name="_Toc182390685"/>
      <w:r w:rsidRPr="00617FB7">
        <w:rPr>
          <w:rFonts w:ascii="Sylfaen" w:hAnsi="Sylfaen" w:cs="Sylfaen"/>
          <w:sz w:val="20"/>
          <w:szCs w:val="20"/>
        </w:rPr>
        <w:lastRenderedPageBreak/>
        <w:t>საჯარო დაწესებულებები</w:t>
      </w:r>
      <w:bookmarkEnd w:id="24"/>
      <w:bookmarkEnd w:id="25"/>
    </w:p>
    <w:p w14:paraId="549A734F" w14:textId="77777777" w:rsidR="002B509C" w:rsidRPr="00617FB7" w:rsidRDefault="002B509C" w:rsidP="002B509C">
      <w:pPr>
        <w:autoSpaceDE w:val="0"/>
        <w:autoSpaceDN w:val="0"/>
        <w:adjustRightInd w:val="0"/>
        <w:ind w:firstLine="540"/>
        <w:jc w:val="both"/>
        <w:rPr>
          <w:rFonts w:ascii="Sylfaen" w:hAnsi="Sylfaen" w:cs="TimesNewRomanPSMT"/>
          <w:sz w:val="20"/>
          <w:szCs w:val="20"/>
          <w:lang w:val="ka-GE"/>
        </w:rPr>
      </w:pPr>
      <w:r w:rsidRPr="00617FB7">
        <w:rPr>
          <w:rFonts w:ascii="Sylfaen" w:hAnsi="Sylfaen" w:cs="TimesNewRomanPSMT"/>
          <w:sz w:val="20"/>
          <w:szCs w:val="20"/>
          <w:lang w:val="ka-GE"/>
        </w:rPr>
        <w:t>ონის მუნიციპალიტეტში ფუნქციონირებს სხვადასხვა საგანმანათლებლო, კულტურული და სპორტული დაწესებულებები. მათ შორისაა:</w:t>
      </w:r>
    </w:p>
    <w:p w14:paraId="444670B8" w14:textId="2A7A7414" w:rsidR="002B509C" w:rsidRPr="00617FB7" w:rsidRDefault="002B509C" w:rsidP="002B509C">
      <w:pPr>
        <w:autoSpaceDE w:val="0"/>
        <w:autoSpaceDN w:val="0"/>
        <w:adjustRightInd w:val="0"/>
        <w:ind w:firstLine="540"/>
        <w:jc w:val="both"/>
        <w:rPr>
          <w:rFonts w:ascii="Sylfaen" w:hAnsi="Sylfaen" w:cs="TimesNewRomanPSMT"/>
          <w:sz w:val="20"/>
          <w:szCs w:val="20"/>
          <w:lang w:val="ka-GE"/>
        </w:rPr>
      </w:pPr>
      <w:r w:rsidRPr="00617FB7">
        <w:rPr>
          <w:rFonts w:ascii="Sylfaen" w:hAnsi="Sylfaen" w:cs="TimesNewRomanPSMT"/>
          <w:sz w:val="20"/>
          <w:szCs w:val="20"/>
          <w:lang w:val="ka-GE"/>
        </w:rPr>
        <w:t>9 საჯარო </w:t>
      </w:r>
      <w:hyperlink r:id="rId14" w:tooltip="სკოლა" w:history="1">
        <w:r w:rsidRPr="00617FB7">
          <w:rPr>
            <w:rFonts w:ascii="Sylfaen" w:hAnsi="Sylfaen" w:cs="TimesNewRomanPSMT"/>
            <w:sz w:val="20"/>
            <w:szCs w:val="20"/>
            <w:lang w:val="ka-GE"/>
          </w:rPr>
          <w:t>სკოლა</w:t>
        </w:r>
      </w:hyperlink>
      <w:r w:rsidR="00413B6D">
        <w:rPr>
          <w:rFonts w:ascii="Sylfaen" w:hAnsi="Sylfaen" w:cs="TimesNewRomanPSMT"/>
          <w:sz w:val="20"/>
          <w:szCs w:val="20"/>
          <w:lang w:val="ka-GE"/>
        </w:rPr>
        <w:t xml:space="preserve"> სადაც სწავლობს 5</w:t>
      </w:r>
      <w:r w:rsidR="009818A5">
        <w:rPr>
          <w:rFonts w:ascii="Sylfaen" w:hAnsi="Sylfaen" w:cs="TimesNewRomanPSMT"/>
          <w:sz w:val="20"/>
          <w:szCs w:val="20"/>
          <w:lang w:val="ka-GE"/>
        </w:rPr>
        <w:t>45</w:t>
      </w:r>
      <w:r w:rsidRPr="00617FB7">
        <w:rPr>
          <w:rFonts w:ascii="Sylfaen" w:hAnsi="Sylfaen" w:cs="TimesNewRomanPSMT"/>
          <w:sz w:val="20"/>
          <w:szCs w:val="20"/>
          <w:lang w:val="ka-GE"/>
        </w:rPr>
        <w:t xml:space="preserve"> მოსწავლე;</w:t>
      </w:r>
    </w:p>
    <w:p w14:paraId="5D5F2692" w14:textId="2C417120" w:rsidR="002B509C" w:rsidRPr="00617FB7" w:rsidRDefault="002B509C" w:rsidP="002B509C">
      <w:pPr>
        <w:autoSpaceDE w:val="0"/>
        <w:autoSpaceDN w:val="0"/>
        <w:adjustRightInd w:val="0"/>
        <w:ind w:firstLine="540"/>
        <w:jc w:val="both"/>
        <w:rPr>
          <w:rFonts w:ascii="Sylfaen" w:hAnsi="Sylfaen" w:cs="TimesNewRomanPSMT"/>
          <w:sz w:val="20"/>
          <w:szCs w:val="20"/>
          <w:lang w:val="ka-GE"/>
        </w:rPr>
      </w:pPr>
      <w:r w:rsidRPr="00617FB7">
        <w:rPr>
          <w:rFonts w:ascii="Sylfaen" w:hAnsi="Sylfaen" w:cs="TimesNewRomanPSMT"/>
          <w:sz w:val="20"/>
          <w:szCs w:val="20"/>
          <w:lang w:val="ka-GE"/>
        </w:rPr>
        <w:t>ერთი საბავშვო ბაგა-ბაღი</w:t>
      </w:r>
      <w:r w:rsidR="003D4948">
        <w:rPr>
          <w:rFonts w:ascii="Sylfaen" w:hAnsi="Sylfaen" w:cs="TimesNewRomanPSMT"/>
          <w:sz w:val="20"/>
          <w:szCs w:val="20"/>
          <w:lang w:val="ka-GE"/>
        </w:rPr>
        <w:t xml:space="preserve"> ქალაქ ონში</w:t>
      </w:r>
      <w:r w:rsidRPr="00617FB7">
        <w:rPr>
          <w:rFonts w:ascii="Sylfaen" w:hAnsi="Sylfaen" w:cs="TimesNewRomanPSMT"/>
          <w:sz w:val="20"/>
          <w:szCs w:val="20"/>
          <w:lang w:val="en-US"/>
        </w:rPr>
        <w:t xml:space="preserve"> </w:t>
      </w:r>
      <w:r w:rsidRPr="00617FB7">
        <w:rPr>
          <w:rFonts w:ascii="Sylfaen" w:hAnsi="Sylfaen" w:cs="TimesNewRomanPSMT"/>
          <w:sz w:val="20"/>
          <w:szCs w:val="20"/>
          <w:lang w:val="ka-GE"/>
        </w:rPr>
        <w:t xml:space="preserve">და </w:t>
      </w:r>
      <w:r w:rsidR="003D4948">
        <w:rPr>
          <w:rFonts w:ascii="Sylfaen" w:hAnsi="Sylfaen" w:cs="TimesNewRomanPSMT"/>
          <w:sz w:val="20"/>
          <w:szCs w:val="20"/>
          <w:lang w:val="ka-GE"/>
        </w:rPr>
        <w:t xml:space="preserve">სოფელ გლოლაში, ასევე </w:t>
      </w:r>
      <w:r w:rsidRPr="00617FB7">
        <w:rPr>
          <w:rFonts w:ascii="Sylfaen" w:hAnsi="Sylfaen" w:cs="TimesNewRomanPSMT"/>
          <w:sz w:val="20"/>
          <w:szCs w:val="20"/>
          <w:lang w:val="ka-GE"/>
        </w:rPr>
        <w:t xml:space="preserve">სოფლებში </w:t>
      </w:r>
      <w:r w:rsidR="003D4948">
        <w:rPr>
          <w:rFonts w:ascii="Sylfaen" w:hAnsi="Sylfaen" w:cs="TimesNewRomanPSMT"/>
          <w:sz w:val="20"/>
          <w:szCs w:val="20"/>
          <w:lang w:val="ka-GE"/>
        </w:rPr>
        <w:t>არის</w:t>
      </w:r>
      <w:r w:rsidRPr="00617FB7">
        <w:rPr>
          <w:rFonts w:ascii="Sylfaen" w:hAnsi="Sylfaen" w:cs="TimesNewRomanPSMT"/>
          <w:sz w:val="20"/>
          <w:szCs w:val="20"/>
          <w:lang w:val="ka-GE"/>
        </w:rPr>
        <w:t xml:space="preserve"> ალტერნატული სკოლამდელი განთლების ცენტრები - ადრეული და სკოლამდელი აღზრდისა </w:t>
      </w:r>
      <w:r w:rsidR="0044112B">
        <w:rPr>
          <w:rFonts w:ascii="Sylfaen" w:hAnsi="Sylfaen" w:cs="TimesNewRomanPSMT"/>
          <w:sz w:val="20"/>
          <w:szCs w:val="20"/>
          <w:lang w:val="ka-GE"/>
        </w:rPr>
        <w:t>და გა</w:t>
      </w:r>
      <w:r w:rsidR="0049241F">
        <w:rPr>
          <w:rFonts w:ascii="Sylfaen" w:hAnsi="Sylfaen" w:cs="TimesNewRomanPSMT"/>
          <w:sz w:val="20"/>
          <w:szCs w:val="20"/>
          <w:lang w:val="ka-GE"/>
        </w:rPr>
        <w:t>ნათლების სტანდარტს გადის 140</w:t>
      </w:r>
      <w:r w:rsidRPr="00617FB7">
        <w:rPr>
          <w:rFonts w:ascii="Sylfaen" w:hAnsi="Sylfaen" w:cs="TimesNewRomanPSMT"/>
          <w:sz w:val="20"/>
          <w:szCs w:val="20"/>
          <w:lang w:val="ka-GE"/>
        </w:rPr>
        <w:t xml:space="preserve"> ბავშვი;</w:t>
      </w:r>
    </w:p>
    <w:p w14:paraId="2657A62D" w14:textId="2C54386F" w:rsidR="002B509C" w:rsidRDefault="002B509C" w:rsidP="002B509C">
      <w:pPr>
        <w:autoSpaceDE w:val="0"/>
        <w:autoSpaceDN w:val="0"/>
        <w:adjustRightInd w:val="0"/>
        <w:ind w:firstLine="540"/>
        <w:jc w:val="both"/>
        <w:rPr>
          <w:rFonts w:ascii="Sylfaen" w:hAnsi="Sylfaen" w:cs="TimesNewRomanPSMT"/>
          <w:sz w:val="20"/>
          <w:szCs w:val="20"/>
          <w:lang w:val="ka-GE"/>
        </w:rPr>
      </w:pPr>
      <w:r w:rsidRPr="00617FB7">
        <w:rPr>
          <w:rFonts w:ascii="Sylfaen" w:hAnsi="Sylfaen" w:cs="TimesNewRomanPSMT"/>
          <w:sz w:val="20"/>
          <w:szCs w:val="20"/>
          <w:lang w:val="ka-GE"/>
        </w:rPr>
        <w:t xml:space="preserve">ერთი სასპორტო სკოლა  - </w:t>
      </w:r>
      <w:r w:rsidR="0049241F">
        <w:rPr>
          <w:rFonts w:ascii="Sylfaen" w:hAnsi="Sylfaen" w:cs="TimesNewRomanPSMT"/>
          <w:sz w:val="20"/>
          <w:szCs w:val="20"/>
          <w:lang w:val="ka-GE"/>
        </w:rPr>
        <w:t xml:space="preserve">სპორტის სამ სახეობას ეუფლება </w:t>
      </w:r>
      <w:r w:rsidR="009818A5">
        <w:rPr>
          <w:rFonts w:ascii="Sylfaen" w:hAnsi="Sylfaen" w:cs="TimesNewRomanPSMT"/>
          <w:sz w:val="20"/>
          <w:szCs w:val="20"/>
          <w:lang w:val="ka-GE"/>
        </w:rPr>
        <w:t>80</w:t>
      </w:r>
      <w:r w:rsidRPr="00617FB7">
        <w:rPr>
          <w:rFonts w:ascii="Sylfaen" w:hAnsi="Sylfaen" w:cs="TimesNewRomanPSMT"/>
          <w:sz w:val="20"/>
          <w:szCs w:val="20"/>
          <w:lang w:val="ka-GE"/>
        </w:rPr>
        <w:t xml:space="preserve"> ბავშვი;</w:t>
      </w:r>
    </w:p>
    <w:p w14:paraId="7F01D1F1" w14:textId="0989838B" w:rsidR="00E569FB" w:rsidRDefault="00E569FB" w:rsidP="002B509C">
      <w:pPr>
        <w:autoSpaceDE w:val="0"/>
        <w:autoSpaceDN w:val="0"/>
        <w:adjustRightInd w:val="0"/>
        <w:ind w:firstLine="540"/>
        <w:jc w:val="both"/>
        <w:rPr>
          <w:rFonts w:ascii="Sylfaen" w:hAnsi="Sylfaen" w:cs="TimesNewRomanPSMT"/>
          <w:sz w:val="20"/>
          <w:szCs w:val="20"/>
          <w:lang w:val="ka-GE"/>
        </w:rPr>
      </w:pPr>
      <w:r>
        <w:rPr>
          <w:rFonts w:ascii="Sylfaen" w:hAnsi="Sylfaen" w:cs="TimesNewRomanPSMT"/>
          <w:sz w:val="20"/>
          <w:szCs w:val="20"/>
          <w:lang w:val="ka-GE"/>
        </w:rPr>
        <w:t>ერთი საფეხბურთო სკოლა -</w:t>
      </w:r>
      <w:r w:rsidR="0049241F">
        <w:rPr>
          <w:rFonts w:ascii="Sylfaen" w:hAnsi="Sylfaen" w:cs="TimesNewRomanPSMT"/>
          <w:sz w:val="20"/>
          <w:szCs w:val="20"/>
          <w:lang w:val="ka-GE"/>
        </w:rPr>
        <w:t xml:space="preserve"> სპორტის ერთ სახეობას ეუფლება 80</w:t>
      </w:r>
      <w:r>
        <w:rPr>
          <w:rFonts w:ascii="Sylfaen" w:hAnsi="Sylfaen" w:cs="TimesNewRomanPSMT"/>
          <w:sz w:val="20"/>
          <w:szCs w:val="20"/>
          <w:lang w:val="ka-GE"/>
        </w:rPr>
        <w:t xml:space="preserve"> ბავშვი;</w:t>
      </w:r>
    </w:p>
    <w:p w14:paraId="410C2793" w14:textId="495F8110" w:rsidR="0049241F" w:rsidRPr="00E569FB" w:rsidRDefault="0049241F" w:rsidP="002B509C">
      <w:pPr>
        <w:autoSpaceDE w:val="0"/>
        <w:autoSpaceDN w:val="0"/>
        <w:adjustRightInd w:val="0"/>
        <w:ind w:firstLine="540"/>
        <w:jc w:val="both"/>
        <w:rPr>
          <w:rFonts w:ascii="Sylfaen" w:hAnsi="Sylfaen" w:cs="TimesNewRomanPSMT"/>
          <w:sz w:val="20"/>
          <w:szCs w:val="20"/>
          <w:lang w:val="ka-GE"/>
        </w:rPr>
      </w:pPr>
      <w:r>
        <w:rPr>
          <w:rFonts w:ascii="Sylfaen" w:hAnsi="Sylfaen" w:cs="TimesNewRomanPSMT"/>
          <w:sz w:val="20"/>
          <w:szCs w:val="20"/>
          <w:lang w:val="ka-GE"/>
        </w:rPr>
        <w:t xml:space="preserve">ერთი დაჭიდაო სკოლა - სპორტის ერთი სახეობის ორი მიმართულაბას ეუფლება </w:t>
      </w:r>
      <w:r w:rsidR="009818A5">
        <w:rPr>
          <w:rFonts w:ascii="Sylfaen" w:hAnsi="Sylfaen" w:cs="TimesNewRomanPSMT"/>
          <w:sz w:val="20"/>
          <w:szCs w:val="20"/>
          <w:lang w:val="ka-GE"/>
        </w:rPr>
        <w:t>66</w:t>
      </w:r>
      <w:r>
        <w:rPr>
          <w:rFonts w:ascii="Sylfaen" w:hAnsi="Sylfaen" w:cs="TimesNewRomanPSMT"/>
          <w:sz w:val="20"/>
          <w:szCs w:val="20"/>
          <w:lang w:val="ka-GE"/>
        </w:rPr>
        <w:t xml:space="preserve"> ბავშვი;</w:t>
      </w:r>
    </w:p>
    <w:p w14:paraId="0B8EDED9" w14:textId="7B6D6188" w:rsidR="002B509C" w:rsidRPr="00617FB7" w:rsidRDefault="00E569FB" w:rsidP="002B509C">
      <w:pPr>
        <w:autoSpaceDE w:val="0"/>
        <w:autoSpaceDN w:val="0"/>
        <w:adjustRightInd w:val="0"/>
        <w:ind w:firstLine="540"/>
        <w:jc w:val="both"/>
        <w:rPr>
          <w:rFonts w:ascii="Sylfaen" w:hAnsi="Sylfaen" w:cs="TimesNewRomanPSMT"/>
          <w:sz w:val="20"/>
          <w:szCs w:val="20"/>
          <w:lang w:val="ka-GE"/>
        </w:rPr>
      </w:pPr>
      <w:r>
        <w:rPr>
          <w:rFonts w:ascii="Sylfaen" w:hAnsi="Sylfaen" w:cs="TimesNewRomanPSMT"/>
          <w:sz w:val="20"/>
          <w:szCs w:val="20"/>
          <w:lang w:val="ka-GE"/>
        </w:rPr>
        <w:t xml:space="preserve">ერთი სამუსიკო სკოლა - </w:t>
      </w:r>
      <w:r w:rsidR="002B509C" w:rsidRPr="00617FB7">
        <w:rPr>
          <w:rFonts w:ascii="Sylfaen" w:hAnsi="Sylfaen" w:cs="TimesNewRomanPSMT"/>
          <w:sz w:val="20"/>
          <w:szCs w:val="20"/>
          <w:lang w:val="ka-GE"/>
        </w:rPr>
        <w:t xml:space="preserve">დაწყებით სამუსიკო განათლებას იღებს </w:t>
      </w:r>
      <w:r w:rsidR="0049241F">
        <w:rPr>
          <w:rFonts w:ascii="Sylfaen" w:hAnsi="Sylfaen" w:cs="TimesNewRomanPSMT"/>
          <w:sz w:val="20"/>
          <w:szCs w:val="20"/>
          <w:lang w:val="ka-GE"/>
        </w:rPr>
        <w:t>28</w:t>
      </w:r>
      <w:r w:rsidR="002B509C" w:rsidRPr="00617FB7">
        <w:rPr>
          <w:rFonts w:ascii="Sylfaen" w:hAnsi="Sylfaen" w:cs="TimesNewRomanPSMT"/>
          <w:sz w:val="20"/>
          <w:szCs w:val="20"/>
          <w:lang w:val="ka-GE"/>
        </w:rPr>
        <w:t xml:space="preserve"> მოსწავლე;</w:t>
      </w:r>
    </w:p>
    <w:p w14:paraId="0307DDCA" w14:textId="29D5025C" w:rsidR="002B509C" w:rsidRPr="00617FB7" w:rsidRDefault="009D249C" w:rsidP="002B509C">
      <w:pPr>
        <w:autoSpaceDE w:val="0"/>
        <w:autoSpaceDN w:val="0"/>
        <w:adjustRightInd w:val="0"/>
        <w:ind w:firstLine="540"/>
        <w:jc w:val="both"/>
        <w:rPr>
          <w:rFonts w:ascii="Sylfaen" w:hAnsi="Sylfaen" w:cs="TimesNewRomanPSMT"/>
          <w:sz w:val="20"/>
          <w:szCs w:val="20"/>
          <w:lang w:val="ka-GE"/>
        </w:rPr>
      </w:pPr>
      <w:r>
        <w:rPr>
          <w:rFonts w:ascii="Sylfaen" w:hAnsi="Sylfaen" w:cs="TimesNewRomanPSMT"/>
          <w:sz w:val="20"/>
          <w:szCs w:val="20"/>
          <w:lang w:val="ka-GE"/>
        </w:rPr>
        <w:t>ერთი სამ</w:t>
      </w:r>
      <w:r w:rsidR="00F40EB3">
        <w:rPr>
          <w:rFonts w:ascii="Sylfaen" w:hAnsi="Sylfaen" w:cs="TimesNewRomanPSMT"/>
          <w:sz w:val="20"/>
          <w:szCs w:val="20"/>
          <w:lang w:val="ka-GE"/>
        </w:rPr>
        <w:t xml:space="preserve">ხატვრო სკოლა </w:t>
      </w:r>
      <w:r w:rsidR="0049241F">
        <w:rPr>
          <w:rFonts w:ascii="Sylfaen" w:hAnsi="Sylfaen" w:cs="TimesNewRomanPSMT"/>
          <w:sz w:val="20"/>
          <w:szCs w:val="20"/>
          <w:lang w:val="ka-GE"/>
        </w:rPr>
        <w:t>- 88</w:t>
      </w:r>
      <w:r w:rsidR="002B509C" w:rsidRPr="00617FB7">
        <w:rPr>
          <w:rFonts w:ascii="Sylfaen" w:hAnsi="Sylfaen" w:cs="TimesNewRomanPSMT"/>
          <w:sz w:val="20"/>
          <w:szCs w:val="20"/>
          <w:lang w:val="ka-GE"/>
        </w:rPr>
        <w:t xml:space="preserve"> ბავშვი დაწყებით საფეხურზე ეუფლება ხატვის ხელოვნებას;</w:t>
      </w:r>
    </w:p>
    <w:p w14:paraId="5FD42F46" w14:textId="22E01ADA" w:rsidR="002B509C" w:rsidRDefault="002B509C" w:rsidP="002B509C">
      <w:pPr>
        <w:autoSpaceDE w:val="0"/>
        <w:autoSpaceDN w:val="0"/>
        <w:adjustRightInd w:val="0"/>
        <w:ind w:firstLine="540"/>
        <w:jc w:val="both"/>
        <w:rPr>
          <w:rFonts w:ascii="Sylfaen" w:hAnsi="Sylfaen" w:cs="TimesNewRomanPSMT"/>
          <w:sz w:val="20"/>
          <w:szCs w:val="20"/>
          <w:lang w:val="ka-GE"/>
        </w:rPr>
      </w:pPr>
      <w:r w:rsidRPr="00617FB7">
        <w:rPr>
          <w:rFonts w:ascii="Sylfaen" w:hAnsi="Sylfaen" w:cs="TimesNewRomanPSMT"/>
          <w:sz w:val="20"/>
          <w:szCs w:val="20"/>
          <w:lang w:val="ka-GE"/>
        </w:rPr>
        <w:t>ერთი კულტურის სახლი - წრე</w:t>
      </w:r>
      <w:r w:rsidR="00FE2C61">
        <w:rPr>
          <w:rFonts w:ascii="Sylfaen" w:hAnsi="Sylfaen" w:cs="TimesNewRomanPSMT"/>
          <w:sz w:val="20"/>
          <w:szCs w:val="20"/>
          <w:lang w:val="ka-GE"/>
        </w:rPr>
        <w:t>ების პროგრამებზე მონაწილეობს 22</w:t>
      </w:r>
      <w:r w:rsidR="00F40EB3">
        <w:rPr>
          <w:rFonts w:ascii="Sylfaen" w:hAnsi="Sylfaen" w:cs="TimesNewRomanPSMT"/>
          <w:sz w:val="20"/>
          <w:szCs w:val="20"/>
          <w:lang w:val="ka-GE"/>
        </w:rPr>
        <w:t>0</w:t>
      </w:r>
      <w:r w:rsidRPr="00617FB7">
        <w:rPr>
          <w:rFonts w:ascii="Sylfaen" w:hAnsi="Sylfaen" w:cs="TimesNewRomanPSMT"/>
          <w:sz w:val="20"/>
          <w:szCs w:val="20"/>
          <w:lang w:val="ka-GE"/>
        </w:rPr>
        <w:t xml:space="preserve"> აღსაზრდელი;  </w:t>
      </w:r>
    </w:p>
    <w:p w14:paraId="5EDFBB83" w14:textId="32D270DA" w:rsidR="00D637F8" w:rsidRPr="00617FB7" w:rsidRDefault="00D637F8" w:rsidP="00D637F8">
      <w:pPr>
        <w:autoSpaceDE w:val="0"/>
        <w:autoSpaceDN w:val="0"/>
        <w:adjustRightInd w:val="0"/>
        <w:ind w:firstLine="540"/>
        <w:jc w:val="both"/>
        <w:rPr>
          <w:rFonts w:ascii="Sylfaen" w:hAnsi="Sylfaen" w:cs="TimesNewRomanPSMT"/>
          <w:sz w:val="20"/>
          <w:szCs w:val="20"/>
          <w:lang w:val="ka-GE"/>
        </w:rPr>
      </w:pPr>
      <w:r w:rsidRPr="00617FB7">
        <w:rPr>
          <w:rFonts w:ascii="Sylfaen" w:hAnsi="Sylfaen" w:cs="TimesNewRomanPSMT"/>
          <w:sz w:val="20"/>
          <w:szCs w:val="20"/>
          <w:lang w:val="ka-GE"/>
        </w:rPr>
        <w:t>ერთი მხარეთმცოდნეობის მუზეუმი - სადაც დაცულია 14000-ზე მეტი</w:t>
      </w:r>
      <w:r>
        <w:rPr>
          <w:rFonts w:ascii="Sylfaen" w:hAnsi="Sylfaen" w:cs="TimesNewRomanPSMT"/>
          <w:sz w:val="20"/>
          <w:szCs w:val="20"/>
          <w:lang w:val="ka-GE"/>
        </w:rPr>
        <w:t xml:space="preserve"> ძირითადი და დამხმარე ექსპონატი;</w:t>
      </w:r>
    </w:p>
    <w:p w14:paraId="6A2686AB" w14:textId="48547FD8" w:rsidR="002B509C" w:rsidRPr="00617FB7" w:rsidRDefault="002B509C" w:rsidP="002B509C">
      <w:pPr>
        <w:autoSpaceDE w:val="0"/>
        <w:autoSpaceDN w:val="0"/>
        <w:adjustRightInd w:val="0"/>
        <w:ind w:firstLine="540"/>
        <w:jc w:val="both"/>
        <w:rPr>
          <w:rFonts w:ascii="Sylfaen" w:hAnsi="Sylfaen" w:cs="TimesNewRomanPSMT"/>
          <w:sz w:val="20"/>
          <w:szCs w:val="20"/>
          <w:lang w:val="ka-GE"/>
        </w:rPr>
      </w:pPr>
      <w:r w:rsidRPr="00617FB7">
        <w:rPr>
          <w:rFonts w:ascii="Sylfaen" w:hAnsi="Sylfaen" w:cs="TimesNewRomanPSMT"/>
          <w:sz w:val="20"/>
          <w:szCs w:val="20"/>
          <w:lang w:val="ka-GE"/>
        </w:rPr>
        <w:t>ერთი ონის მუნიციპალიტეტის  </w:t>
      </w:r>
      <w:hyperlink r:id="rId15" w:tooltip="ბიბლიოთეკა" w:history="1">
        <w:r w:rsidRPr="00617FB7">
          <w:rPr>
            <w:rFonts w:ascii="Sylfaen" w:hAnsi="Sylfaen" w:cs="TimesNewRomanPSMT"/>
            <w:sz w:val="20"/>
            <w:szCs w:val="20"/>
            <w:lang w:val="ka-GE"/>
          </w:rPr>
          <w:t>ბიბლიოთეკა</w:t>
        </w:r>
      </w:hyperlink>
      <w:r w:rsidRPr="00617FB7">
        <w:rPr>
          <w:rFonts w:ascii="Sylfaen" w:hAnsi="Sylfaen" w:cs="TimesNewRomanPSMT"/>
          <w:sz w:val="20"/>
          <w:szCs w:val="20"/>
          <w:lang w:val="ka-GE"/>
        </w:rPr>
        <w:t>, რომელშიც შედის 17 სოფ</w:t>
      </w:r>
      <w:r w:rsidR="00D637F8">
        <w:rPr>
          <w:rFonts w:ascii="Sylfaen" w:hAnsi="Sylfaen" w:cs="TimesNewRomanPSMT"/>
          <w:sz w:val="20"/>
          <w:szCs w:val="20"/>
          <w:lang w:val="ka-GE"/>
        </w:rPr>
        <w:t>ლი</w:t>
      </w:r>
      <w:r w:rsidR="009D249C">
        <w:rPr>
          <w:rFonts w:ascii="Sylfaen" w:hAnsi="Sylfaen" w:cs="TimesNewRomanPSMT"/>
          <w:sz w:val="20"/>
          <w:szCs w:val="20"/>
          <w:lang w:val="ka-GE"/>
        </w:rPr>
        <w:t>ს</w:t>
      </w:r>
      <w:r w:rsidR="00FE2C61">
        <w:rPr>
          <w:rFonts w:ascii="Sylfaen" w:hAnsi="Sylfaen" w:cs="TimesNewRomanPSMT"/>
          <w:sz w:val="20"/>
          <w:szCs w:val="20"/>
          <w:lang w:val="ka-GE"/>
        </w:rPr>
        <w:t xml:space="preserve"> ბიბლიოთეკა, სადაც დაცულია 63766</w:t>
      </w:r>
      <w:r w:rsidRPr="00617FB7">
        <w:rPr>
          <w:rFonts w:ascii="Sylfaen" w:hAnsi="Sylfaen" w:cs="TimesNewRomanPSMT"/>
          <w:sz w:val="20"/>
          <w:szCs w:val="20"/>
          <w:lang w:val="ka-GE"/>
        </w:rPr>
        <w:t xml:space="preserve"> წიგნადი ფონდი;</w:t>
      </w:r>
    </w:p>
    <w:p w14:paraId="630930BA" w14:textId="77777777" w:rsidR="002B509C" w:rsidRPr="00617FB7" w:rsidRDefault="002B509C" w:rsidP="002B509C">
      <w:pPr>
        <w:autoSpaceDE w:val="0"/>
        <w:autoSpaceDN w:val="0"/>
        <w:adjustRightInd w:val="0"/>
        <w:ind w:firstLine="540"/>
        <w:jc w:val="both"/>
        <w:rPr>
          <w:rFonts w:ascii="Sylfaen" w:hAnsi="Sylfaen" w:cs="TimesNewRomanPSMT"/>
          <w:sz w:val="20"/>
          <w:szCs w:val="20"/>
          <w:lang w:val="ka-GE"/>
        </w:rPr>
      </w:pPr>
      <w:r w:rsidRPr="00617FB7">
        <w:rPr>
          <w:rFonts w:ascii="Sylfaen" w:hAnsi="Sylfaen" w:cs="TimesNewRomanPSMT"/>
          <w:sz w:val="20"/>
          <w:szCs w:val="20"/>
          <w:lang w:val="ka-GE"/>
        </w:rPr>
        <w:t>ერთი ტურისტული საინფორმაციო ცენტრი - მუნიციპალიტეტის ტერიტორიაზე ტურიზმის განვითარების ხელშეწყობა;</w:t>
      </w:r>
    </w:p>
    <w:p w14:paraId="729F2AE8" w14:textId="00AF18C2" w:rsidR="002B509C" w:rsidRPr="00617FB7" w:rsidRDefault="002B509C" w:rsidP="002B509C">
      <w:pPr>
        <w:autoSpaceDE w:val="0"/>
        <w:autoSpaceDN w:val="0"/>
        <w:adjustRightInd w:val="0"/>
        <w:ind w:firstLine="540"/>
        <w:jc w:val="both"/>
        <w:rPr>
          <w:rFonts w:ascii="Sylfaen" w:hAnsi="Sylfaen" w:cs="TimesNewRomanPSMT"/>
          <w:sz w:val="20"/>
          <w:szCs w:val="20"/>
          <w:lang w:val="ka-GE"/>
        </w:rPr>
      </w:pPr>
      <w:r w:rsidRPr="00617FB7">
        <w:rPr>
          <w:rFonts w:ascii="Sylfaen" w:hAnsi="Sylfaen" w:cs="TimesNewRomanPSMT"/>
          <w:sz w:val="20"/>
          <w:szCs w:val="20"/>
          <w:lang w:val="ka-GE"/>
        </w:rPr>
        <w:t>ერთ</w:t>
      </w:r>
      <w:r w:rsidR="00F25EDD">
        <w:rPr>
          <w:rFonts w:ascii="Sylfaen" w:hAnsi="Sylfaen" w:cs="TimesNewRomanPSMT"/>
          <w:sz w:val="20"/>
          <w:szCs w:val="20"/>
          <w:lang w:val="ka-GE"/>
        </w:rPr>
        <w:t>ი</w:t>
      </w:r>
      <w:r w:rsidR="00FE2C61">
        <w:rPr>
          <w:rFonts w:ascii="Sylfaen" w:hAnsi="Sylfaen" w:cs="TimesNewRomanPSMT"/>
          <w:sz w:val="20"/>
          <w:szCs w:val="20"/>
          <w:lang w:val="ka-GE"/>
        </w:rPr>
        <w:t xml:space="preserve"> ახალგაზრდობის სახლი - სადაც 1</w:t>
      </w:r>
      <w:r w:rsidR="0049241F">
        <w:rPr>
          <w:rFonts w:ascii="Sylfaen" w:hAnsi="Sylfaen" w:cs="TimesNewRomanPSMT"/>
          <w:sz w:val="20"/>
          <w:szCs w:val="20"/>
          <w:lang w:val="en-US"/>
        </w:rPr>
        <w:t>55</w:t>
      </w:r>
      <w:r w:rsidR="00E26372">
        <w:rPr>
          <w:rFonts w:ascii="Sylfaen" w:hAnsi="Sylfaen" w:cs="TimesNewRomanPSMT"/>
          <w:sz w:val="20"/>
          <w:szCs w:val="20"/>
          <w:lang w:val="ka-GE"/>
        </w:rPr>
        <w:t xml:space="preserve"> </w:t>
      </w:r>
      <w:r w:rsidRPr="00617FB7">
        <w:rPr>
          <w:rFonts w:ascii="Sylfaen" w:hAnsi="Sylfaen" w:cs="TimesNewRomanPSMT"/>
          <w:sz w:val="20"/>
          <w:szCs w:val="20"/>
          <w:lang w:val="ka-GE"/>
        </w:rPr>
        <w:t>ბავშვი იღებს არაფორმალურ განათლებას.</w:t>
      </w:r>
    </w:p>
    <w:p w14:paraId="6635DB47" w14:textId="77777777" w:rsidR="002B509C" w:rsidRPr="00617FB7" w:rsidRDefault="002B509C" w:rsidP="002B509C">
      <w:pPr>
        <w:pStyle w:val="Heading3"/>
        <w:ind w:firstLine="540"/>
        <w:rPr>
          <w:sz w:val="20"/>
          <w:szCs w:val="20"/>
        </w:rPr>
      </w:pPr>
      <w:bookmarkStart w:id="26" w:name="_Toc24374003"/>
      <w:bookmarkStart w:id="27" w:name="_Toc182390686"/>
      <w:r w:rsidRPr="00617FB7">
        <w:rPr>
          <w:rFonts w:ascii="Sylfaen" w:hAnsi="Sylfaen" w:cs="Sylfaen"/>
          <w:sz w:val="20"/>
          <w:szCs w:val="20"/>
        </w:rPr>
        <w:t>ღირშესანიშნაობები</w:t>
      </w:r>
      <w:bookmarkEnd w:id="26"/>
      <w:bookmarkEnd w:id="27"/>
    </w:p>
    <w:p w14:paraId="3B2A1673" w14:textId="77777777" w:rsidR="002B509C" w:rsidRPr="00617FB7" w:rsidRDefault="002B509C" w:rsidP="002B509C">
      <w:pPr>
        <w:autoSpaceDE w:val="0"/>
        <w:autoSpaceDN w:val="0"/>
        <w:adjustRightInd w:val="0"/>
        <w:ind w:firstLine="540"/>
        <w:jc w:val="both"/>
        <w:rPr>
          <w:rFonts w:ascii="Sylfaen" w:hAnsi="Sylfaen" w:cs="TimesNewRomanPSMT"/>
          <w:sz w:val="20"/>
          <w:szCs w:val="20"/>
          <w:lang w:val="ka-GE"/>
        </w:rPr>
      </w:pPr>
      <w:r w:rsidRPr="00617FB7">
        <w:rPr>
          <w:rFonts w:cs="TimesNewRomanPSMT"/>
          <w:sz w:val="20"/>
          <w:szCs w:val="20"/>
        </w:rPr>
        <w:t xml:space="preserve"> </w:t>
      </w:r>
      <w:r w:rsidRPr="00617FB7">
        <w:rPr>
          <w:rFonts w:ascii="Sylfaen" w:hAnsi="Sylfaen" w:cs="TimesNewRomanPSMT"/>
          <w:sz w:val="20"/>
          <w:szCs w:val="20"/>
          <w:lang w:val="ka-GE"/>
        </w:rPr>
        <w:t>ონის მუნიციპალიტეტის ტერიტორიაზე 44 კულტურული მემკვიდრეობის ძეგლია აღრიცხული. გამორჩეულია სორის ჯვარცმის ეკლესია, მრავალძლის წმინდა გიორგის სახელობის ეკლესია, უწერის ღთისმშობლის სახელობის ეკლესია, ბარის ჭბოს მთავარანგელოზის ეკლესია. მნიშვნელოვანი კულტურული ძეგლია კვაშხიეთის ორი უძველესი მეგალითური ყორე, რომელიც მიეკუთვნება ძვ.წ. 111-11- ათასწლეულებს.</w:t>
      </w:r>
    </w:p>
    <w:p w14:paraId="58AC0395" w14:textId="12B66FEE" w:rsidR="002B509C" w:rsidRPr="00617FB7" w:rsidRDefault="002B509C" w:rsidP="002B509C">
      <w:pPr>
        <w:autoSpaceDE w:val="0"/>
        <w:autoSpaceDN w:val="0"/>
        <w:adjustRightInd w:val="0"/>
        <w:ind w:firstLine="540"/>
        <w:jc w:val="both"/>
        <w:rPr>
          <w:rFonts w:ascii="Sylfaen" w:hAnsi="Sylfaen" w:cs="TimesNewRomanPSMT"/>
          <w:sz w:val="20"/>
          <w:szCs w:val="20"/>
          <w:lang w:val="ka-GE"/>
        </w:rPr>
      </w:pPr>
      <w:r w:rsidRPr="00617FB7">
        <w:rPr>
          <w:rFonts w:ascii="Sylfaen" w:hAnsi="Sylfaen" w:cs="TimesNewRomanPSMT"/>
          <w:sz w:val="20"/>
          <w:szCs w:val="20"/>
          <w:lang w:val="ka-GE"/>
        </w:rPr>
        <w:t xml:space="preserve">ქალაქ ონში დგას ებრაელთა სალოცავი სინაგოგა, რომელიც ქართველი და ებრაელი ხალხის 26 საუკუნოვანი მეგობრობის სიმბოლოა. ძეგლი აშენებულია 1895 წელს ვარშავის სინაგოგის მეტად საინტერესო პროექტის მიხედვით. ონის სინაგოგას არქიტექტურული თვალსაზრისით, არა თუ საქართველოში, არამედ </w:t>
      </w:r>
      <w:r w:rsidR="000A1F71">
        <w:rPr>
          <w:rFonts w:ascii="Sylfaen" w:hAnsi="Sylfaen" w:cs="TimesNewRomanPSMT"/>
          <w:sz w:val="20"/>
          <w:szCs w:val="20"/>
          <w:lang w:val="ka-GE"/>
        </w:rPr>
        <w:t>საერთაშორისო</w:t>
      </w:r>
      <w:r w:rsidRPr="00617FB7">
        <w:rPr>
          <w:rFonts w:ascii="Sylfaen" w:hAnsi="Sylfaen" w:cs="TimesNewRomanPSMT"/>
          <w:sz w:val="20"/>
          <w:szCs w:val="20"/>
          <w:lang w:val="ka-GE"/>
        </w:rPr>
        <w:t xml:space="preserve"> მაშტაბით ანალოგი არ მოეპოვება. </w:t>
      </w:r>
    </w:p>
    <w:p w14:paraId="5A1241BF" w14:textId="77777777" w:rsidR="002B509C" w:rsidRPr="00617FB7" w:rsidRDefault="002B509C" w:rsidP="002B509C">
      <w:pPr>
        <w:autoSpaceDE w:val="0"/>
        <w:autoSpaceDN w:val="0"/>
        <w:adjustRightInd w:val="0"/>
        <w:ind w:firstLine="540"/>
        <w:jc w:val="both"/>
        <w:rPr>
          <w:rFonts w:ascii="Sylfaen" w:hAnsi="Sylfaen" w:cs="TimesNewRomanPSMT"/>
          <w:sz w:val="20"/>
          <w:szCs w:val="20"/>
          <w:lang w:val="ka-GE"/>
        </w:rPr>
      </w:pPr>
      <w:r w:rsidRPr="00617FB7">
        <w:rPr>
          <w:rFonts w:ascii="Sylfaen" w:hAnsi="Sylfaen" w:cs="TimesNewRomanPSMT"/>
          <w:sz w:val="20"/>
          <w:szCs w:val="20"/>
          <w:lang w:val="ka-GE"/>
        </w:rPr>
        <w:t>ონში მოქმედებს მხარეთმცოდნეობის მუზეუმი სადაც დაცულია არქეოლოგიის, ეთნოგრაფიის, საღვთო ხელოვნების, ნუმუზმატიკის, ძველი ხელნაწერების და ბეჭდური წიგნების, ეკლესიის ქვების და სხვა უნიკალური ექსპონატები.</w:t>
      </w:r>
    </w:p>
    <w:p w14:paraId="09711555" w14:textId="77777777" w:rsidR="002B509C" w:rsidRPr="00617FB7" w:rsidRDefault="002B509C" w:rsidP="002B509C">
      <w:pPr>
        <w:autoSpaceDE w:val="0"/>
        <w:autoSpaceDN w:val="0"/>
        <w:adjustRightInd w:val="0"/>
        <w:ind w:firstLine="540"/>
        <w:jc w:val="both"/>
        <w:rPr>
          <w:rFonts w:ascii="Sylfaen" w:hAnsi="Sylfaen" w:cs="TimesNewRomanPSMT"/>
          <w:sz w:val="20"/>
          <w:szCs w:val="20"/>
          <w:lang w:val="ka-GE"/>
        </w:rPr>
      </w:pPr>
      <w:r w:rsidRPr="00617FB7">
        <w:rPr>
          <w:rFonts w:ascii="Sylfaen" w:hAnsi="Sylfaen" w:cs="TimesNewRomanPSMT"/>
          <w:sz w:val="20"/>
          <w:szCs w:val="20"/>
          <w:lang w:val="ka-GE"/>
        </w:rPr>
        <w:t>ქალაქ ონში არის საქართველოს სახალხო არტისტის, რეჟისორის გიგა ჯაფარიძის სახლ-მუზეუმი, სოფელ ღარში საქართველოს და სსრკ-ს სახალხო მხატვრის უჩა ჯაფარიძის სახლი, სოფელ წმენდაურში მწერალ რევაზ ჯაფარიძის სახლი, სოფელ კვაშხიეთში პოეტ მურმან ლებანიძის სახლი. მრავალი ძეგლი და ქანდაკება.</w:t>
      </w:r>
    </w:p>
    <w:p w14:paraId="524C024B" w14:textId="77777777" w:rsidR="002B509C" w:rsidRPr="00617FB7" w:rsidRDefault="002B509C" w:rsidP="002B509C">
      <w:pPr>
        <w:pStyle w:val="Heading3"/>
        <w:ind w:firstLine="540"/>
        <w:rPr>
          <w:rFonts w:cs="Calibri"/>
          <w:sz w:val="20"/>
          <w:szCs w:val="20"/>
        </w:rPr>
      </w:pPr>
      <w:bookmarkStart w:id="28" w:name="_Toc24374004"/>
      <w:bookmarkStart w:id="29" w:name="_Toc182390687"/>
      <w:r w:rsidRPr="00617FB7">
        <w:rPr>
          <w:rFonts w:ascii="Sylfaen" w:hAnsi="Sylfaen" w:cs="Sylfaen"/>
          <w:sz w:val="20"/>
          <w:szCs w:val="20"/>
        </w:rPr>
        <w:t>ბიუჯეტი</w:t>
      </w:r>
      <w:bookmarkEnd w:id="28"/>
      <w:bookmarkEnd w:id="29"/>
    </w:p>
    <w:p w14:paraId="4900DBBA" w14:textId="58BA0679" w:rsidR="002B509C" w:rsidRPr="00617FB7" w:rsidRDefault="00634C3D" w:rsidP="002B509C">
      <w:pPr>
        <w:autoSpaceDE w:val="0"/>
        <w:autoSpaceDN w:val="0"/>
        <w:adjustRightInd w:val="0"/>
        <w:ind w:firstLine="540"/>
        <w:jc w:val="both"/>
        <w:rPr>
          <w:rFonts w:ascii="Sylfaen" w:hAnsi="Sylfaen" w:cs="TimesNewRomanPSMT"/>
          <w:sz w:val="20"/>
          <w:szCs w:val="20"/>
          <w:lang w:val="ka-GE"/>
        </w:rPr>
      </w:pPr>
      <w:r>
        <w:rPr>
          <w:rFonts w:ascii="Sylfaen" w:hAnsi="Sylfaen" w:cs="TimesNewRomanPSMT"/>
          <w:sz w:val="20"/>
          <w:szCs w:val="20"/>
          <w:lang w:val="ka-GE"/>
        </w:rPr>
        <w:t>ონის მუნიციპალიტეტ</w:t>
      </w:r>
      <w:r w:rsidR="00BD04E0">
        <w:rPr>
          <w:rFonts w:ascii="Sylfaen" w:hAnsi="Sylfaen" w:cs="TimesNewRomanPSMT"/>
          <w:sz w:val="20"/>
          <w:szCs w:val="20"/>
          <w:lang w:val="ka-GE"/>
        </w:rPr>
        <w:t>ის 2024 წლის ბიუჯეტი შეადგენს 29</w:t>
      </w:r>
      <w:r w:rsidR="009C45EE">
        <w:rPr>
          <w:rFonts w:ascii="Sylfaen" w:hAnsi="Sylfaen" w:cs="TimesNewRomanPSMT"/>
          <w:sz w:val="20"/>
          <w:szCs w:val="20"/>
          <w:lang w:val="ka-GE"/>
        </w:rPr>
        <w:t>,</w:t>
      </w:r>
      <w:r w:rsidR="00BD04E0">
        <w:rPr>
          <w:rFonts w:ascii="Sylfaen" w:hAnsi="Sylfaen" w:cs="TimesNewRomanPSMT"/>
          <w:sz w:val="20"/>
          <w:szCs w:val="20"/>
          <w:lang w:val="en-US"/>
        </w:rPr>
        <w:t>1</w:t>
      </w:r>
      <w:r w:rsidR="002B509C" w:rsidRPr="00617FB7">
        <w:rPr>
          <w:rFonts w:ascii="Sylfaen" w:hAnsi="Sylfaen" w:cs="TimesNewRomanPSMT"/>
          <w:sz w:val="20"/>
          <w:szCs w:val="20"/>
          <w:lang w:val="ka-GE"/>
        </w:rPr>
        <w:t xml:space="preserve"> მლნ ლარს. ეს მაჩვენებელია ერთ-ერთი საუკეთესოა მუნიციპალიტეტის ბოლო წლების ბიუჯეტების მაჩვენებლებს შორის. ბიუჯეტის შემოსულობების მცირე </w:t>
      </w:r>
      <w:r w:rsidR="00BD04E0">
        <w:rPr>
          <w:rFonts w:ascii="Sylfaen" w:hAnsi="Sylfaen" w:cs="TimesNewRomanPSMT"/>
          <w:sz w:val="20"/>
          <w:szCs w:val="20"/>
          <w:lang w:val="ka-GE"/>
        </w:rPr>
        <w:t>ნაწილი (11,6</w:t>
      </w:r>
      <w:r w:rsidR="002B509C" w:rsidRPr="00617FB7">
        <w:rPr>
          <w:rFonts w:ascii="Sylfaen" w:hAnsi="Sylfaen" w:cs="TimesNewRomanPSMT"/>
          <w:sz w:val="20"/>
          <w:szCs w:val="20"/>
          <w:lang w:val="ka-GE"/>
        </w:rPr>
        <w:t xml:space="preserve"> მლნ ლარი) მუნიციპალიტეტის საკუთარი შემოსავლები შეადგენს. მუნიციპალიტეტის ძირითადი შემოსავლები შედგება სახელმწიფო ბიუჯეტიდან გამოყოფილი კაპიტალური ტრანსფერისგან, რომელიც მუნიციპალიტეტს ყოველწლიურად გამოეყოფა ინფრასტრუქტურული პროექტების განსახორციელებლად.</w:t>
      </w:r>
    </w:p>
    <w:p w14:paraId="40FA384D" w14:textId="77777777" w:rsidR="002B509C" w:rsidRPr="00617FB7" w:rsidRDefault="002B509C" w:rsidP="002B509C">
      <w:pPr>
        <w:autoSpaceDE w:val="0"/>
        <w:autoSpaceDN w:val="0"/>
        <w:adjustRightInd w:val="0"/>
        <w:ind w:firstLine="540"/>
        <w:jc w:val="both"/>
        <w:rPr>
          <w:rFonts w:ascii="Sylfaen" w:hAnsi="Sylfaen" w:cs="TimesNewRomanPSMT"/>
          <w:sz w:val="20"/>
          <w:szCs w:val="20"/>
          <w:lang w:val="ka-GE"/>
        </w:rPr>
      </w:pPr>
    </w:p>
    <w:p w14:paraId="5A4EB19F" w14:textId="77777777" w:rsidR="002B509C" w:rsidRPr="001C0BD2" w:rsidRDefault="002B509C" w:rsidP="001C0BD2">
      <w:pPr>
        <w:pStyle w:val="Heading1"/>
        <w:rPr>
          <w:rFonts w:ascii="Sylfaen" w:hAnsi="Sylfaen"/>
          <w:sz w:val="24"/>
          <w:szCs w:val="24"/>
          <w:lang w:val="ka-GE"/>
        </w:rPr>
      </w:pPr>
      <w:bookmarkStart w:id="30" w:name="_Toc24374005"/>
      <w:bookmarkStart w:id="31" w:name="_Toc182390688"/>
      <w:r w:rsidRPr="001C0BD2">
        <w:rPr>
          <w:rFonts w:ascii="Sylfaen" w:hAnsi="Sylfaen"/>
          <w:sz w:val="24"/>
          <w:szCs w:val="24"/>
          <w:lang w:val="ka-GE"/>
        </w:rPr>
        <w:t>თავი II. ძირითადი ფინანსური მაჩვენებლები</w:t>
      </w:r>
      <w:bookmarkEnd w:id="30"/>
      <w:bookmarkEnd w:id="31"/>
    </w:p>
    <w:p w14:paraId="1800FDD3" w14:textId="77777777" w:rsidR="002B509C" w:rsidRPr="00617FB7" w:rsidRDefault="002B509C" w:rsidP="002B509C">
      <w:pPr>
        <w:ind w:firstLine="540"/>
        <w:jc w:val="center"/>
        <w:rPr>
          <w:rFonts w:ascii="Sylfaen" w:hAnsi="Sylfaen"/>
          <w:b/>
          <w:sz w:val="20"/>
          <w:szCs w:val="20"/>
          <w:lang w:val="en-US"/>
        </w:rPr>
      </w:pPr>
    </w:p>
    <w:p w14:paraId="7916520E" w14:textId="0E10F916" w:rsidR="002B509C" w:rsidRPr="001C0BD2" w:rsidRDefault="002B509C" w:rsidP="001C0BD2">
      <w:pPr>
        <w:pStyle w:val="Subtitle"/>
        <w:ind w:firstLine="540"/>
        <w:jc w:val="left"/>
        <w:rPr>
          <w:b/>
          <w:sz w:val="22"/>
          <w:szCs w:val="22"/>
        </w:rPr>
      </w:pPr>
      <w:bookmarkStart w:id="32" w:name="_Toc24374006"/>
      <w:bookmarkStart w:id="33" w:name="_Toc182390689"/>
      <w:r w:rsidRPr="001C0BD2">
        <w:rPr>
          <w:rFonts w:ascii="Sylfaen" w:hAnsi="Sylfaen" w:cs="Sylfaen"/>
          <w:b/>
          <w:sz w:val="22"/>
          <w:szCs w:val="22"/>
        </w:rPr>
        <w:t>შემოსავლების</w:t>
      </w:r>
      <w:r w:rsidRPr="001C0BD2">
        <w:rPr>
          <w:b/>
          <w:sz w:val="22"/>
          <w:szCs w:val="22"/>
        </w:rPr>
        <w:t xml:space="preserve"> </w:t>
      </w:r>
      <w:r w:rsidRPr="001C0BD2">
        <w:rPr>
          <w:rFonts w:ascii="Sylfaen" w:hAnsi="Sylfaen" w:cs="Sylfaen"/>
          <w:b/>
          <w:sz w:val="22"/>
          <w:szCs w:val="22"/>
        </w:rPr>
        <w:t>და</w:t>
      </w:r>
      <w:r w:rsidRPr="001C0BD2">
        <w:rPr>
          <w:b/>
          <w:sz w:val="22"/>
          <w:szCs w:val="22"/>
        </w:rPr>
        <w:t xml:space="preserve"> </w:t>
      </w:r>
      <w:r w:rsidRPr="001C0BD2">
        <w:rPr>
          <w:rFonts w:ascii="Sylfaen" w:hAnsi="Sylfaen" w:cs="Sylfaen"/>
          <w:b/>
          <w:sz w:val="22"/>
          <w:szCs w:val="22"/>
        </w:rPr>
        <w:t>ხარჯების</w:t>
      </w:r>
      <w:r w:rsidRPr="001C0BD2">
        <w:rPr>
          <w:b/>
          <w:sz w:val="22"/>
          <w:szCs w:val="22"/>
        </w:rPr>
        <w:t xml:space="preserve"> </w:t>
      </w:r>
      <w:r w:rsidR="00555595">
        <w:rPr>
          <w:rFonts w:ascii="Sylfaen" w:hAnsi="Sylfaen"/>
          <w:b/>
          <w:noProof/>
          <w:sz w:val="22"/>
          <w:szCs w:val="22"/>
          <w:lang w:val="ka-GE"/>
        </w:rPr>
        <w:t>აგრეგირებული მაჩვენებელი 202</w:t>
      </w:r>
      <w:r w:rsidR="00BD04E0">
        <w:rPr>
          <w:rFonts w:ascii="Sylfaen" w:hAnsi="Sylfaen"/>
          <w:b/>
          <w:noProof/>
          <w:sz w:val="22"/>
          <w:szCs w:val="22"/>
          <w:lang w:val="en-US"/>
        </w:rPr>
        <w:t>3</w:t>
      </w:r>
      <w:r w:rsidR="00555595">
        <w:rPr>
          <w:rFonts w:ascii="Sylfaen" w:hAnsi="Sylfaen"/>
          <w:b/>
          <w:noProof/>
          <w:sz w:val="22"/>
          <w:szCs w:val="22"/>
          <w:lang w:val="ka-GE"/>
        </w:rPr>
        <w:t>-202</w:t>
      </w:r>
      <w:r w:rsidR="00BD04E0">
        <w:rPr>
          <w:rFonts w:ascii="Sylfaen" w:hAnsi="Sylfaen"/>
          <w:b/>
          <w:noProof/>
          <w:sz w:val="22"/>
          <w:szCs w:val="22"/>
          <w:lang w:val="en-US"/>
        </w:rPr>
        <w:t>8</w:t>
      </w:r>
      <w:r w:rsidRPr="001C0BD2">
        <w:rPr>
          <w:rFonts w:ascii="Sylfaen" w:hAnsi="Sylfaen"/>
          <w:b/>
          <w:noProof/>
          <w:sz w:val="22"/>
          <w:szCs w:val="22"/>
          <w:lang w:val="ka-GE"/>
        </w:rPr>
        <w:t xml:space="preserve"> წლებში</w:t>
      </w:r>
      <w:bookmarkEnd w:id="32"/>
      <w:bookmarkEnd w:id="33"/>
    </w:p>
    <w:p w14:paraId="6856CB16" w14:textId="77777777" w:rsidR="00AF3FF4" w:rsidRDefault="00AF3FF4" w:rsidP="00AF3FF4">
      <w:pPr>
        <w:rPr>
          <w:rFonts w:ascii="Sylfaen" w:hAnsi="Sylfaen"/>
          <w:b/>
          <w:sz w:val="20"/>
          <w:szCs w:val="20"/>
          <w:lang w:val="ka-GE"/>
        </w:rPr>
      </w:pPr>
      <w:bookmarkStart w:id="34" w:name="_Toc24374007"/>
    </w:p>
    <w:p w14:paraId="64B9E953" w14:textId="77777777" w:rsidR="002B509C" w:rsidRPr="00AF3FF4" w:rsidRDefault="002B509C" w:rsidP="00AF3FF4">
      <w:pPr>
        <w:ind w:firstLine="540"/>
        <w:rPr>
          <w:rStyle w:val="SubtleEmphasis"/>
          <w:rFonts w:ascii="Sylfaen" w:hAnsi="Sylfaen"/>
          <w:b/>
          <w:i w:val="0"/>
          <w:iCs w:val="0"/>
          <w:sz w:val="20"/>
          <w:szCs w:val="20"/>
          <w:lang w:val="ka-GE"/>
        </w:rPr>
      </w:pPr>
      <w:r w:rsidRPr="00AF3FF4">
        <w:rPr>
          <w:rFonts w:ascii="Sylfaen" w:hAnsi="Sylfaen"/>
          <w:b/>
          <w:sz w:val="20"/>
          <w:szCs w:val="20"/>
          <w:lang w:val="ka-GE"/>
        </w:rPr>
        <w:t>შემოსულობები</w:t>
      </w:r>
      <w:bookmarkEnd w:id="34"/>
      <w:r w:rsidR="00AF3FF4">
        <w:rPr>
          <w:rFonts w:ascii="Sylfaen" w:hAnsi="Sylfaen"/>
          <w:b/>
          <w:sz w:val="20"/>
          <w:szCs w:val="20"/>
          <w:lang w:val="ka-GE"/>
        </w:rPr>
        <w:t>:</w:t>
      </w:r>
    </w:p>
    <w:p w14:paraId="4B39094A" w14:textId="737973C5" w:rsidR="002B509C" w:rsidRDefault="00BD04E0" w:rsidP="002B509C">
      <w:pPr>
        <w:ind w:firstLine="540"/>
        <w:jc w:val="both"/>
        <w:rPr>
          <w:rFonts w:ascii="Sylfaen" w:hAnsi="Sylfaen"/>
          <w:noProof/>
          <w:sz w:val="20"/>
          <w:szCs w:val="20"/>
          <w:lang w:val="ka-GE"/>
        </w:rPr>
      </w:pPr>
      <w:r>
        <w:rPr>
          <w:rFonts w:ascii="Sylfaen" w:hAnsi="Sylfaen"/>
          <w:noProof/>
          <w:sz w:val="20"/>
          <w:szCs w:val="20"/>
          <w:lang w:val="ka-GE"/>
        </w:rPr>
        <w:t>2023</w:t>
      </w:r>
      <w:r w:rsidR="002B509C" w:rsidRPr="00617FB7">
        <w:rPr>
          <w:rFonts w:ascii="Sylfaen" w:hAnsi="Sylfaen"/>
          <w:noProof/>
          <w:sz w:val="20"/>
          <w:szCs w:val="20"/>
          <w:lang w:val="ka-GE"/>
        </w:rPr>
        <w:t xml:space="preserve"> წ</w:t>
      </w:r>
      <w:r w:rsidR="00222BD1">
        <w:rPr>
          <w:rFonts w:ascii="Sylfaen" w:hAnsi="Sylfaen"/>
          <w:noProof/>
          <w:sz w:val="20"/>
          <w:szCs w:val="20"/>
          <w:lang w:val="ka-GE"/>
        </w:rPr>
        <w:t>ელ</w:t>
      </w:r>
      <w:r w:rsidR="002B509C" w:rsidRPr="00617FB7">
        <w:rPr>
          <w:rFonts w:ascii="Sylfaen" w:hAnsi="Sylfaen"/>
          <w:noProof/>
          <w:sz w:val="20"/>
          <w:szCs w:val="20"/>
          <w:lang w:val="ka-GE"/>
        </w:rPr>
        <w:t xml:space="preserve">ს </w:t>
      </w:r>
      <w:r w:rsidR="0095578B">
        <w:rPr>
          <w:rFonts w:ascii="Sylfaen" w:hAnsi="Sylfaen"/>
          <w:noProof/>
          <w:sz w:val="20"/>
          <w:szCs w:val="20"/>
          <w:lang w:val="ka-GE"/>
        </w:rPr>
        <w:t xml:space="preserve">ჭარბი შემოსავლების გამო </w:t>
      </w:r>
      <w:r w:rsidR="002B509C" w:rsidRPr="00617FB7">
        <w:rPr>
          <w:rFonts w:ascii="Sylfaen" w:hAnsi="Sylfaen"/>
          <w:noProof/>
          <w:sz w:val="20"/>
          <w:szCs w:val="20"/>
          <w:lang w:val="ka-GE"/>
        </w:rPr>
        <w:t>ბიუჯეტ</w:t>
      </w:r>
      <w:r w:rsidR="00634C3D">
        <w:rPr>
          <w:rFonts w:ascii="Sylfaen" w:hAnsi="Sylfaen"/>
          <w:noProof/>
          <w:sz w:val="20"/>
          <w:szCs w:val="20"/>
          <w:lang w:val="ka-GE"/>
        </w:rPr>
        <w:t>ის საკუთარი შემოს</w:t>
      </w:r>
      <w:r w:rsidR="0095578B">
        <w:rPr>
          <w:rFonts w:ascii="Sylfaen" w:hAnsi="Sylfaen"/>
          <w:noProof/>
          <w:sz w:val="20"/>
          <w:szCs w:val="20"/>
          <w:lang w:val="ka-GE"/>
        </w:rPr>
        <w:t>ავლების</w:t>
      </w:r>
      <w:r w:rsidR="00634C3D">
        <w:rPr>
          <w:rFonts w:ascii="Sylfaen" w:hAnsi="Sylfaen"/>
          <w:noProof/>
          <w:sz w:val="20"/>
          <w:szCs w:val="20"/>
          <w:lang w:val="ka-GE"/>
        </w:rPr>
        <w:t xml:space="preserve"> ნაწილი მნიშვნელოვნად გაიზარდა</w:t>
      </w:r>
      <w:r w:rsidR="0095578B">
        <w:rPr>
          <w:rFonts w:ascii="Sylfaen" w:hAnsi="Sylfaen"/>
          <w:noProof/>
          <w:sz w:val="20"/>
          <w:szCs w:val="20"/>
          <w:lang w:val="ka-GE"/>
        </w:rPr>
        <w:t>.</w:t>
      </w:r>
      <w:r w:rsidR="00222BD1" w:rsidRPr="00617FB7">
        <w:rPr>
          <w:rFonts w:ascii="Sylfaen" w:hAnsi="Sylfaen"/>
          <w:noProof/>
          <w:sz w:val="20"/>
          <w:szCs w:val="20"/>
          <w:lang w:val="ka-GE"/>
        </w:rPr>
        <w:t xml:space="preserve"> მუნიციპალიტეტში ახალი მსხვილი საწარმოების დაფუძნებასთან დაკავშირებით</w:t>
      </w:r>
      <w:r w:rsidR="0095578B">
        <w:rPr>
          <w:rFonts w:ascii="Sylfaen" w:hAnsi="Sylfaen"/>
          <w:noProof/>
          <w:sz w:val="20"/>
          <w:szCs w:val="20"/>
          <w:lang w:val="ka-GE"/>
        </w:rPr>
        <w:t xml:space="preserve"> </w:t>
      </w:r>
      <w:r w:rsidR="004B6DF1">
        <w:rPr>
          <w:rFonts w:ascii="Sylfaen" w:hAnsi="Sylfaen"/>
          <w:noProof/>
          <w:sz w:val="20"/>
          <w:szCs w:val="20"/>
          <w:lang w:val="ka-GE"/>
        </w:rPr>
        <w:t>ყოველწლიურად იზრდება</w:t>
      </w:r>
      <w:r w:rsidR="0095578B">
        <w:rPr>
          <w:rFonts w:ascii="Sylfaen" w:hAnsi="Sylfaen"/>
          <w:noProof/>
          <w:sz w:val="20"/>
          <w:szCs w:val="20"/>
          <w:lang w:val="ka-GE"/>
        </w:rPr>
        <w:t xml:space="preserve"> </w:t>
      </w:r>
      <w:r w:rsidR="0095578B" w:rsidRPr="00617FB7">
        <w:rPr>
          <w:rFonts w:ascii="Sylfaen" w:hAnsi="Sylfaen"/>
          <w:noProof/>
          <w:sz w:val="20"/>
          <w:szCs w:val="20"/>
          <w:lang w:val="ka-GE"/>
        </w:rPr>
        <w:lastRenderedPageBreak/>
        <w:t>საქართველ</w:t>
      </w:r>
      <w:r w:rsidR="0095578B">
        <w:rPr>
          <w:rFonts w:ascii="Sylfaen" w:hAnsi="Sylfaen"/>
          <w:noProof/>
          <w:sz w:val="20"/>
          <w:szCs w:val="20"/>
          <w:lang w:val="ka-GE"/>
        </w:rPr>
        <w:t>ოს საწარმოთა ქონების გადასახადი,</w:t>
      </w:r>
      <w:r w:rsidR="00222BD1">
        <w:rPr>
          <w:rFonts w:ascii="Sylfaen" w:hAnsi="Sylfaen"/>
          <w:noProof/>
          <w:sz w:val="20"/>
          <w:szCs w:val="20"/>
          <w:lang w:val="ka-GE"/>
        </w:rPr>
        <w:t xml:space="preserve"> ასევე გაიზარდა საკუთარი შემოსავალი პროცენტიდან. </w:t>
      </w:r>
      <w:r w:rsidR="009C1E43">
        <w:rPr>
          <w:rFonts w:ascii="Sylfaen" w:hAnsi="Sylfaen"/>
          <w:noProof/>
          <w:sz w:val="20"/>
          <w:szCs w:val="20"/>
          <w:lang w:val="ka-GE"/>
        </w:rPr>
        <w:t>2025</w:t>
      </w:r>
      <w:r w:rsidR="00A22425">
        <w:rPr>
          <w:rFonts w:ascii="Sylfaen" w:hAnsi="Sylfaen"/>
          <w:noProof/>
          <w:sz w:val="20"/>
          <w:szCs w:val="20"/>
          <w:lang w:val="ka-GE"/>
        </w:rPr>
        <w:t>-202</w:t>
      </w:r>
      <w:r w:rsidR="009C1E43">
        <w:rPr>
          <w:rFonts w:ascii="Sylfaen" w:hAnsi="Sylfaen"/>
          <w:noProof/>
          <w:sz w:val="20"/>
          <w:szCs w:val="20"/>
          <w:lang w:val="en-US"/>
        </w:rPr>
        <w:t>8</w:t>
      </w:r>
      <w:r w:rsidR="003935F8">
        <w:rPr>
          <w:rFonts w:ascii="Sylfaen" w:hAnsi="Sylfaen"/>
          <w:noProof/>
          <w:sz w:val="20"/>
          <w:szCs w:val="20"/>
          <w:lang w:val="ka-GE"/>
        </w:rPr>
        <w:t xml:space="preserve"> წლებში დღგ-ის სახით მისაღები</w:t>
      </w:r>
      <w:r w:rsidR="002B509C" w:rsidRPr="00617FB7">
        <w:rPr>
          <w:rFonts w:ascii="Sylfaen" w:hAnsi="Sylfaen"/>
          <w:noProof/>
          <w:sz w:val="20"/>
          <w:szCs w:val="20"/>
          <w:lang w:val="ka-GE"/>
        </w:rPr>
        <w:t xml:space="preserve"> შემოსავლების საპროგნოზო მაჩვენებლები დათვლილია საბიუჯეტო კოდექსის 71-ე მუხლის შესაბამისად.</w:t>
      </w:r>
      <w:r w:rsidR="00600028">
        <w:rPr>
          <w:rFonts w:ascii="Sylfaen" w:hAnsi="Sylfaen"/>
          <w:noProof/>
          <w:sz w:val="20"/>
          <w:szCs w:val="20"/>
          <w:lang w:val="ka-GE"/>
        </w:rPr>
        <w:t xml:space="preserve"> </w:t>
      </w:r>
      <w:r w:rsidR="007C2E1A">
        <w:rPr>
          <w:rFonts w:ascii="Sylfaen" w:hAnsi="Sylfaen"/>
          <w:noProof/>
          <w:sz w:val="20"/>
          <w:szCs w:val="20"/>
          <w:lang w:val="en-US"/>
        </w:rPr>
        <w:t>იგეგმება</w:t>
      </w:r>
      <w:r w:rsidR="00600028">
        <w:rPr>
          <w:rFonts w:ascii="Sylfaen" w:hAnsi="Sylfaen"/>
          <w:noProof/>
          <w:sz w:val="20"/>
          <w:szCs w:val="20"/>
          <w:lang w:val="en-US"/>
        </w:rPr>
        <w:t xml:space="preserve"> </w:t>
      </w:r>
      <w:r w:rsidR="00600028" w:rsidRPr="00600028">
        <w:rPr>
          <w:rFonts w:ascii="Sylfaen" w:hAnsi="Sylfaen"/>
          <w:noProof/>
          <w:sz w:val="20"/>
          <w:szCs w:val="20"/>
          <w:lang w:val="ka-GE"/>
        </w:rPr>
        <w:t xml:space="preserve">ზრდა </w:t>
      </w:r>
      <w:r w:rsidR="002B509C" w:rsidRPr="00600028">
        <w:rPr>
          <w:rFonts w:ascii="Sylfaen" w:hAnsi="Sylfaen"/>
          <w:noProof/>
          <w:sz w:val="20"/>
          <w:szCs w:val="20"/>
          <w:lang w:val="ka-GE"/>
        </w:rPr>
        <w:t>გრან</w:t>
      </w:r>
      <w:r w:rsidR="00600028" w:rsidRPr="00600028">
        <w:rPr>
          <w:rFonts w:ascii="Sylfaen" w:hAnsi="Sylfaen"/>
          <w:noProof/>
          <w:sz w:val="20"/>
          <w:szCs w:val="20"/>
          <w:lang w:val="ka-GE"/>
        </w:rPr>
        <w:t xml:space="preserve">ტების საპროგნოზო მაჩვენებლებში, </w:t>
      </w:r>
      <w:r w:rsidR="002B509C" w:rsidRPr="00600028">
        <w:rPr>
          <w:rFonts w:ascii="Sylfaen" w:hAnsi="Sylfaen"/>
          <w:noProof/>
          <w:sz w:val="20"/>
          <w:szCs w:val="20"/>
          <w:lang w:val="ka-GE"/>
        </w:rPr>
        <w:t>კაპიტალური ტრანსფერი</w:t>
      </w:r>
      <w:r w:rsidR="003935F8">
        <w:rPr>
          <w:rFonts w:ascii="Sylfaen" w:hAnsi="Sylfaen"/>
          <w:noProof/>
          <w:sz w:val="20"/>
          <w:szCs w:val="20"/>
          <w:lang w:val="ka-GE"/>
        </w:rPr>
        <w:t xml:space="preserve">ს </w:t>
      </w:r>
      <w:r w:rsidR="002B509C" w:rsidRPr="00600028">
        <w:rPr>
          <w:rFonts w:ascii="Sylfaen" w:hAnsi="Sylfaen"/>
          <w:noProof/>
          <w:sz w:val="20"/>
          <w:szCs w:val="20"/>
          <w:lang w:val="ka-GE"/>
        </w:rPr>
        <w:t xml:space="preserve">სხვადასხვა ინფრასტრუქუტურული პროექტების განსახორციელებლად. </w:t>
      </w:r>
      <w:r w:rsidR="00A22425" w:rsidRPr="00600028">
        <w:rPr>
          <w:rFonts w:ascii="Sylfaen" w:hAnsi="Sylfaen"/>
          <w:noProof/>
          <w:sz w:val="20"/>
          <w:szCs w:val="20"/>
          <w:lang w:val="ka-GE"/>
        </w:rPr>
        <w:t xml:space="preserve">ასევე </w:t>
      </w:r>
      <w:r w:rsidR="00C65FB3">
        <w:rPr>
          <w:rFonts w:ascii="Sylfaen" w:hAnsi="Sylfaen"/>
          <w:noProof/>
          <w:sz w:val="20"/>
          <w:szCs w:val="20"/>
          <w:lang w:val="ka-GE"/>
        </w:rPr>
        <w:t>შეიცვალა საკრებულოს მიერ</w:t>
      </w:r>
      <w:r w:rsidR="00A22425" w:rsidRPr="00600028">
        <w:rPr>
          <w:rFonts w:ascii="Sylfaen" w:hAnsi="Sylfaen"/>
          <w:noProof/>
          <w:sz w:val="20"/>
          <w:szCs w:val="20"/>
          <w:lang w:val="ka-GE"/>
        </w:rPr>
        <w:t xml:space="preserve"> </w:t>
      </w:r>
      <w:r w:rsidR="007C2E1A">
        <w:rPr>
          <w:rFonts w:ascii="Sylfaen" w:hAnsi="Sylfaen"/>
          <w:noProof/>
          <w:sz w:val="20"/>
          <w:szCs w:val="20"/>
          <w:lang w:val="ka-GE"/>
        </w:rPr>
        <w:t>დადგენილი სხვა შემოსავლების ტარიფები.</w:t>
      </w:r>
    </w:p>
    <w:p w14:paraId="66264A8D" w14:textId="4092F680" w:rsidR="002B509C" w:rsidRPr="00617FB7" w:rsidRDefault="00F844E6" w:rsidP="002B509C">
      <w:pPr>
        <w:ind w:firstLine="540"/>
        <w:jc w:val="both"/>
        <w:rPr>
          <w:rFonts w:ascii="Sylfaen" w:hAnsi="Sylfaen"/>
          <w:noProof/>
          <w:sz w:val="20"/>
          <w:szCs w:val="20"/>
          <w:lang w:val="ka-GE"/>
        </w:rPr>
      </w:pPr>
      <w:r>
        <w:rPr>
          <w:rFonts w:ascii="Sylfaen" w:hAnsi="Sylfaen"/>
          <w:noProof/>
          <w:sz w:val="20"/>
          <w:szCs w:val="20"/>
          <w:lang w:val="ka-GE"/>
        </w:rPr>
        <w:t>2024</w:t>
      </w:r>
      <w:r w:rsidR="00751B9D" w:rsidRPr="00617FB7">
        <w:rPr>
          <w:rFonts w:ascii="Sylfaen" w:hAnsi="Sylfaen"/>
          <w:noProof/>
          <w:sz w:val="20"/>
          <w:szCs w:val="20"/>
          <w:lang w:val="ka-GE"/>
        </w:rPr>
        <w:t xml:space="preserve"> წლის ბიუჯეტის შემოსულობებთან შედარებით ონის </w:t>
      </w:r>
      <w:r w:rsidR="002B509C" w:rsidRPr="00617FB7">
        <w:rPr>
          <w:rFonts w:ascii="Sylfaen" w:hAnsi="Sylfaen"/>
          <w:noProof/>
          <w:sz w:val="20"/>
          <w:szCs w:val="20"/>
          <w:lang w:val="ka-GE"/>
        </w:rPr>
        <w:t xml:space="preserve">მუნიციპალიტეტის </w:t>
      </w:r>
      <w:r w:rsidR="00751B9D" w:rsidRPr="00617FB7">
        <w:rPr>
          <w:rFonts w:ascii="Sylfaen" w:hAnsi="Sylfaen"/>
          <w:noProof/>
          <w:sz w:val="20"/>
          <w:szCs w:val="20"/>
          <w:lang w:val="ka-GE"/>
        </w:rPr>
        <w:t>ბიუჯე</w:t>
      </w:r>
      <w:r w:rsidR="00C627BA">
        <w:rPr>
          <w:rFonts w:ascii="Sylfaen" w:hAnsi="Sylfaen"/>
          <w:noProof/>
          <w:sz w:val="20"/>
          <w:szCs w:val="20"/>
          <w:lang w:val="ka-GE"/>
        </w:rPr>
        <w:t>ტის შემოსულობ</w:t>
      </w:r>
      <w:r>
        <w:rPr>
          <w:rFonts w:ascii="Sylfaen" w:hAnsi="Sylfaen"/>
          <w:noProof/>
          <w:sz w:val="20"/>
          <w:szCs w:val="20"/>
          <w:lang w:val="ka-GE"/>
        </w:rPr>
        <w:t>ების სტრუქტურა 2025-2028</w:t>
      </w:r>
      <w:r w:rsidR="00072EEA">
        <w:rPr>
          <w:rFonts w:ascii="Sylfaen" w:hAnsi="Sylfaen"/>
          <w:noProof/>
          <w:sz w:val="20"/>
          <w:szCs w:val="20"/>
          <w:lang w:val="ka-GE"/>
        </w:rPr>
        <w:t xml:space="preserve"> წლებში</w:t>
      </w:r>
      <w:r w:rsidR="00C627BA">
        <w:rPr>
          <w:rFonts w:ascii="Sylfaen" w:hAnsi="Sylfaen"/>
          <w:noProof/>
          <w:sz w:val="20"/>
          <w:szCs w:val="20"/>
          <w:lang w:val="ka-GE"/>
        </w:rPr>
        <w:t xml:space="preserve"> გაიზრდება</w:t>
      </w:r>
      <w:r w:rsidR="00751B9D" w:rsidRPr="00617FB7">
        <w:rPr>
          <w:rFonts w:ascii="Sylfaen" w:hAnsi="Sylfaen"/>
          <w:noProof/>
          <w:sz w:val="20"/>
          <w:szCs w:val="20"/>
          <w:lang w:val="ka-GE"/>
        </w:rPr>
        <w:t>.</w:t>
      </w:r>
    </w:p>
    <w:p w14:paraId="6D55EA29" w14:textId="39CB3E80" w:rsidR="00072EEA" w:rsidRPr="00617FB7" w:rsidRDefault="00072EEA" w:rsidP="002B509C">
      <w:pPr>
        <w:jc w:val="both"/>
        <w:rPr>
          <w:rFonts w:ascii="Sylfaen" w:hAnsi="Sylfaen"/>
          <w:noProof/>
          <w:sz w:val="22"/>
          <w:szCs w:val="22"/>
          <w:lang w:val="ka-GE"/>
        </w:rPr>
      </w:pPr>
    </w:p>
    <w:p w14:paraId="31FC4DBC" w14:textId="15140B7A" w:rsidR="002B509C" w:rsidRPr="001C0BD2" w:rsidRDefault="002B509C" w:rsidP="00617FB7">
      <w:pPr>
        <w:pStyle w:val="Subtitle"/>
        <w:ind w:firstLine="540"/>
        <w:jc w:val="left"/>
        <w:rPr>
          <w:rFonts w:ascii="Sylfaen" w:hAnsi="Sylfaen" w:cs="Sylfaen"/>
          <w:b/>
          <w:sz w:val="22"/>
          <w:szCs w:val="22"/>
        </w:rPr>
      </w:pPr>
      <w:bookmarkStart w:id="35" w:name="_Toc182390690"/>
      <w:r w:rsidRPr="001C0BD2">
        <w:rPr>
          <w:rFonts w:ascii="Sylfaen" w:hAnsi="Sylfaen" w:cs="Sylfaen"/>
          <w:b/>
          <w:sz w:val="22"/>
          <w:szCs w:val="22"/>
        </w:rPr>
        <w:t>ონის მუნიციპალიტეტის შემოსულობები ძი</w:t>
      </w:r>
      <w:r w:rsidR="009C45EE">
        <w:rPr>
          <w:rFonts w:ascii="Sylfaen" w:hAnsi="Sylfaen" w:cs="Sylfaen"/>
          <w:b/>
          <w:sz w:val="22"/>
          <w:szCs w:val="22"/>
        </w:rPr>
        <w:t xml:space="preserve">რითდი კატეგორიების </w:t>
      </w:r>
      <w:r w:rsidR="00F844E6">
        <w:rPr>
          <w:rFonts w:ascii="Sylfaen" w:hAnsi="Sylfaen" w:cs="Sylfaen"/>
          <w:b/>
          <w:sz w:val="22"/>
          <w:szCs w:val="22"/>
        </w:rPr>
        <w:t>მიხედვით 2023 –2028</w:t>
      </w:r>
      <w:r w:rsidRPr="001C0BD2">
        <w:rPr>
          <w:rFonts w:ascii="Sylfaen" w:hAnsi="Sylfaen" w:cs="Sylfaen"/>
          <w:b/>
          <w:sz w:val="22"/>
          <w:szCs w:val="22"/>
        </w:rPr>
        <w:t xml:space="preserve"> წლებში</w:t>
      </w:r>
      <w:bookmarkEnd w:id="35"/>
    </w:p>
    <w:p w14:paraId="373EE895" w14:textId="77777777" w:rsidR="00617FB7" w:rsidRDefault="00617FB7" w:rsidP="00617FB7">
      <w:pPr>
        <w:rPr>
          <w:rFonts w:asciiTheme="minorHAnsi" w:hAnsiTheme="minorHAnsi"/>
        </w:rPr>
      </w:pPr>
    </w:p>
    <w:p w14:paraId="036D7A51" w14:textId="77777777" w:rsidR="00617FB7" w:rsidRPr="00617FB7" w:rsidRDefault="00617FB7" w:rsidP="00617FB7">
      <w:pPr>
        <w:jc w:val="right"/>
        <w:rPr>
          <w:rFonts w:ascii="Sylfaen" w:hAnsi="Sylfaen"/>
          <w:b/>
          <w:i/>
          <w:sz w:val="14"/>
          <w:szCs w:val="14"/>
          <w:lang w:val="ka-GE"/>
        </w:rPr>
      </w:pPr>
      <w:r w:rsidRPr="00617FB7">
        <w:rPr>
          <w:rFonts w:ascii="Sylfaen" w:hAnsi="Sylfaen"/>
          <w:b/>
          <w:i/>
          <w:sz w:val="14"/>
          <w:szCs w:val="14"/>
          <w:lang w:val="ka-GE"/>
        </w:rPr>
        <w:t>ათასი ლარი</w:t>
      </w:r>
    </w:p>
    <w:tbl>
      <w:tblPr>
        <w:tblW w:w="0" w:type="auto"/>
        <w:tblCellMar>
          <w:left w:w="0" w:type="dxa"/>
          <w:right w:w="0" w:type="dxa"/>
        </w:tblCellMar>
        <w:tblLook w:val="04A0" w:firstRow="1" w:lastRow="0" w:firstColumn="1" w:lastColumn="0" w:noHBand="0" w:noVBand="1"/>
      </w:tblPr>
      <w:tblGrid>
        <w:gridCol w:w="4532"/>
        <w:gridCol w:w="890"/>
        <w:gridCol w:w="857"/>
        <w:gridCol w:w="1022"/>
        <w:gridCol w:w="1133"/>
        <w:gridCol w:w="1133"/>
        <w:gridCol w:w="1133"/>
      </w:tblGrid>
      <w:tr w:rsidR="00916DFB" w14:paraId="47BEC8AF" w14:textId="77777777" w:rsidTr="00916DFB">
        <w:trPr>
          <w:trHeight w:val="480"/>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51C704" w14:textId="77777777" w:rsidR="00916DFB" w:rsidRDefault="00916DFB">
            <w:pPr>
              <w:jc w:val="center"/>
              <w:rPr>
                <w:rFonts w:ascii="Arial CYR" w:hAnsi="Arial CYR" w:cs="Arial CYR"/>
                <w:b/>
                <w:bCs/>
                <w:sz w:val="14"/>
                <w:szCs w:val="14"/>
                <w:lang w:val="en-US" w:eastAsia="en-US"/>
              </w:rPr>
            </w:pPr>
            <w:r>
              <w:rPr>
                <w:rFonts w:ascii="Sylfaen" w:hAnsi="Sylfaen" w:cs="Sylfaen"/>
                <w:b/>
                <w:bCs/>
                <w:sz w:val="14"/>
                <w:szCs w:val="14"/>
              </w:rPr>
              <w:t>დასახელება</w:t>
            </w:r>
            <w:r>
              <w:rPr>
                <w:rFonts w:ascii="Arial CYR" w:hAnsi="Arial CYR" w:cs="Arial CYR"/>
                <w:b/>
                <w:bCs/>
                <w:sz w:val="14"/>
                <w:szCs w:val="14"/>
              </w:rPr>
              <w:t xml:space="preserve"> </w:t>
            </w:r>
          </w:p>
        </w:tc>
        <w:tc>
          <w:tcPr>
            <w:tcW w:w="0" w:type="auto"/>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F4C9CE0" w14:textId="77777777" w:rsidR="00916DFB" w:rsidRDefault="00916DFB">
            <w:pPr>
              <w:jc w:val="center"/>
              <w:rPr>
                <w:rFonts w:ascii="Arial CYR" w:hAnsi="Arial CYR" w:cs="Arial CYR"/>
                <w:b/>
                <w:bCs/>
                <w:sz w:val="14"/>
                <w:szCs w:val="14"/>
              </w:rPr>
            </w:pPr>
            <w:r>
              <w:rPr>
                <w:rFonts w:ascii="Arial CYR" w:hAnsi="Arial CYR" w:cs="Arial CYR"/>
                <w:b/>
                <w:bCs/>
                <w:sz w:val="14"/>
                <w:szCs w:val="14"/>
              </w:rPr>
              <w:t xml:space="preserve"> 2023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0" w:type="auto"/>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92B0E99" w14:textId="77777777" w:rsidR="00916DFB" w:rsidRDefault="00916DFB">
            <w:pPr>
              <w:jc w:val="center"/>
              <w:rPr>
                <w:rFonts w:ascii="Arial CYR" w:hAnsi="Arial CYR" w:cs="Arial CYR"/>
                <w:b/>
                <w:bCs/>
                <w:sz w:val="14"/>
                <w:szCs w:val="14"/>
              </w:rPr>
            </w:pPr>
            <w:r>
              <w:rPr>
                <w:rFonts w:ascii="Arial CYR" w:hAnsi="Arial CYR" w:cs="Arial CYR"/>
                <w:b/>
                <w:bCs/>
                <w:sz w:val="14"/>
                <w:szCs w:val="14"/>
              </w:rPr>
              <w:t xml:space="preserve"> 2024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გეგმა</w:t>
            </w:r>
            <w:r>
              <w:rPr>
                <w:rFonts w:ascii="Arial CYR" w:hAnsi="Arial CYR" w:cs="Arial CYR"/>
                <w:b/>
                <w:bCs/>
                <w:sz w:val="14"/>
                <w:szCs w:val="14"/>
              </w:rPr>
              <w:t xml:space="preserve"> </w:t>
            </w:r>
          </w:p>
        </w:tc>
        <w:tc>
          <w:tcPr>
            <w:tcW w:w="0" w:type="auto"/>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3DBD986" w14:textId="77777777" w:rsidR="00916DFB" w:rsidRDefault="00916DFB">
            <w:pPr>
              <w:jc w:val="center"/>
              <w:rPr>
                <w:rFonts w:ascii="Arial CYR" w:hAnsi="Arial CYR" w:cs="Arial CYR"/>
                <w:b/>
                <w:bCs/>
                <w:sz w:val="14"/>
                <w:szCs w:val="14"/>
              </w:rPr>
            </w:pPr>
            <w:r>
              <w:rPr>
                <w:rFonts w:ascii="Arial CYR" w:hAnsi="Arial CYR" w:cs="Arial CYR"/>
                <w:b/>
                <w:bCs/>
                <w:sz w:val="14"/>
                <w:szCs w:val="14"/>
              </w:rPr>
              <w:t xml:space="preserve"> 2025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პროექტი</w:t>
            </w:r>
            <w:r>
              <w:rPr>
                <w:rFonts w:ascii="Arial CYR" w:hAnsi="Arial CYR" w:cs="Arial CYR"/>
                <w:b/>
                <w:bCs/>
                <w:sz w:val="14"/>
                <w:szCs w:val="14"/>
              </w:rPr>
              <w:t xml:space="preserve"> </w:t>
            </w:r>
          </w:p>
        </w:tc>
        <w:tc>
          <w:tcPr>
            <w:tcW w:w="0" w:type="auto"/>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434D0A3" w14:textId="77777777" w:rsidR="00916DFB" w:rsidRDefault="00916DFB">
            <w:pPr>
              <w:jc w:val="center"/>
              <w:rPr>
                <w:rFonts w:ascii="Arial CYR" w:hAnsi="Arial CYR" w:cs="Arial CYR"/>
                <w:b/>
                <w:bCs/>
                <w:sz w:val="14"/>
                <w:szCs w:val="14"/>
              </w:rPr>
            </w:pPr>
            <w:r>
              <w:rPr>
                <w:rFonts w:ascii="Arial CYR" w:hAnsi="Arial CYR" w:cs="Arial CYR"/>
                <w:b/>
                <w:bCs/>
                <w:sz w:val="14"/>
                <w:szCs w:val="14"/>
              </w:rPr>
              <w:t xml:space="preserve"> 2026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c>
          <w:tcPr>
            <w:tcW w:w="0" w:type="auto"/>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934A05A" w14:textId="77777777" w:rsidR="00916DFB" w:rsidRDefault="00916DFB">
            <w:pPr>
              <w:jc w:val="center"/>
              <w:rPr>
                <w:rFonts w:ascii="Arial CYR" w:hAnsi="Arial CYR" w:cs="Arial CYR"/>
                <w:b/>
                <w:bCs/>
                <w:sz w:val="14"/>
                <w:szCs w:val="14"/>
              </w:rPr>
            </w:pPr>
            <w:r>
              <w:rPr>
                <w:rFonts w:ascii="Arial CYR" w:hAnsi="Arial CYR" w:cs="Arial CYR"/>
                <w:b/>
                <w:bCs/>
                <w:sz w:val="14"/>
                <w:szCs w:val="14"/>
              </w:rPr>
              <w:t xml:space="preserve"> 2027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c>
          <w:tcPr>
            <w:tcW w:w="0" w:type="auto"/>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2F8A42A" w14:textId="77777777" w:rsidR="00916DFB" w:rsidRDefault="00916DFB">
            <w:pPr>
              <w:jc w:val="center"/>
              <w:rPr>
                <w:rFonts w:ascii="Arial CYR" w:hAnsi="Arial CYR" w:cs="Arial CYR"/>
                <w:b/>
                <w:bCs/>
                <w:sz w:val="14"/>
                <w:szCs w:val="14"/>
              </w:rPr>
            </w:pPr>
            <w:r>
              <w:rPr>
                <w:rFonts w:ascii="Arial CYR" w:hAnsi="Arial CYR" w:cs="Arial CYR"/>
                <w:b/>
                <w:bCs/>
                <w:sz w:val="14"/>
                <w:szCs w:val="14"/>
              </w:rPr>
              <w:t xml:space="preserve"> 2028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r>
      <w:tr w:rsidR="00916DFB" w14:paraId="01322DD6" w14:textId="77777777" w:rsidTr="00916DFB">
        <w:trPr>
          <w:trHeight w:val="225"/>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D25AAED" w14:textId="77777777" w:rsidR="00916DFB" w:rsidRDefault="00916DFB">
            <w:pPr>
              <w:jc w:val="center"/>
              <w:rPr>
                <w:rFonts w:ascii="Sylfaen" w:hAnsi="Sylfaen" w:cs="Arial CYR"/>
                <w:b/>
                <w:bCs/>
                <w:sz w:val="14"/>
                <w:szCs w:val="14"/>
              </w:rPr>
            </w:pPr>
            <w:r>
              <w:rPr>
                <w:rFonts w:ascii="Sylfaen" w:hAnsi="Sylfaen" w:cs="Arial CYR"/>
                <w:b/>
                <w:bCs/>
                <w:sz w:val="14"/>
                <w:szCs w:val="14"/>
              </w:rPr>
              <w:t>შემოსულობები სულ</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1B3FA2" w14:textId="77777777" w:rsidR="00916DFB" w:rsidRDefault="00916DFB">
            <w:pPr>
              <w:jc w:val="center"/>
              <w:rPr>
                <w:rFonts w:ascii="Sylfaen" w:hAnsi="Sylfaen" w:cs="Arial CYR"/>
                <w:b/>
                <w:bCs/>
                <w:sz w:val="14"/>
                <w:szCs w:val="14"/>
              </w:rPr>
            </w:pPr>
            <w:r>
              <w:rPr>
                <w:rFonts w:ascii="Sylfaen" w:hAnsi="Sylfaen" w:cs="Arial CYR"/>
                <w:b/>
                <w:bCs/>
                <w:sz w:val="14"/>
                <w:szCs w:val="14"/>
              </w:rPr>
              <w:t>20,409.0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64F54F" w14:textId="77777777" w:rsidR="00916DFB" w:rsidRDefault="00916DFB">
            <w:pPr>
              <w:jc w:val="center"/>
              <w:rPr>
                <w:rFonts w:ascii="Sylfaen" w:hAnsi="Sylfaen" w:cs="Arial CYR"/>
                <w:b/>
                <w:bCs/>
                <w:sz w:val="14"/>
                <w:szCs w:val="14"/>
              </w:rPr>
            </w:pPr>
            <w:r>
              <w:rPr>
                <w:rFonts w:ascii="Sylfaen" w:hAnsi="Sylfaen" w:cs="Arial CYR"/>
                <w:b/>
                <w:bCs/>
                <w:sz w:val="14"/>
                <w:szCs w:val="14"/>
              </w:rPr>
              <w:t>25,087.5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2387CD" w14:textId="77777777" w:rsidR="00916DFB" w:rsidRDefault="00916DFB">
            <w:pPr>
              <w:jc w:val="center"/>
              <w:rPr>
                <w:rFonts w:ascii="Sylfaen" w:hAnsi="Sylfaen" w:cs="Arial CYR"/>
                <w:b/>
                <w:bCs/>
                <w:sz w:val="14"/>
                <w:szCs w:val="14"/>
              </w:rPr>
            </w:pPr>
            <w:r>
              <w:rPr>
                <w:rFonts w:ascii="Sylfaen" w:hAnsi="Sylfaen" w:cs="Arial CYR"/>
                <w:b/>
                <w:bCs/>
                <w:sz w:val="14"/>
                <w:szCs w:val="14"/>
              </w:rPr>
              <w:t>20,507.4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1DB4D7" w14:textId="77777777" w:rsidR="00916DFB" w:rsidRDefault="00916DFB">
            <w:pPr>
              <w:jc w:val="center"/>
              <w:rPr>
                <w:rFonts w:ascii="Sylfaen" w:hAnsi="Sylfaen" w:cs="Arial CYR"/>
                <w:b/>
                <w:bCs/>
                <w:sz w:val="14"/>
                <w:szCs w:val="14"/>
              </w:rPr>
            </w:pPr>
            <w:r>
              <w:rPr>
                <w:rFonts w:ascii="Sylfaen" w:hAnsi="Sylfaen" w:cs="Arial CYR"/>
                <w:b/>
                <w:bCs/>
                <w:sz w:val="14"/>
                <w:szCs w:val="14"/>
              </w:rPr>
              <w:t>22,459.6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AF6F21" w14:textId="77777777" w:rsidR="00916DFB" w:rsidRDefault="00916DFB">
            <w:pPr>
              <w:jc w:val="center"/>
              <w:rPr>
                <w:rFonts w:ascii="Sylfaen" w:hAnsi="Sylfaen" w:cs="Arial CYR"/>
                <w:b/>
                <w:bCs/>
                <w:sz w:val="14"/>
                <w:szCs w:val="14"/>
              </w:rPr>
            </w:pPr>
            <w:r>
              <w:rPr>
                <w:rFonts w:ascii="Sylfaen" w:hAnsi="Sylfaen" w:cs="Arial CYR"/>
                <w:b/>
                <w:bCs/>
                <w:sz w:val="14"/>
                <w:szCs w:val="14"/>
              </w:rPr>
              <w:t>23,847.4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47025B" w14:textId="77777777" w:rsidR="00916DFB" w:rsidRDefault="00916DFB">
            <w:pPr>
              <w:jc w:val="center"/>
              <w:rPr>
                <w:rFonts w:ascii="Sylfaen" w:hAnsi="Sylfaen" w:cs="Arial CYR"/>
                <w:b/>
                <w:bCs/>
                <w:sz w:val="14"/>
                <w:szCs w:val="14"/>
              </w:rPr>
            </w:pPr>
            <w:r>
              <w:rPr>
                <w:rFonts w:ascii="Sylfaen" w:hAnsi="Sylfaen" w:cs="Arial CYR"/>
                <w:b/>
                <w:bCs/>
                <w:sz w:val="14"/>
                <w:szCs w:val="14"/>
              </w:rPr>
              <w:t>24,885.5</w:t>
            </w:r>
          </w:p>
        </w:tc>
      </w:tr>
      <w:tr w:rsidR="00916DFB" w14:paraId="0682FD22" w14:textId="77777777" w:rsidTr="00916DFB">
        <w:trPr>
          <w:trHeight w:val="255"/>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D1516DF" w14:textId="77777777" w:rsidR="00916DFB" w:rsidRDefault="00916DFB">
            <w:pPr>
              <w:rPr>
                <w:rFonts w:ascii="Sylfaen" w:hAnsi="Sylfaen" w:cs="Arial CYR"/>
                <w:b/>
                <w:bCs/>
                <w:sz w:val="14"/>
                <w:szCs w:val="14"/>
              </w:rPr>
            </w:pPr>
            <w:r>
              <w:rPr>
                <w:rFonts w:ascii="Sylfaen" w:hAnsi="Sylfaen" w:cs="Arial CYR"/>
                <w:b/>
                <w:bCs/>
                <w:sz w:val="14"/>
                <w:szCs w:val="14"/>
              </w:rPr>
              <w:t>შემოსავლები</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1B68B1" w14:textId="77777777" w:rsidR="00916DFB" w:rsidRDefault="00916DFB">
            <w:pPr>
              <w:jc w:val="center"/>
              <w:rPr>
                <w:rFonts w:ascii="Sylfaen" w:hAnsi="Sylfaen" w:cs="Arial CYR"/>
                <w:b/>
                <w:bCs/>
                <w:sz w:val="14"/>
                <w:szCs w:val="14"/>
              </w:rPr>
            </w:pPr>
            <w:r>
              <w:rPr>
                <w:rFonts w:ascii="Sylfaen" w:hAnsi="Sylfaen" w:cs="Arial CYR"/>
                <w:b/>
                <w:bCs/>
                <w:sz w:val="14"/>
                <w:szCs w:val="14"/>
              </w:rPr>
              <w:t>20,276.5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8C211A" w14:textId="77777777" w:rsidR="00916DFB" w:rsidRDefault="00916DFB">
            <w:pPr>
              <w:jc w:val="center"/>
              <w:rPr>
                <w:rFonts w:ascii="Sylfaen" w:hAnsi="Sylfaen" w:cs="Arial CYR"/>
                <w:b/>
                <w:bCs/>
                <w:sz w:val="14"/>
                <w:szCs w:val="14"/>
              </w:rPr>
            </w:pPr>
            <w:r>
              <w:rPr>
                <w:rFonts w:ascii="Sylfaen" w:hAnsi="Sylfaen" w:cs="Arial CYR"/>
                <w:b/>
                <w:bCs/>
                <w:sz w:val="14"/>
                <w:szCs w:val="14"/>
              </w:rPr>
              <w:t>25,037.5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DE8AE9" w14:textId="77777777" w:rsidR="00916DFB" w:rsidRDefault="00916DFB">
            <w:pPr>
              <w:jc w:val="center"/>
              <w:rPr>
                <w:rFonts w:ascii="Sylfaen" w:hAnsi="Sylfaen" w:cs="Arial CYR"/>
                <w:b/>
                <w:bCs/>
                <w:sz w:val="14"/>
                <w:szCs w:val="14"/>
              </w:rPr>
            </w:pPr>
            <w:r>
              <w:rPr>
                <w:rFonts w:ascii="Sylfaen" w:hAnsi="Sylfaen" w:cs="Arial CYR"/>
                <w:b/>
                <w:bCs/>
                <w:sz w:val="14"/>
                <w:szCs w:val="14"/>
              </w:rPr>
              <w:t>20,457.4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83C36B" w14:textId="77777777" w:rsidR="00916DFB" w:rsidRDefault="00916DFB">
            <w:pPr>
              <w:jc w:val="center"/>
              <w:rPr>
                <w:rFonts w:ascii="Sylfaen" w:hAnsi="Sylfaen" w:cs="Arial CYR"/>
                <w:b/>
                <w:bCs/>
                <w:sz w:val="14"/>
                <w:szCs w:val="14"/>
              </w:rPr>
            </w:pPr>
            <w:r>
              <w:rPr>
                <w:rFonts w:ascii="Sylfaen" w:hAnsi="Sylfaen" w:cs="Arial CYR"/>
                <w:b/>
                <w:bCs/>
                <w:sz w:val="14"/>
                <w:szCs w:val="14"/>
              </w:rPr>
              <w:t>22,409.6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ECB13F" w14:textId="77777777" w:rsidR="00916DFB" w:rsidRDefault="00916DFB">
            <w:pPr>
              <w:jc w:val="center"/>
              <w:rPr>
                <w:rFonts w:ascii="Sylfaen" w:hAnsi="Sylfaen" w:cs="Arial CYR"/>
                <w:b/>
                <w:bCs/>
                <w:sz w:val="14"/>
                <w:szCs w:val="14"/>
              </w:rPr>
            </w:pPr>
            <w:r>
              <w:rPr>
                <w:rFonts w:ascii="Sylfaen" w:hAnsi="Sylfaen" w:cs="Arial CYR"/>
                <w:b/>
                <w:bCs/>
                <w:sz w:val="14"/>
                <w:szCs w:val="14"/>
              </w:rPr>
              <w:t>23,797.4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587B67" w14:textId="77777777" w:rsidR="00916DFB" w:rsidRDefault="00916DFB">
            <w:pPr>
              <w:jc w:val="center"/>
              <w:rPr>
                <w:rFonts w:ascii="Sylfaen" w:hAnsi="Sylfaen" w:cs="Arial CYR"/>
                <w:b/>
                <w:bCs/>
                <w:sz w:val="14"/>
                <w:szCs w:val="14"/>
              </w:rPr>
            </w:pPr>
            <w:r>
              <w:rPr>
                <w:rFonts w:ascii="Sylfaen" w:hAnsi="Sylfaen" w:cs="Arial CYR"/>
                <w:b/>
                <w:bCs/>
                <w:sz w:val="14"/>
                <w:szCs w:val="14"/>
              </w:rPr>
              <w:t>24,835.5</w:t>
            </w:r>
          </w:p>
        </w:tc>
      </w:tr>
      <w:tr w:rsidR="00916DFB" w14:paraId="046EAE89" w14:textId="77777777" w:rsidTr="00916DFB">
        <w:trPr>
          <w:trHeight w:val="255"/>
        </w:trPr>
        <w:tc>
          <w:tcPr>
            <w:tcW w:w="0" w:type="auto"/>
            <w:tcBorders>
              <w:top w:val="nil"/>
              <w:left w:val="single" w:sz="4"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6A35A53D" w14:textId="77777777" w:rsidR="00916DFB" w:rsidRDefault="00916DFB">
            <w:pPr>
              <w:ind w:firstLineChars="100" w:firstLine="140"/>
              <w:rPr>
                <w:rFonts w:ascii="Sylfaen" w:hAnsi="Sylfaen" w:cs="Arial CYR"/>
                <w:b/>
                <w:bCs/>
                <w:color w:val="0000FF"/>
                <w:sz w:val="14"/>
                <w:szCs w:val="14"/>
              </w:rPr>
            </w:pPr>
            <w:r>
              <w:rPr>
                <w:rFonts w:ascii="Sylfaen" w:hAnsi="Sylfaen" w:cs="Arial CYR"/>
                <w:b/>
                <w:bCs/>
                <w:color w:val="0000FF"/>
                <w:sz w:val="14"/>
                <w:szCs w:val="14"/>
              </w:rPr>
              <w:t>გადასახადები</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111597" w14:textId="77777777" w:rsidR="00916DFB" w:rsidRDefault="00916DFB">
            <w:pPr>
              <w:jc w:val="center"/>
              <w:rPr>
                <w:rFonts w:ascii="Sylfaen" w:hAnsi="Sylfaen" w:cs="Arial CYR"/>
                <w:b/>
                <w:bCs/>
                <w:color w:val="0000FF"/>
                <w:sz w:val="14"/>
                <w:szCs w:val="14"/>
              </w:rPr>
            </w:pPr>
            <w:r>
              <w:rPr>
                <w:rFonts w:ascii="Sylfaen" w:hAnsi="Sylfaen" w:cs="Arial CYR"/>
                <w:b/>
                <w:bCs/>
                <w:color w:val="0000FF"/>
                <w:sz w:val="14"/>
                <w:szCs w:val="14"/>
              </w:rPr>
              <w:t>8,202.6</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760211" w14:textId="77777777" w:rsidR="00916DFB" w:rsidRDefault="00916DFB">
            <w:pPr>
              <w:jc w:val="center"/>
              <w:rPr>
                <w:rFonts w:ascii="Sylfaen" w:hAnsi="Sylfaen" w:cs="Arial CYR"/>
                <w:b/>
                <w:bCs/>
                <w:color w:val="0000FF"/>
                <w:sz w:val="14"/>
                <w:szCs w:val="14"/>
              </w:rPr>
            </w:pPr>
            <w:r>
              <w:rPr>
                <w:rFonts w:ascii="Sylfaen" w:hAnsi="Sylfaen" w:cs="Arial CYR"/>
                <w:b/>
                <w:bCs/>
                <w:color w:val="0000FF"/>
                <w:sz w:val="14"/>
                <w:szCs w:val="14"/>
              </w:rPr>
              <w:t>8,948.8</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3A3991" w14:textId="77777777" w:rsidR="00916DFB" w:rsidRDefault="00916DFB">
            <w:pPr>
              <w:jc w:val="center"/>
              <w:rPr>
                <w:rFonts w:ascii="Sylfaen" w:hAnsi="Sylfaen" w:cs="Arial CYR"/>
                <w:b/>
                <w:bCs/>
                <w:color w:val="0000FF"/>
                <w:sz w:val="14"/>
                <w:szCs w:val="14"/>
              </w:rPr>
            </w:pPr>
            <w:r>
              <w:rPr>
                <w:rFonts w:ascii="Sylfaen" w:hAnsi="Sylfaen" w:cs="Arial CYR"/>
                <w:b/>
                <w:bCs/>
                <w:color w:val="0000FF"/>
                <w:sz w:val="14"/>
                <w:szCs w:val="14"/>
              </w:rPr>
              <w:t>9,593.0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BF3F06" w14:textId="77777777" w:rsidR="00916DFB" w:rsidRDefault="00916DFB">
            <w:pPr>
              <w:jc w:val="center"/>
              <w:rPr>
                <w:rFonts w:ascii="Sylfaen" w:hAnsi="Sylfaen" w:cs="Arial CYR"/>
                <w:b/>
                <w:bCs/>
                <w:color w:val="0000FF"/>
                <w:sz w:val="14"/>
                <w:szCs w:val="14"/>
              </w:rPr>
            </w:pPr>
            <w:r>
              <w:rPr>
                <w:rFonts w:ascii="Sylfaen" w:hAnsi="Sylfaen" w:cs="Arial CYR"/>
                <w:b/>
                <w:bCs/>
                <w:color w:val="0000FF"/>
                <w:sz w:val="14"/>
                <w:szCs w:val="14"/>
              </w:rPr>
              <w:t>10,162.8</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E1B0BC" w14:textId="77777777" w:rsidR="00916DFB" w:rsidRDefault="00916DFB">
            <w:pPr>
              <w:jc w:val="center"/>
              <w:rPr>
                <w:rFonts w:ascii="Sylfaen" w:hAnsi="Sylfaen" w:cs="Arial CYR"/>
                <w:b/>
                <w:bCs/>
                <w:color w:val="0000FF"/>
                <w:sz w:val="14"/>
                <w:szCs w:val="14"/>
              </w:rPr>
            </w:pPr>
            <w:r>
              <w:rPr>
                <w:rFonts w:ascii="Sylfaen" w:hAnsi="Sylfaen" w:cs="Arial CYR"/>
                <w:b/>
                <w:bCs/>
                <w:color w:val="0000FF"/>
                <w:sz w:val="14"/>
                <w:szCs w:val="14"/>
              </w:rPr>
              <w:t>10,916.6</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45D0FA" w14:textId="77777777" w:rsidR="00916DFB" w:rsidRDefault="00916DFB">
            <w:pPr>
              <w:jc w:val="center"/>
              <w:rPr>
                <w:rFonts w:ascii="Sylfaen" w:hAnsi="Sylfaen" w:cs="Arial CYR"/>
                <w:b/>
                <w:bCs/>
                <w:color w:val="0000FF"/>
                <w:sz w:val="14"/>
                <w:szCs w:val="14"/>
              </w:rPr>
            </w:pPr>
            <w:r>
              <w:rPr>
                <w:rFonts w:ascii="Sylfaen" w:hAnsi="Sylfaen" w:cs="Arial CYR"/>
                <w:b/>
                <w:bCs/>
                <w:color w:val="0000FF"/>
                <w:sz w:val="14"/>
                <w:szCs w:val="14"/>
              </w:rPr>
              <w:t>11,748.6</w:t>
            </w:r>
          </w:p>
        </w:tc>
      </w:tr>
      <w:tr w:rsidR="00916DFB" w14:paraId="2C51200A" w14:textId="77777777" w:rsidTr="00916DFB">
        <w:trPr>
          <w:trHeight w:val="255"/>
        </w:trPr>
        <w:tc>
          <w:tcPr>
            <w:tcW w:w="0" w:type="auto"/>
            <w:tcBorders>
              <w:top w:val="nil"/>
              <w:left w:val="single" w:sz="4" w:space="0" w:color="auto"/>
              <w:bottom w:val="single" w:sz="4" w:space="0" w:color="auto"/>
              <w:right w:val="single" w:sz="4" w:space="0" w:color="auto"/>
            </w:tcBorders>
            <w:shd w:val="clear" w:color="000000" w:fill="FFFFFF"/>
            <w:tcMar>
              <w:top w:w="15" w:type="dxa"/>
              <w:left w:w="360" w:type="dxa"/>
              <w:bottom w:w="0" w:type="dxa"/>
              <w:right w:w="15" w:type="dxa"/>
            </w:tcMar>
            <w:vAlign w:val="center"/>
            <w:hideMark/>
          </w:tcPr>
          <w:p w14:paraId="252A7B96" w14:textId="77777777" w:rsidR="00916DFB" w:rsidRDefault="00916DFB">
            <w:pPr>
              <w:ind w:firstLineChars="200" w:firstLine="280"/>
              <w:rPr>
                <w:rFonts w:ascii="Sylfaen" w:hAnsi="Sylfaen" w:cs="Arial CYR"/>
                <w:b/>
                <w:bCs/>
                <w:color w:val="FF0000"/>
                <w:sz w:val="14"/>
                <w:szCs w:val="14"/>
              </w:rPr>
            </w:pPr>
            <w:r>
              <w:rPr>
                <w:rFonts w:ascii="Sylfaen" w:hAnsi="Sylfaen" w:cs="Arial CYR"/>
                <w:b/>
                <w:bCs/>
                <w:color w:val="FF0000"/>
                <w:sz w:val="14"/>
                <w:szCs w:val="14"/>
              </w:rPr>
              <w:t>დამატებული ღირებულების გადასახადი</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9D3FDB6" w14:textId="77777777" w:rsidR="00916DFB" w:rsidRDefault="00916DFB">
            <w:pPr>
              <w:jc w:val="center"/>
              <w:rPr>
                <w:rFonts w:ascii="Sylfaen" w:hAnsi="Sylfaen" w:cs="Arial CYR"/>
                <w:b/>
                <w:bCs/>
                <w:color w:val="FF0000"/>
                <w:sz w:val="14"/>
                <w:szCs w:val="14"/>
              </w:rPr>
            </w:pPr>
            <w:r>
              <w:rPr>
                <w:rFonts w:ascii="Sylfaen" w:hAnsi="Sylfaen" w:cs="Arial CYR"/>
                <w:b/>
                <w:bCs/>
                <w:color w:val="FF0000"/>
                <w:sz w:val="14"/>
                <w:szCs w:val="14"/>
              </w:rPr>
              <w:t>7,011.7</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4B90F41" w14:textId="77777777" w:rsidR="00916DFB" w:rsidRDefault="00916DFB">
            <w:pPr>
              <w:jc w:val="center"/>
              <w:rPr>
                <w:rFonts w:ascii="Sylfaen" w:hAnsi="Sylfaen" w:cs="Arial CYR"/>
                <w:b/>
                <w:bCs/>
                <w:color w:val="FF0000"/>
                <w:sz w:val="14"/>
                <w:szCs w:val="14"/>
              </w:rPr>
            </w:pPr>
            <w:r>
              <w:rPr>
                <w:rFonts w:ascii="Sylfaen" w:hAnsi="Sylfaen" w:cs="Arial CYR"/>
                <w:b/>
                <w:bCs/>
                <w:color w:val="FF0000"/>
                <w:sz w:val="14"/>
                <w:szCs w:val="14"/>
              </w:rPr>
              <w:t>7,798.8</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A8AE5D0" w14:textId="77777777" w:rsidR="00916DFB" w:rsidRDefault="00916DFB">
            <w:pPr>
              <w:jc w:val="center"/>
              <w:rPr>
                <w:rFonts w:ascii="Sylfaen" w:hAnsi="Sylfaen" w:cs="Arial CYR"/>
                <w:b/>
                <w:bCs/>
                <w:color w:val="FF0000"/>
                <w:sz w:val="14"/>
                <w:szCs w:val="14"/>
              </w:rPr>
            </w:pPr>
            <w:r>
              <w:rPr>
                <w:rFonts w:ascii="Sylfaen" w:hAnsi="Sylfaen" w:cs="Arial CYR"/>
                <w:b/>
                <w:bCs/>
                <w:color w:val="FF0000"/>
                <w:sz w:val="14"/>
                <w:szCs w:val="14"/>
              </w:rPr>
              <w:t>8,443.0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D9F350D" w14:textId="77777777" w:rsidR="00916DFB" w:rsidRDefault="00916DFB">
            <w:pPr>
              <w:jc w:val="center"/>
              <w:rPr>
                <w:rFonts w:ascii="Sylfaen" w:hAnsi="Sylfaen" w:cs="Arial CYR"/>
                <w:b/>
                <w:bCs/>
                <w:color w:val="FF0000"/>
                <w:sz w:val="14"/>
                <w:szCs w:val="14"/>
              </w:rPr>
            </w:pPr>
            <w:r>
              <w:rPr>
                <w:rFonts w:ascii="Sylfaen" w:hAnsi="Sylfaen" w:cs="Arial CYR"/>
                <w:b/>
                <w:bCs/>
                <w:color w:val="FF0000"/>
                <w:sz w:val="14"/>
                <w:szCs w:val="14"/>
              </w:rPr>
              <w:t>8,972.8</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FC3216A" w14:textId="77777777" w:rsidR="00916DFB" w:rsidRDefault="00916DFB">
            <w:pPr>
              <w:jc w:val="center"/>
              <w:rPr>
                <w:rFonts w:ascii="Sylfaen" w:hAnsi="Sylfaen" w:cs="Arial CYR"/>
                <w:b/>
                <w:bCs/>
                <w:color w:val="FF0000"/>
                <w:sz w:val="14"/>
                <w:szCs w:val="14"/>
              </w:rPr>
            </w:pPr>
            <w:r>
              <w:rPr>
                <w:rFonts w:ascii="Sylfaen" w:hAnsi="Sylfaen" w:cs="Arial CYR"/>
                <w:b/>
                <w:bCs/>
                <w:color w:val="FF0000"/>
                <w:sz w:val="14"/>
                <w:szCs w:val="14"/>
              </w:rPr>
              <w:t>9,726.6</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BE5DCB7" w14:textId="77777777" w:rsidR="00916DFB" w:rsidRDefault="00916DFB">
            <w:pPr>
              <w:jc w:val="center"/>
              <w:rPr>
                <w:rFonts w:ascii="Sylfaen" w:hAnsi="Sylfaen" w:cs="Arial CYR"/>
                <w:b/>
                <w:bCs/>
                <w:color w:val="FF0000"/>
                <w:sz w:val="14"/>
                <w:szCs w:val="14"/>
              </w:rPr>
            </w:pPr>
            <w:r>
              <w:rPr>
                <w:rFonts w:ascii="Sylfaen" w:hAnsi="Sylfaen" w:cs="Arial CYR"/>
                <w:b/>
                <w:bCs/>
                <w:color w:val="FF0000"/>
                <w:sz w:val="14"/>
                <w:szCs w:val="14"/>
              </w:rPr>
              <w:t>10,543.6</w:t>
            </w:r>
          </w:p>
        </w:tc>
        <w:bookmarkStart w:id="36" w:name="_GoBack"/>
        <w:bookmarkEnd w:id="36"/>
      </w:tr>
      <w:tr w:rsidR="00916DFB" w14:paraId="03879354" w14:textId="77777777" w:rsidTr="00916DFB">
        <w:trPr>
          <w:trHeight w:val="255"/>
        </w:trPr>
        <w:tc>
          <w:tcPr>
            <w:tcW w:w="0" w:type="auto"/>
            <w:tcBorders>
              <w:top w:val="nil"/>
              <w:left w:val="single" w:sz="4" w:space="0" w:color="auto"/>
              <w:bottom w:val="single" w:sz="4" w:space="0" w:color="auto"/>
              <w:right w:val="single" w:sz="4" w:space="0" w:color="auto"/>
            </w:tcBorders>
            <w:shd w:val="clear" w:color="000000" w:fill="FFFFFF"/>
            <w:tcMar>
              <w:top w:w="15" w:type="dxa"/>
              <w:left w:w="360" w:type="dxa"/>
              <w:bottom w:w="0" w:type="dxa"/>
              <w:right w:w="15" w:type="dxa"/>
            </w:tcMar>
            <w:vAlign w:val="center"/>
            <w:hideMark/>
          </w:tcPr>
          <w:p w14:paraId="3F46E504" w14:textId="77777777" w:rsidR="00916DFB" w:rsidRDefault="00916DFB">
            <w:pPr>
              <w:ind w:firstLineChars="200" w:firstLine="280"/>
              <w:rPr>
                <w:rFonts w:ascii="Sylfaen" w:hAnsi="Sylfaen" w:cs="Arial CYR"/>
                <w:b/>
                <w:bCs/>
                <w:color w:val="FF0000"/>
                <w:sz w:val="14"/>
                <w:szCs w:val="14"/>
              </w:rPr>
            </w:pPr>
            <w:r>
              <w:rPr>
                <w:rFonts w:ascii="Sylfaen" w:hAnsi="Sylfaen" w:cs="Arial CYR"/>
                <w:b/>
                <w:bCs/>
                <w:color w:val="FF0000"/>
                <w:sz w:val="14"/>
                <w:szCs w:val="14"/>
              </w:rPr>
              <w:t>ქონების გადასახადი</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CCABF0" w14:textId="77777777" w:rsidR="00916DFB" w:rsidRDefault="00916DFB">
            <w:pPr>
              <w:jc w:val="center"/>
              <w:rPr>
                <w:rFonts w:ascii="Sylfaen" w:hAnsi="Sylfaen" w:cs="Arial CYR"/>
                <w:b/>
                <w:bCs/>
                <w:color w:val="FF0000"/>
                <w:sz w:val="14"/>
                <w:szCs w:val="14"/>
              </w:rPr>
            </w:pPr>
            <w:r>
              <w:rPr>
                <w:rFonts w:ascii="Sylfaen" w:hAnsi="Sylfaen" w:cs="Arial CYR"/>
                <w:b/>
                <w:bCs/>
                <w:color w:val="FF0000"/>
                <w:sz w:val="14"/>
                <w:szCs w:val="14"/>
              </w:rPr>
              <w:t>1,190.9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FECD5BA" w14:textId="77777777" w:rsidR="00916DFB" w:rsidRDefault="00916DFB">
            <w:pPr>
              <w:jc w:val="center"/>
              <w:rPr>
                <w:rFonts w:ascii="Sylfaen" w:hAnsi="Sylfaen" w:cs="Arial CYR"/>
                <w:b/>
                <w:bCs/>
                <w:color w:val="FF0000"/>
                <w:sz w:val="14"/>
                <w:szCs w:val="14"/>
              </w:rPr>
            </w:pPr>
            <w:r>
              <w:rPr>
                <w:rFonts w:ascii="Sylfaen" w:hAnsi="Sylfaen" w:cs="Arial CYR"/>
                <w:b/>
                <w:bCs/>
                <w:color w:val="FF0000"/>
                <w:sz w:val="14"/>
                <w:szCs w:val="14"/>
              </w:rPr>
              <w:t>1,150.0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BD01B9C" w14:textId="77777777" w:rsidR="00916DFB" w:rsidRDefault="00916DFB">
            <w:pPr>
              <w:jc w:val="center"/>
              <w:rPr>
                <w:rFonts w:ascii="Sylfaen" w:hAnsi="Sylfaen" w:cs="Arial CYR"/>
                <w:b/>
                <w:bCs/>
                <w:color w:val="FF0000"/>
                <w:sz w:val="14"/>
                <w:szCs w:val="14"/>
              </w:rPr>
            </w:pPr>
            <w:r>
              <w:rPr>
                <w:rFonts w:ascii="Sylfaen" w:hAnsi="Sylfaen" w:cs="Arial CYR"/>
                <w:b/>
                <w:bCs/>
                <w:color w:val="FF0000"/>
                <w:sz w:val="14"/>
                <w:szCs w:val="14"/>
              </w:rPr>
              <w:t>1,150.0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9BFFDC0" w14:textId="77777777" w:rsidR="00916DFB" w:rsidRDefault="00916DFB">
            <w:pPr>
              <w:jc w:val="center"/>
              <w:rPr>
                <w:rFonts w:ascii="Sylfaen" w:hAnsi="Sylfaen" w:cs="Arial CYR"/>
                <w:b/>
                <w:bCs/>
                <w:color w:val="FF0000"/>
                <w:sz w:val="14"/>
                <w:szCs w:val="14"/>
              </w:rPr>
            </w:pPr>
            <w:r>
              <w:rPr>
                <w:rFonts w:ascii="Sylfaen" w:hAnsi="Sylfaen" w:cs="Arial CYR"/>
                <w:b/>
                <w:bCs/>
                <w:color w:val="FF0000"/>
                <w:sz w:val="14"/>
                <w:szCs w:val="14"/>
              </w:rPr>
              <w:t>1,190.0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5766C91" w14:textId="77777777" w:rsidR="00916DFB" w:rsidRDefault="00916DFB">
            <w:pPr>
              <w:jc w:val="center"/>
              <w:rPr>
                <w:rFonts w:ascii="Sylfaen" w:hAnsi="Sylfaen" w:cs="Arial CYR"/>
                <w:b/>
                <w:bCs/>
                <w:color w:val="FF0000"/>
                <w:sz w:val="14"/>
                <w:szCs w:val="14"/>
              </w:rPr>
            </w:pPr>
            <w:r>
              <w:rPr>
                <w:rFonts w:ascii="Sylfaen" w:hAnsi="Sylfaen" w:cs="Arial CYR"/>
                <w:b/>
                <w:bCs/>
                <w:color w:val="FF0000"/>
                <w:sz w:val="14"/>
                <w:szCs w:val="14"/>
              </w:rPr>
              <w:t>1,190.0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B2FCAE5" w14:textId="77777777" w:rsidR="00916DFB" w:rsidRDefault="00916DFB">
            <w:pPr>
              <w:jc w:val="center"/>
              <w:rPr>
                <w:rFonts w:ascii="Sylfaen" w:hAnsi="Sylfaen" w:cs="Arial CYR"/>
                <w:b/>
                <w:bCs/>
                <w:color w:val="FF0000"/>
                <w:sz w:val="14"/>
                <w:szCs w:val="14"/>
              </w:rPr>
            </w:pPr>
            <w:r>
              <w:rPr>
                <w:rFonts w:ascii="Sylfaen" w:hAnsi="Sylfaen" w:cs="Arial CYR"/>
                <w:b/>
                <w:bCs/>
                <w:color w:val="FF0000"/>
                <w:sz w:val="14"/>
                <w:szCs w:val="14"/>
              </w:rPr>
              <w:t>1,205.0</w:t>
            </w:r>
          </w:p>
        </w:tc>
      </w:tr>
      <w:tr w:rsidR="00916DFB" w14:paraId="15A5F230" w14:textId="77777777" w:rsidTr="00916DFB">
        <w:trPr>
          <w:trHeight w:val="255"/>
        </w:trPr>
        <w:tc>
          <w:tcPr>
            <w:tcW w:w="0" w:type="auto"/>
            <w:tcBorders>
              <w:top w:val="nil"/>
              <w:left w:val="single" w:sz="4"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032BB2B8" w14:textId="77777777" w:rsidR="00916DFB" w:rsidRDefault="00916DFB">
            <w:pPr>
              <w:ind w:firstLineChars="100" w:firstLine="140"/>
              <w:rPr>
                <w:rFonts w:ascii="Sylfaen" w:hAnsi="Sylfaen" w:cs="Arial CYR"/>
                <w:b/>
                <w:bCs/>
                <w:color w:val="0000FF"/>
                <w:sz w:val="14"/>
                <w:szCs w:val="14"/>
              </w:rPr>
            </w:pPr>
            <w:r>
              <w:rPr>
                <w:rFonts w:ascii="Sylfaen" w:hAnsi="Sylfaen" w:cs="Arial CYR"/>
                <w:b/>
                <w:bCs/>
                <w:color w:val="0000FF"/>
                <w:sz w:val="14"/>
                <w:szCs w:val="14"/>
              </w:rPr>
              <w:t xml:space="preserve">გრანტები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73EEF9" w14:textId="77777777" w:rsidR="00916DFB" w:rsidRDefault="00916DFB">
            <w:pPr>
              <w:jc w:val="center"/>
              <w:rPr>
                <w:rFonts w:ascii="Sylfaen" w:hAnsi="Sylfaen" w:cs="Arial CYR"/>
                <w:b/>
                <w:bCs/>
                <w:color w:val="0000FF"/>
                <w:sz w:val="14"/>
                <w:szCs w:val="14"/>
              </w:rPr>
            </w:pPr>
            <w:r>
              <w:rPr>
                <w:rFonts w:ascii="Sylfaen" w:hAnsi="Sylfaen" w:cs="Arial CYR"/>
                <w:b/>
                <w:bCs/>
                <w:color w:val="0000FF"/>
                <w:sz w:val="14"/>
                <w:szCs w:val="14"/>
              </w:rPr>
              <w:t>11,560.9</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A38DCC" w14:textId="77777777" w:rsidR="00916DFB" w:rsidRDefault="00916DFB">
            <w:pPr>
              <w:jc w:val="center"/>
              <w:rPr>
                <w:rFonts w:ascii="Sylfaen" w:hAnsi="Sylfaen" w:cs="Arial CYR"/>
                <w:b/>
                <w:bCs/>
                <w:color w:val="0000FF"/>
                <w:sz w:val="14"/>
                <w:szCs w:val="14"/>
              </w:rPr>
            </w:pPr>
            <w:r>
              <w:rPr>
                <w:rFonts w:ascii="Sylfaen" w:hAnsi="Sylfaen" w:cs="Arial CYR"/>
                <w:b/>
                <w:bCs/>
                <w:color w:val="0000FF"/>
                <w:sz w:val="14"/>
                <w:szCs w:val="14"/>
              </w:rPr>
              <w:t>15,288.7</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836C3B" w14:textId="77777777" w:rsidR="00916DFB" w:rsidRDefault="00916DFB">
            <w:pPr>
              <w:jc w:val="center"/>
              <w:rPr>
                <w:rFonts w:ascii="Sylfaen" w:hAnsi="Sylfaen" w:cs="Arial CYR"/>
                <w:b/>
                <w:bCs/>
                <w:color w:val="0000FF"/>
                <w:sz w:val="14"/>
                <w:szCs w:val="14"/>
              </w:rPr>
            </w:pPr>
            <w:r>
              <w:rPr>
                <w:rFonts w:ascii="Sylfaen" w:hAnsi="Sylfaen" w:cs="Arial CYR"/>
                <w:b/>
                <w:bCs/>
                <w:color w:val="0000FF"/>
                <w:sz w:val="14"/>
                <w:szCs w:val="14"/>
              </w:rPr>
              <w:t>10,231.7</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DBD1D9" w14:textId="77777777" w:rsidR="00916DFB" w:rsidRDefault="00916DFB">
            <w:pPr>
              <w:jc w:val="center"/>
              <w:rPr>
                <w:rFonts w:ascii="Sylfaen" w:hAnsi="Sylfaen" w:cs="Arial CYR"/>
                <w:b/>
                <w:bCs/>
                <w:color w:val="0000FF"/>
                <w:sz w:val="14"/>
                <w:szCs w:val="14"/>
              </w:rPr>
            </w:pPr>
            <w:r>
              <w:rPr>
                <w:rFonts w:ascii="Sylfaen" w:hAnsi="Sylfaen" w:cs="Arial CYR"/>
                <w:b/>
                <w:bCs/>
                <w:color w:val="0000FF"/>
                <w:sz w:val="14"/>
                <w:szCs w:val="14"/>
              </w:rPr>
              <w:t>11,611.8</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0E62EF" w14:textId="77777777" w:rsidR="00916DFB" w:rsidRDefault="00916DFB">
            <w:pPr>
              <w:jc w:val="center"/>
              <w:rPr>
                <w:rFonts w:ascii="Sylfaen" w:hAnsi="Sylfaen" w:cs="Arial CYR"/>
                <w:b/>
                <w:bCs/>
                <w:color w:val="0000FF"/>
                <w:sz w:val="14"/>
                <w:szCs w:val="14"/>
              </w:rPr>
            </w:pPr>
            <w:r>
              <w:rPr>
                <w:rFonts w:ascii="Sylfaen" w:hAnsi="Sylfaen" w:cs="Arial CYR"/>
                <w:b/>
                <w:bCs/>
                <w:color w:val="0000FF"/>
                <w:sz w:val="14"/>
                <w:szCs w:val="14"/>
              </w:rPr>
              <w:t>12,225.8</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F65EF6" w14:textId="77777777" w:rsidR="00916DFB" w:rsidRDefault="00916DFB">
            <w:pPr>
              <w:jc w:val="center"/>
              <w:rPr>
                <w:rFonts w:ascii="Sylfaen" w:hAnsi="Sylfaen" w:cs="Arial CYR"/>
                <w:b/>
                <w:bCs/>
                <w:color w:val="0000FF"/>
                <w:sz w:val="14"/>
                <w:szCs w:val="14"/>
              </w:rPr>
            </w:pPr>
            <w:r>
              <w:rPr>
                <w:rFonts w:ascii="Sylfaen" w:hAnsi="Sylfaen" w:cs="Arial CYR"/>
                <w:b/>
                <w:bCs/>
                <w:color w:val="0000FF"/>
                <w:sz w:val="14"/>
                <w:szCs w:val="14"/>
              </w:rPr>
              <w:t>12,421.9</w:t>
            </w:r>
          </w:p>
        </w:tc>
      </w:tr>
      <w:tr w:rsidR="00916DFB" w14:paraId="797A6A71" w14:textId="77777777" w:rsidTr="00916DFB">
        <w:trPr>
          <w:trHeight w:val="345"/>
        </w:trPr>
        <w:tc>
          <w:tcPr>
            <w:tcW w:w="0" w:type="auto"/>
            <w:tcBorders>
              <w:top w:val="nil"/>
              <w:left w:val="single" w:sz="4" w:space="0" w:color="auto"/>
              <w:bottom w:val="single" w:sz="4" w:space="0" w:color="auto"/>
              <w:right w:val="single" w:sz="4" w:space="0" w:color="auto"/>
            </w:tcBorders>
            <w:shd w:val="clear" w:color="000000" w:fill="FFFFFF"/>
            <w:tcMar>
              <w:top w:w="15" w:type="dxa"/>
              <w:left w:w="360" w:type="dxa"/>
              <w:bottom w:w="0" w:type="dxa"/>
              <w:right w:w="15" w:type="dxa"/>
            </w:tcMar>
            <w:vAlign w:val="center"/>
            <w:hideMark/>
          </w:tcPr>
          <w:p w14:paraId="1A48E7B8" w14:textId="77777777" w:rsidR="00916DFB" w:rsidRDefault="00916DFB">
            <w:pPr>
              <w:ind w:firstLineChars="200" w:firstLine="280"/>
              <w:rPr>
                <w:rFonts w:ascii="Sylfaen" w:hAnsi="Sylfaen" w:cs="Arial CYR"/>
                <w:b/>
                <w:bCs/>
                <w:color w:val="FF0000"/>
                <w:sz w:val="14"/>
                <w:szCs w:val="14"/>
              </w:rPr>
            </w:pPr>
            <w:r>
              <w:rPr>
                <w:rFonts w:ascii="Sylfaen" w:hAnsi="Sylfaen" w:cs="Arial CYR"/>
                <w:b/>
                <w:bCs/>
                <w:color w:val="FF0000"/>
                <w:sz w:val="14"/>
                <w:szCs w:val="14"/>
              </w:rPr>
              <w:t>საერთაშორისო ორგანიზ. მიღებული გრანტები</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9EE2DDF" w14:textId="77777777" w:rsidR="00916DFB" w:rsidRDefault="00916DFB">
            <w:pPr>
              <w:jc w:val="center"/>
              <w:rPr>
                <w:rFonts w:ascii="Sylfaen" w:hAnsi="Sylfaen" w:cs="Arial CYR"/>
                <w:b/>
                <w:bCs/>
                <w:color w:val="FF0000"/>
                <w:sz w:val="14"/>
                <w:szCs w:val="14"/>
              </w:rPr>
            </w:pPr>
            <w:r>
              <w:rPr>
                <w:rFonts w:ascii="Sylfaen" w:hAnsi="Sylfaen" w:cs="Arial CYR"/>
                <w:b/>
                <w:bCs/>
                <w:color w:val="FF0000"/>
                <w:sz w:val="14"/>
                <w:szCs w:val="14"/>
              </w:rPr>
              <w:t>335.3</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162AE69" w14:textId="77777777" w:rsidR="00916DFB" w:rsidRDefault="00916DFB">
            <w:pPr>
              <w:jc w:val="center"/>
              <w:rPr>
                <w:rFonts w:ascii="Sylfaen" w:hAnsi="Sylfaen" w:cs="Arial CYR"/>
                <w:b/>
                <w:bCs/>
                <w:color w:val="FF0000"/>
                <w:sz w:val="14"/>
                <w:szCs w:val="14"/>
              </w:rPr>
            </w:pPr>
            <w:r>
              <w:rPr>
                <w:rFonts w:ascii="Sylfaen" w:hAnsi="Sylfaen" w:cs="Arial CYR"/>
                <w:b/>
                <w:bCs/>
                <w:color w:val="FF0000"/>
                <w:sz w:val="14"/>
                <w:szCs w:val="14"/>
              </w:rPr>
              <w:t>551.4</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C9C94A" w14:textId="77777777" w:rsidR="00916DFB" w:rsidRDefault="00916DFB">
            <w:pPr>
              <w:jc w:val="center"/>
              <w:rPr>
                <w:rFonts w:ascii="Sylfaen" w:hAnsi="Sylfaen" w:cs="Arial CYR"/>
                <w:b/>
                <w:bCs/>
                <w:color w:val="FF0000"/>
                <w:sz w:val="14"/>
                <w:szCs w:val="14"/>
              </w:rPr>
            </w:pPr>
            <w:r>
              <w:rPr>
                <w:rFonts w:ascii="Sylfaen" w:hAnsi="Sylfaen" w:cs="Arial CYR"/>
                <w:b/>
                <w:bCs/>
                <w:color w:val="FF0000"/>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53BD8E0" w14:textId="77777777" w:rsidR="00916DFB" w:rsidRDefault="00916DFB">
            <w:pPr>
              <w:jc w:val="center"/>
              <w:rPr>
                <w:rFonts w:ascii="Sylfaen" w:hAnsi="Sylfaen" w:cs="Arial CYR"/>
                <w:b/>
                <w:bCs/>
                <w:color w:val="FF0000"/>
                <w:sz w:val="14"/>
                <w:szCs w:val="14"/>
              </w:rPr>
            </w:pPr>
            <w:r>
              <w:rPr>
                <w:rFonts w:ascii="Sylfaen" w:hAnsi="Sylfaen" w:cs="Arial CYR"/>
                <w:b/>
                <w:bCs/>
                <w:color w:val="FF0000"/>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3FBDDAC" w14:textId="77777777" w:rsidR="00916DFB" w:rsidRDefault="00916DFB">
            <w:pPr>
              <w:jc w:val="center"/>
              <w:rPr>
                <w:rFonts w:ascii="Sylfaen" w:hAnsi="Sylfaen" w:cs="Arial CYR"/>
                <w:b/>
                <w:bCs/>
                <w:color w:val="FF0000"/>
                <w:sz w:val="14"/>
                <w:szCs w:val="14"/>
              </w:rPr>
            </w:pPr>
            <w:r>
              <w:rPr>
                <w:rFonts w:ascii="Sylfaen" w:hAnsi="Sylfaen" w:cs="Arial CYR"/>
                <w:b/>
                <w:bCs/>
                <w:color w:val="FF0000"/>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073E73B" w14:textId="77777777" w:rsidR="00916DFB" w:rsidRDefault="00916DFB">
            <w:pPr>
              <w:jc w:val="center"/>
              <w:rPr>
                <w:rFonts w:ascii="Sylfaen" w:hAnsi="Sylfaen" w:cs="Arial CYR"/>
                <w:b/>
                <w:bCs/>
                <w:color w:val="FF0000"/>
                <w:sz w:val="14"/>
                <w:szCs w:val="14"/>
              </w:rPr>
            </w:pPr>
            <w:r>
              <w:rPr>
                <w:rFonts w:ascii="Sylfaen" w:hAnsi="Sylfaen" w:cs="Arial CYR"/>
                <w:b/>
                <w:bCs/>
                <w:color w:val="FF0000"/>
                <w:sz w:val="14"/>
                <w:szCs w:val="14"/>
              </w:rPr>
              <w:t>0.0</w:t>
            </w:r>
          </w:p>
        </w:tc>
      </w:tr>
      <w:tr w:rsidR="00916DFB" w14:paraId="529784D5" w14:textId="77777777" w:rsidTr="00916DFB">
        <w:trPr>
          <w:trHeight w:val="360"/>
        </w:trPr>
        <w:tc>
          <w:tcPr>
            <w:tcW w:w="0" w:type="auto"/>
            <w:tcBorders>
              <w:top w:val="nil"/>
              <w:left w:val="single" w:sz="4" w:space="0" w:color="auto"/>
              <w:bottom w:val="single" w:sz="4" w:space="0" w:color="auto"/>
              <w:right w:val="single" w:sz="4" w:space="0" w:color="auto"/>
            </w:tcBorders>
            <w:shd w:val="clear" w:color="000000" w:fill="FFFFFF"/>
            <w:tcMar>
              <w:top w:w="15" w:type="dxa"/>
              <w:left w:w="360" w:type="dxa"/>
              <w:bottom w:w="0" w:type="dxa"/>
              <w:right w:w="15" w:type="dxa"/>
            </w:tcMar>
            <w:vAlign w:val="center"/>
            <w:hideMark/>
          </w:tcPr>
          <w:p w14:paraId="6852711A" w14:textId="77777777" w:rsidR="00916DFB" w:rsidRDefault="00916DFB">
            <w:pPr>
              <w:ind w:firstLineChars="200" w:firstLine="280"/>
              <w:rPr>
                <w:rFonts w:ascii="Sylfaen" w:hAnsi="Sylfaen" w:cs="Arial CYR"/>
                <w:b/>
                <w:bCs/>
                <w:color w:val="FF0000"/>
                <w:sz w:val="14"/>
                <w:szCs w:val="14"/>
              </w:rPr>
            </w:pPr>
            <w:r>
              <w:rPr>
                <w:rFonts w:ascii="Sylfaen" w:hAnsi="Sylfaen" w:cs="Arial CYR"/>
                <w:b/>
                <w:bCs/>
                <w:color w:val="FF0000"/>
                <w:sz w:val="14"/>
                <w:szCs w:val="14"/>
              </w:rPr>
              <w:t>უცხო სახელმწიფოთა მთვრობებიდან მიღებული გრანტი</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DC9E828" w14:textId="77777777" w:rsidR="00916DFB" w:rsidRDefault="00916DFB">
            <w:pPr>
              <w:jc w:val="center"/>
              <w:rPr>
                <w:rFonts w:ascii="Sylfaen" w:hAnsi="Sylfaen" w:cs="Arial CYR"/>
                <w:b/>
                <w:bCs/>
                <w:color w:val="FF0000"/>
                <w:sz w:val="14"/>
                <w:szCs w:val="14"/>
              </w:rPr>
            </w:pPr>
            <w:r>
              <w:rPr>
                <w:rFonts w:ascii="Sylfaen" w:hAnsi="Sylfaen" w:cs="Arial CYR"/>
                <w:b/>
                <w:bCs/>
                <w:color w:val="FF0000"/>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5DC2E16" w14:textId="77777777" w:rsidR="00916DFB" w:rsidRDefault="00916DFB">
            <w:pPr>
              <w:jc w:val="center"/>
              <w:rPr>
                <w:rFonts w:ascii="Sylfaen" w:hAnsi="Sylfaen" w:cs="Arial CYR"/>
                <w:b/>
                <w:bCs/>
                <w:color w:val="FF0000"/>
                <w:sz w:val="14"/>
                <w:szCs w:val="14"/>
              </w:rPr>
            </w:pPr>
            <w:r>
              <w:rPr>
                <w:rFonts w:ascii="Sylfaen" w:hAnsi="Sylfaen" w:cs="Arial CYR"/>
                <w:b/>
                <w:bCs/>
                <w:color w:val="FF0000"/>
                <w:sz w:val="14"/>
                <w:szCs w:val="14"/>
              </w:rPr>
              <w:t>155.6</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AE0B684" w14:textId="77777777" w:rsidR="00916DFB" w:rsidRDefault="00916DFB">
            <w:pPr>
              <w:jc w:val="center"/>
              <w:rPr>
                <w:rFonts w:ascii="Sylfaen" w:hAnsi="Sylfaen" w:cs="Arial CYR"/>
                <w:b/>
                <w:bCs/>
                <w:color w:val="FF0000"/>
                <w:sz w:val="14"/>
                <w:szCs w:val="14"/>
              </w:rPr>
            </w:pPr>
            <w:r>
              <w:rPr>
                <w:rFonts w:ascii="Sylfaen" w:hAnsi="Sylfaen" w:cs="Arial CYR"/>
                <w:b/>
                <w:bCs/>
                <w:color w:val="FF0000"/>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9C6CC74" w14:textId="77777777" w:rsidR="00916DFB" w:rsidRDefault="00916DFB">
            <w:pPr>
              <w:jc w:val="center"/>
              <w:rPr>
                <w:rFonts w:ascii="Sylfaen" w:hAnsi="Sylfaen" w:cs="Arial CYR"/>
                <w:b/>
                <w:bCs/>
                <w:color w:val="FF0000"/>
                <w:sz w:val="14"/>
                <w:szCs w:val="14"/>
              </w:rPr>
            </w:pPr>
            <w:r>
              <w:rPr>
                <w:rFonts w:ascii="Sylfaen" w:hAnsi="Sylfaen" w:cs="Arial CYR"/>
                <w:b/>
                <w:bCs/>
                <w:color w:val="FF0000"/>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A9E6A8F" w14:textId="77777777" w:rsidR="00916DFB" w:rsidRDefault="00916DFB">
            <w:pPr>
              <w:jc w:val="center"/>
              <w:rPr>
                <w:rFonts w:ascii="Sylfaen" w:hAnsi="Sylfaen" w:cs="Arial CYR"/>
                <w:b/>
                <w:bCs/>
                <w:color w:val="FF0000"/>
                <w:sz w:val="14"/>
                <w:szCs w:val="14"/>
              </w:rPr>
            </w:pPr>
            <w:r>
              <w:rPr>
                <w:rFonts w:ascii="Sylfaen" w:hAnsi="Sylfaen" w:cs="Arial CYR"/>
                <w:b/>
                <w:bCs/>
                <w:color w:val="FF0000"/>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6AE9C8" w14:textId="77777777" w:rsidR="00916DFB" w:rsidRDefault="00916DFB">
            <w:pPr>
              <w:jc w:val="center"/>
              <w:rPr>
                <w:rFonts w:ascii="Sylfaen" w:hAnsi="Sylfaen" w:cs="Arial CYR"/>
                <w:b/>
                <w:bCs/>
                <w:color w:val="FF0000"/>
                <w:sz w:val="14"/>
                <w:szCs w:val="14"/>
              </w:rPr>
            </w:pPr>
            <w:r>
              <w:rPr>
                <w:rFonts w:ascii="Sylfaen" w:hAnsi="Sylfaen" w:cs="Arial CYR"/>
                <w:b/>
                <w:bCs/>
                <w:color w:val="FF0000"/>
                <w:sz w:val="14"/>
                <w:szCs w:val="14"/>
              </w:rPr>
              <w:t>0.0</w:t>
            </w:r>
          </w:p>
        </w:tc>
      </w:tr>
      <w:tr w:rsidR="00916DFB" w14:paraId="08DEDB50" w14:textId="77777777" w:rsidTr="00916DFB">
        <w:trPr>
          <w:trHeight w:val="360"/>
        </w:trPr>
        <w:tc>
          <w:tcPr>
            <w:tcW w:w="0" w:type="auto"/>
            <w:tcBorders>
              <w:top w:val="nil"/>
              <w:left w:val="single" w:sz="4" w:space="0" w:color="auto"/>
              <w:bottom w:val="single" w:sz="4" w:space="0" w:color="auto"/>
              <w:right w:val="single" w:sz="4" w:space="0" w:color="auto"/>
            </w:tcBorders>
            <w:shd w:val="clear" w:color="000000" w:fill="FFFFFF"/>
            <w:tcMar>
              <w:top w:w="15" w:type="dxa"/>
              <w:left w:w="360" w:type="dxa"/>
              <w:bottom w:w="0" w:type="dxa"/>
              <w:right w:w="15" w:type="dxa"/>
            </w:tcMar>
            <w:vAlign w:val="center"/>
            <w:hideMark/>
          </w:tcPr>
          <w:p w14:paraId="19CFBDCB" w14:textId="77777777" w:rsidR="00916DFB" w:rsidRDefault="00916DFB">
            <w:pPr>
              <w:ind w:firstLineChars="200" w:firstLine="280"/>
              <w:rPr>
                <w:rFonts w:ascii="Sylfaen" w:hAnsi="Sylfaen" w:cs="Arial CYR"/>
                <w:b/>
                <w:bCs/>
                <w:color w:val="FF0000"/>
                <w:sz w:val="14"/>
                <w:szCs w:val="14"/>
              </w:rPr>
            </w:pPr>
            <w:r>
              <w:rPr>
                <w:rFonts w:ascii="Sylfaen" w:hAnsi="Sylfaen" w:cs="Arial CYR"/>
                <w:b/>
                <w:bCs/>
                <w:color w:val="FF0000"/>
                <w:sz w:val="14"/>
                <w:szCs w:val="14"/>
              </w:rPr>
              <w:t>მიზნობრივი ტრანსფერი დელეგირებული უფლებამოსილების განსახორციელებლად</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1B0C320" w14:textId="77777777" w:rsidR="00916DFB" w:rsidRDefault="00916DFB">
            <w:pPr>
              <w:jc w:val="center"/>
              <w:rPr>
                <w:rFonts w:ascii="Sylfaen" w:hAnsi="Sylfaen" w:cs="Arial CYR"/>
                <w:b/>
                <w:bCs/>
                <w:color w:val="FF0000"/>
                <w:sz w:val="14"/>
                <w:szCs w:val="14"/>
              </w:rPr>
            </w:pPr>
            <w:r>
              <w:rPr>
                <w:rFonts w:ascii="Sylfaen" w:hAnsi="Sylfaen" w:cs="Arial CYR"/>
                <w:b/>
                <w:bCs/>
                <w:color w:val="FF0000"/>
                <w:sz w:val="14"/>
                <w:szCs w:val="14"/>
              </w:rPr>
              <w:t>427.0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53A8D2D" w14:textId="77777777" w:rsidR="00916DFB" w:rsidRDefault="00916DFB">
            <w:pPr>
              <w:jc w:val="center"/>
              <w:rPr>
                <w:rFonts w:ascii="Sylfaen" w:hAnsi="Sylfaen" w:cs="Arial CYR"/>
                <w:b/>
                <w:bCs/>
                <w:color w:val="FF0000"/>
                <w:sz w:val="14"/>
                <w:szCs w:val="14"/>
              </w:rPr>
            </w:pPr>
            <w:r>
              <w:rPr>
                <w:rFonts w:ascii="Sylfaen" w:hAnsi="Sylfaen" w:cs="Arial CYR"/>
                <w:b/>
                <w:bCs/>
                <w:color w:val="FF0000"/>
                <w:sz w:val="14"/>
                <w:szCs w:val="14"/>
              </w:rPr>
              <w:t>378.7</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246B610" w14:textId="77777777" w:rsidR="00916DFB" w:rsidRDefault="00916DFB">
            <w:pPr>
              <w:jc w:val="center"/>
              <w:rPr>
                <w:rFonts w:ascii="Sylfaen" w:hAnsi="Sylfaen" w:cs="Arial CYR"/>
                <w:b/>
                <w:bCs/>
                <w:color w:val="FF0000"/>
                <w:sz w:val="14"/>
                <w:szCs w:val="14"/>
              </w:rPr>
            </w:pPr>
            <w:r>
              <w:rPr>
                <w:rFonts w:ascii="Sylfaen" w:hAnsi="Sylfaen" w:cs="Arial CYR"/>
                <w:b/>
                <w:bCs/>
                <w:color w:val="FF0000"/>
                <w:sz w:val="14"/>
                <w:szCs w:val="14"/>
              </w:rPr>
              <w:t>445.4</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DC35EEC" w14:textId="77777777" w:rsidR="00916DFB" w:rsidRDefault="00916DFB">
            <w:pPr>
              <w:jc w:val="center"/>
              <w:rPr>
                <w:rFonts w:ascii="Sylfaen" w:hAnsi="Sylfaen" w:cs="Arial CYR"/>
                <w:b/>
                <w:bCs/>
                <w:color w:val="FF0000"/>
                <w:sz w:val="14"/>
                <w:szCs w:val="14"/>
              </w:rPr>
            </w:pPr>
            <w:r>
              <w:rPr>
                <w:rFonts w:ascii="Sylfaen" w:hAnsi="Sylfaen" w:cs="Arial CYR"/>
                <w:b/>
                <w:bCs/>
                <w:color w:val="FF0000"/>
                <w:sz w:val="14"/>
                <w:szCs w:val="14"/>
              </w:rPr>
              <w:t>458.2</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B1D7F25" w14:textId="77777777" w:rsidR="00916DFB" w:rsidRDefault="00916DFB">
            <w:pPr>
              <w:jc w:val="center"/>
              <w:rPr>
                <w:rFonts w:ascii="Sylfaen" w:hAnsi="Sylfaen" w:cs="Arial CYR"/>
                <w:b/>
                <w:bCs/>
                <w:color w:val="FF0000"/>
                <w:sz w:val="14"/>
                <w:szCs w:val="14"/>
              </w:rPr>
            </w:pPr>
            <w:r>
              <w:rPr>
                <w:rFonts w:ascii="Sylfaen" w:hAnsi="Sylfaen" w:cs="Arial CYR"/>
                <w:b/>
                <w:bCs/>
                <w:color w:val="FF0000"/>
                <w:sz w:val="14"/>
                <w:szCs w:val="14"/>
              </w:rPr>
              <w:t>466.2</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5A36823" w14:textId="77777777" w:rsidR="00916DFB" w:rsidRDefault="00916DFB">
            <w:pPr>
              <w:jc w:val="center"/>
              <w:rPr>
                <w:rFonts w:ascii="Sylfaen" w:hAnsi="Sylfaen" w:cs="Arial CYR"/>
                <w:b/>
                <w:bCs/>
                <w:color w:val="FF0000"/>
                <w:sz w:val="14"/>
                <w:szCs w:val="14"/>
              </w:rPr>
            </w:pPr>
            <w:r>
              <w:rPr>
                <w:rFonts w:ascii="Sylfaen" w:hAnsi="Sylfaen" w:cs="Arial CYR"/>
                <w:b/>
                <w:bCs/>
                <w:color w:val="FF0000"/>
                <w:sz w:val="14"/>
                <w:szCs w:val="14"/>
              </w:rPr>
              <w:t>497.9</w:t>
            </w:r>
          </w:p>
        </w:tc>
      </w:tr>
      <w:tr w:rsidR="00916DFB" w14:paraId="28D98750" w14:textId="77777777" w:rsidTr="00916DFB">
        <w:trPr>
          <w:trHeight w:val="360"/>
        </w:trPr>
        <w:tc>
          <w:tcPr>
            <w:tcW w:w="0" w:type="auto"/>
            <w:tcBorders>
              <w:top w:val="nil"/>
              <w:left w:val="single" w:sz="4" w:space="0" w:color="auto"/>
              <w:bottom w:val="single" w:sz="4" w:space="0" w:color="auto"/>
              <w:right w:val="single" w:sz="4" w:space="0" w:color="auto"/>
            </w:tcBorders>
            <w:shd w:val="clear" w:color="000000" w:fill="FFFFFF"/>
            <w:tcMar>
              <w:top w:w="15" w:type="dxa"/>
              <w:left w:w="360" w:type="dxa"/>
              <w:bottom w:w="0" w:type="dxa"/>
              <w:right w:w="15" w:type="dxa"/>
            </w:tcMar>
            <w:vAlign w:val="center"/>
            <w:hideMark/>
          </w:tcPr>
          <w:p w14:paraId="6890424F" w14:textId="77777777" w:rsidR="00916DFB" w:rsidRDefault="00916DFB">
            <w:pPr>
              <w:ind w:firstLineChars="200" w:firstLine="280"/>
              <w:rPr>
                <w:rFonts w:ascii="Sylfaen" w:hAnsi="Sylfaen" w:cs="Arial CYR"/>
                <w:b/>
                <w:bCs/>
                <w:color w:val="FF0000"/>
                <w:sz w:val="14"/>
                <w:szCs w:val="14"/>
              </w:rPr>
            </w:pPr>
            <w:r>
              <w:rPr>
                <w:rFonts w:ascii="Sylfaen" w:hAnsi="Sylfaen" w:cs="Arial CYR"/>
                <w:b/>
                <w:bCs/>
                <w:color w:val="FF0000"/>
                <w:sz w:val="14"/>
                <w:szCs w:val="14"/>
              </w:rPr>
              <w:t>ინფრასტრუქტურის განვითარებისათვის და სხვა მიმდინარე ღონისძიებების დასაფინანსებლად</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4CBE06" w14:textId="77777777" w:rsidR="00916DFB" w:rsidRDefault="00916DFB">
            <w:pPr>
              <w:jc w:val="center"/>
              <w:rPr>
                <w:rFonts w:ascii="Sylfaen" w:hAnsi="Sylfaen" w:cs="Arial CYR"/>
                <w:b/>
                <w:bCs/>
                <w:color w:val="FF0000"/>
                <w:sz w:val="14"/>
                <w:szCs w:val="14"/>
              </w:rPr>
            </w:pPr>
            <w:r>
              <w:rPr>
                <w:rFonts w:ascii="Sylfaen" w:hAnsi="Sylfaen" w:cs="Arial CYR"/>
                <w:b/>
                <w:bCs/>
                <w:color w:val="FF0000"/>
                <w:sz w:val="14"/>
                <w:szCs w:val="14"/>
              </w:rPr>
              <w:t>380.0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822A02D" w14:textId="77777777" w:rsidR="00916DFB" w:rsidRDefault="00916DFB">
            <w:pPr>
              <w:jc w:val="center"/>
              <w:rPr>
                <w:rFonts w:ascii="Sylfaen" w:hAnsi="Sylfaen" w:cs="Arial CYR"/>
                <w:b/>
                <w:bCs/>
                <w:color w:val="FF0000"/>
                <w:sz w:val="14"/>
                <w:szCs w:val="14"/>
              </w:rPr>
            </w:pPr>
            <w:r>
              <w:rPr>
                <w:rFonts w:ascii="Sylfaen" w:hAnsi="Sylfaen" w:cs="Arial CYR"/>
                <w:b/>
                <w:bCs/>
                <w:color w:val="FF0000"/>
                <w:sz w:val="14"/>
                <w:szCs w:val="14"/>
              </w:rPr>
              <w:t>338.6</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367E0CC" w14:textId="77777777" w:rsidR="00916DFB" w:rsidRDefault="00916DFB">
            <w:pPr>
              <w:jc w:val="center"/>
              <w:rPr>
                <w:rFonts w:ascii="Sylfaen" w:hAnsi="Sylfaen" w:cs="Arial CYR"/>
                <w:b/>
                <w:bCs/>
                <w:color w:val="FF0000"/>
                <w:sz w:val="14"/>
                <w:szCs w:val="14"/>
              </w:rPr>
            </w:pPr>
            <w:r>
              <w:rPr>
                <w:rFonts w:ascii="Sylfaen" w:hAnsi="Sylfaen" w:cs="Arial CYR"/>
                <w:b/>
                <w:bCs/>
                <w:color w:val="FF0000"/>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327E0A1" w14:textId="77777777" w:rsidR="00916DFB" w:rsidRDefault="00916DFB">
            <w:pPr>
              <w:jc w:val="center"/>
              <w:rPr>
                <w:rFonts w:ascii="Sylfaen" w:hAnsi="Sylfaen" w:cs="Arial CYR"/>
                <w:b/>
                <w:bCs/>
                <w:color w:val="FF0000"/>
                <w:sz w:val="14"/>
                <w:szCs w:val="14"/>
              </w:rPr>
            </w:pPr>
            <w:r>
              <w:rPr>
                <w:rFonts w:ascii="Sylfaen" w:hAnsi="Sylfaen" w:cs="Arial CYR"/>
                <w:b/>
                <w:bCs/>
                <w:color w:val="FF0000"/>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BE15741" w14:textId="77777777" w:rsidR="00916DFB" w:rsidRDefault="00916DFB">
            <w:pPr>
              <w:jc w:val="center"/>
              <w:rPr>
                <w:rFonts w:ascii="Sylfaen" w:hAnsi="Sylfaen" w:cs="Arial CYR"/>
                <w:b/>
                <w:bCs/>
                <w:color w:val="FF0000"/>
                <w:sz w:val="14"/>
                <w:szCs w:val="14"/>
              </w:rPr>
            </w:pPr>
            <w:r>
              <w:rPr>
                <w:rFonts w:ascii="Sylfaen" w:hAnsi="Sylfaen" w:cs="Arial CYR"/>
                <w:b/>
                <w:bCs/>
                <w:color w:val="FF0000"/>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EDD3F7E" w14:textId="77777777" w:rsidR="00916DFB" w:rsidRDefault="00916DFB">
            <w:pPr>
              <w:jc w:val="center"/>
              <w:rPr>
                <w:rFonts w:ascii="Sylfaen" w:hAnsi="Sylfaen" w:cs="Arial CYR"/>
                <w:b/>
                <w:bCs/>
                <w:color w:val="FF0000"/>
                <w:sz w:val="14"/>
                <w:szCs w:val="14"/>
              </w:rPr>
            </w:pPr>
            <w:r>
              <w:rPr>
                <w:rFonts w:ascii="Sylfaen" w:hAnsi="Sylfaen" w:cs="Arial CYR"/>
                <w:b/>
                <w:bCs/>
                <w:color w:val="FF0000"/>
                <w:sz w:val="14"/>
                <w:szCs w:val="14"/>
              </w:rPr>
              <w:t>0.0</w:t>
            </w:r>
          </w:p>
        </w:tc>
      </w:tr>
      <w:tr w:rsidR="00916DFB" w14:paraId="4B75D21D" w14:textId="77777777" w:rsidTr="00916DFB">
        <w:trPr>
          <w:trHeight w:val="255"/>
        </w:trPr>
        <w:tc>
          <w:tcPr>
            <w:tcW w:w="0" w:type="auto"/>
            <w:tcBorders>
              <w:top w:val="nil"/>
              <w:left w:val="single" w:sz="4" w:space="0" w:color="auto"/>
              <w:bottom w:val="single" w:sz="4" w:space="0" w:color="auto"/>
              <w:right w:val="single" w:sz="4" w:space="0" w:color="auto"/>
            </w:tcBorders>
            <w:shd w:val="clear" w:color="000000" w:fill="FFFFFF"/>
            <w:tcMar>
              <w:top w:w="15" w:type="dxa"/>
              <w:left w:w="360" w:type="dxa"/>
              <w:bottom w:w="0" w:type="dxa"/>
              <w:right w:w="15" w:type="dxa"/>
            </w:tcMar>
            <w:vAlign w:val="center"/>
            <w:hideMark/>
          </w:tcPr>
          <w:p w14:paraId="3C28C6EE" w14:textId="77777777" w:rsidR="00916DFB" w:rsidRDefault="00916DFB">
            <w:pPr>
              <w:ind w:firstLineChars="200" w:firstLine="280"/>
              <w:rPr>
                <w:rFonts w:ascii="Sylfaen" w:hAnsi="Sylfaen" w:cs="Arial CYR"/>
                <w:b/>
                <w:bCs/>
                <w:color w:val="FF0000"/>
                <w:sz w:val="14"/>
                <w:szCs w:val="14"/>
              </w:rPr>
            </w:pPr>
            <w:r>
              <w:rPr>
                <w:rFonts w:ascii="Sylfaen" w:hAnsi="Sylfaen" w:cs="Arial CYR"/>
                <w:b/>
                <w:bCs/>
                <w:color w:val="FF0000"/>
                <w:sz w:val="14"/>
                <w:szCs w:val="14"/>
              </w:rPr>
              <w:t xml:space="preserve">გრანტები სახელმწიფო ბიუჯეტიდან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3645B27" w14:textId="77777777" w:rsidR="00916DFB" w:rsidRDefault="00916DFB">
            <w:pPr>
              <w:jc w:val="center"/>
              <w:rPr>
                <w:rFonts w:ascii="Sylfaen" w:hAnsi="Sylfaen" w:cs="Arial CYR"/>
                <w:b/>
                <w:bCs/>
                <w:color w:val="FF0000"/>
                <w:sz w:val="14"/>
                <w:szCs w:val="14"/>
              </w:rPr>
            </w:pPr>
            <w:r>
              <w:rPr>
                <w:rFonts w:ascii="Sylfaen" w:hAnsi="Sylfaen" w:cs="Arial CYR"/>
                <w:b/>
                <w:bCs/>
                <w:color w:val="FF0000"/>
                <w:sz w:val="14"/>
                <w:szCs w:val="14"/>
              </w:rPr>
              <w:t>10,418.6</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C098D9B" w14:textId="77777777" w:rsidR="00916DFB" w:rsidRDefault="00916DFB">
            <w:pPr>
              <w:jc w:val="center"/>
              <w:rPr>
                <w:rFonts w:ascii="Sylfaen" w:hAnsi="Sylfaen" w:cs="Arial CYR"/>
                <w:b/>
                <w:bCs/>
                <w:color w:val="FF0000"/>
                <w:sz w:val="14"/>
                <w:szCs w:val="14"/>
              </w:rPr>
            </w:pPr>
            <w:r>
              <w:rPr>
                <w:rFonts w:ascii="Sylfaen" w:hAnsi="Sylfaen" w:cs="Arial CYR"/>
                <w:b/>
                <w:bCs/>
                <w:color w:val="FF0000"/>
                <w:sz w:val="14"/>
                <w:szCs w:val="14"/>
              </w:rPr>
              <w:t>13,864.4</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58A541D" w14:textId="77777777" w:rsidR="00916DFB" w:rsidRDefault="00916DFB">
            <w:pPr>
              <w:jc w:val="center"/>
              <w:rPr>
                <w:rFonts w:ascii="Sylfaen" w:hAnsi="Sylfaen" w:cs="Arial CYR"/>
                <w:b/>
                <w:bCs/>
                <w:color w:val="FF0000"/>
                <w:sz w:val="14"/>
                <w:szCs w:val="14"/>
              </w:rPr>
            </w:pPr>
            <w:r>
              <w:rPr>
                <w:rFonts w:ascii="Sylfaen" w:hAnsi="Sylfaen" w:cs="Arial CYR"/>
                <w:b/>
                <w:bCs/>
                <w:color w:val="FF0000"/>
                <w:sz w:val="14"/>
                <w:szCs w:val="14"/>
              </w:rPr>
              <w:t>9,786.4</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C9D073" w14:textId="77777777" w:rsidR="00916DFB" w:rsidRDefault="00916DFB">
            <w:pPr>
              <w:jc w:val="center"/>
              <w:rPr>
                <w:rFonts w:ascii="Sylfaen" w:hAnsi="Sylfaen" w:cs="Arial CYR"/>
                <w:b/>
                <w:bCs/>
                <w:color w:val="FF0000"/>
                <w:sz w:val="14"/>
                <w:szCs w:val="14"/>
              </w:rPr>
            </w:pPr>
            <w:r>
              <w:rPr>
                <w:rFonts w:ascii="Sylfaen" w:hAnsi="Sylfaen" w:cs="Arial CYR"/>
                <w:b/>
                <w:bCs/>
                <w:color w:val="FF0000"/>
                <w:sz w:val="14"/>
                <w:szCs w:val="14"/>
              </w:rPr>
              <w:t>11,153.6</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4EA58A" w14:textId="77777777" w:rsidR="00916DFB" w:rsidRDefault="00916DFB">
            <w:pPr>
              <w:jc w:val="center"/>
              <w:rPr>
                <w:rFonts w:ascii="Sylfaen" w:hAnsi="Sylfaen" w:cs="Arial CYR"/>
                <w:b/>
                <w:bCs/>
                <w:color w:val="FF0000"/>
                <w:sz w:val="14"/>
                <w:szCs w:val="14"/>
              </w:rPr>
            </w:pPr>
            <w:r>
              <w:rPr>
                <w:rFonts w:ascii="Sylfaen" w:hAnsi="Sylfaen" w:cs="Arial CYR"/>
                <w:b/>
                <w:bCs/>
                <w:color w:val="FF0000"/>
                <w:sz w:val="14"/>
                <w:szCs w:val="14"/>
              </w:rPr>
              <w:t>11,759.6</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F319034" w14:textId="77777777" w:rsidR="00916DFB" w:rsidRDefault="00916DFB">
            <w:pPr>
              <w:jc w:val="center"/>
              <w:rPr>
                <w:rFonts w:ascii="Sylfaen" w:hAnsi="Sylfaen" w:cs="Arial CYR"/>
                <w:b/>
                <w:bCs/>
                <w:color w:val="FF0000"/>
                <w:sz w:val="14"/>
                <w:szCs w:val="14"/>
              </w:rPr>
            </w:pPr>
            <w:r>
              <w:rPr>
                <w:rFonts w:ascii="Sylfaen" w:hAnsi="Sylfaen" w:cs="Arial CYR"/>
                <w:b/>
                <w:bCs/>
                <w:color w:val="FF0000"/>
                <w:sz w:val="14"/>
                <w:szCs w:val="14"/>
              </w:rPr>
              <w:t>11,924.0</w:t>
            </w:r>
          </w:p>
        </w:tc>
      </w:tr>
      <w:tr w:rsidR="00916DFB" w14:paraId="1EF605B8" w14:textId="77777777" w:rsidTr="00916DFB">
        <w:trPr>
          <w:trHeight w:val="33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20A775C" w14:textId="77777777" w:rsidR="00916DFB" w:rsidRDefault="00916DFB">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რეგიონებში</w:t>
            </w:r>
            <w:r>
              <w:rPr>
                <w:rFonts w:ascii="Arial CYR" w:hAnsi="Arial CYR" w:cs="Arial CYR"/>
                <w:sz w:val="14"/>
                <w:szCs w:val="14"/>
              </w:rPr>
              <w:t xml:space="preserve"> </w:t>
            </w:r>
            <w:r>
              <w:rPr>
                <w:rFonts w:ascii="Sylfaen" w:hAnsi="Sylfaen" w:cs="Sylfaen"/>
                <w:sz w:val="14"/>
                <w:szCs w:val="14"/>
              </w:rPr>
              <w:t>განსახორციელებელი</w:t>
            </w:r>
            <w:r>
              <w:rPr>
                <w:rFonts w:ascii="Arial CYR" w:hAnsi="Arial CYR" w:cs="Arial CYR"/>
                <w:sz w:val="14"/>
                <w:szCs w:val="14"/>
              </w:rPr>
              <w:t xml:space="preserve"> </w:t>
            </w:r>
            <w:r>
              <w:rPr>
                <w:rFonts w:ascii="Sylfaen" w:hAnsi="Sylfaen" w:cs="Sylfaen"/>
                <w:sz w:val="14"/>
                <w:szCs w:val="14"/>
              </w:rPr>
              <w:t>პროექტების</w:t>
            </w:r>
            <w:r>
              <w:rPr>
                <w:rFonts w:ascii="Arial CYR" w:hAnsi="Arial CYR" w:cs="Arial CYR"/>
                <w:sz w:val="14"/>
                <w:szCs w:val="14"/>
              </w:rPr>
              <w:t xml:space="preserve"> </w:t>
            </w:r>
            <w:r>
              <w:rPr>
                <w:rFonts w:ascii="Sylfaen" w:hAnsi="Sylfaen" w:cs="Sylfaen"/>
                <w:sz w:val="14"/>
                <w:szCs w:val="14"/>
              </w:rPr>
              <w:t>ფონდიდან</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91A936" w14:textId="77777777" w:rsidR="00916DFB" w:rsidRDefault="00916DFB">
            <w:pPr>
              <w:jc w:val="center"/>
              <w:rPr>
                <w:rFonts w:ascii="Sylfaen" w:hAnsi="Sylfaen" w:cs="Arial CYR"/>
                <w:sz w:val="14"/>
                <w:szCs w:val="14"/>
              </w:rPr>
            </w:pPr>
            <w:r>
              <w:rPr>
                <w:rFonts w:ascii="Sylfaen" w:hAnsi="Sylfaen" w:cs="Arial CYR"/>
                <w:sz w:val="14"/>
                <w:szCs w:val="14"/>
              </w:rPr>
              <w:t>8,588.6</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155D93" w14:textId="77777777" w:rsidR="00916DFB" w:rsidRDefault="00916DFB">
            <w:pPr>
              <w:jc w:val="center"/>
              <w:rPr>
                <w:rFonts w:ascii="Sylfaen" w:hAnsi="Sylfaen" w:cs="Arial CYR"/>
                <w:sz w:val="14"/>
                <w:szCs w:val="14"/>
              </w:rPr>
            </w:pPr>
            <w:r>
              <w:rPr>
                <w:rFonts w:ascii="Sylfaen" w:hAnsi="Sylfaen" w:cs="Arial CYR"/>
                <w:sz w:val="14"/>
                <w:szCs w:val="14"/>
              </w:rPr>
              <w:t>12,712.9</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B3C2E5" w14:textId="77777777" w:rsidR="00916DFB" w:rsidRDefault="00916DFB">
            <w:pPr>
              <w:jc w:val="center"/>
              <w:rPr>
                <w:rFonts w:ascii="Sylfaen" w:hAnsi="Sylfaen" w:cs="Arial CYR"/>
                <w:sz w:val="14"/>
                <w:szCs w:val="14"/>
              </w:rPr>
            </w:pPr>
            <w:r>
              <w:rPr>
                <w:rFonts w:ascii="Sylfaen" w:hAnsi="Sylfaen" w:cs="Arial CYR"/>
                <w:sz w:val="14"/>
                <w:szCs w:val="14"/>
              </w:rPr>
              <w:t>9,138.4</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4893A7" w14:textId="77777777" w:rsidR="00916DFB" w:rsidRDefault="00916DFB">
            <w:pPr>
              <w:jc w:val="center"/>
              <w:rPr>
                <w:rFonts w:ascii="Sylfaen" w:hAnsi="Sylfaen" w:cs="Arial CYR"/>
                <w:sz w:val="14"/>
                <w:szCs w:val="14"/>
              </w:rPr>
            </w:pPr>
            <w:r>
              <w:rPr>
                <w:rFonts w:ascii="Sylfaen" w:hAnsi="Sylfaen" w:cs="Arial CYR"/>
                <w:sz w:val="14"/>
                <w:szCs w:val="14"/>
              </w:rPr>
              <w:t>10,505.6</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551395" w14:textId="77777777" w:rsidR="00916DFB" w:rsidRDefault="00916DFB">
            <w:pPr>
              <w:jc w:val="center"/>
              <w:rPr>
                <w:rFonts w:ascii="Sylfaen" w:hAnsi="Sylfaen" w:cs="Arial CYR"/>
                <w:sz w:val="14"/>
                <w:szCs w:val="14"/>
              </w:rPr>
            </w:pPr>
            <w:r>
              <w:rPr>
                <w:rFonts w:ascii="Sylfaen" w:hAnsi="Sylfaen" w:cs="Arial CYR"/>
                <w:sz w:val="14"/>
                <w:szCs w:val="14"/>
              </w:rPr>
              <w:t>11,111.6</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DD1186" w14:textId="77777777" w:rsidR="00916DFB" w:rsidRDefault="00916DFB">
            <w:pPr>
              <w:jc w:val="center"/>
              <w:rPr>
                <w:rFonts w:ascii="Sylfaen" w:hAnsi="Sylfaen" w:cs="Arial CYR"/>
                <w:sz w:val="14"/>
                <w:szCs w:val="14"/>
              </w:rPr>
            </w:pPr>
            <w:r>
              <w:rPr>
                <w:rFonts w:ascii="Sylfaen" w:hAnsi="Sylfaen" w:cs="Arial CYR"/>
                <w:sz w:val="14"/>
                <w:szCs w:val="14"/>
              </w:rPr>
              <w:t>11,276.0</w:t>
            </w:r>
          </w:p>
        </w:tc>
      </w:tr>
      <w:tr w:rsidR="00916DFB" w14:paraId="08B3D3A5" w14:textId="77777777" w:rsidTr="00916DFB">
        <w:trPr>
          <w:trHeight w:val="25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F46149F" w14:textId="77777777" w:rsidR="00916DFB" w:rsidRDefault="00916DFB">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მაღალმთიანობის</w:t>
            </w:r>
            <w:r>
              <w:rPr>
                <w:rFonts w:ascii="Arial CYR" w:hAnsi="Arial CYR" w:cs="Arial CYR"/>
                <w:sz w:val="14"/>
                <w:szCs w:val="14"/>
              </w:rPr>
              <w:t xml:space="preserve"> </w:t>
            </w:r>
            <w:r>
              <w:rPr>
                <w:rFonts w:ascii="Sylfaen" w:hAnsi="Sylfaen" w:cs="Sylfaen"/>
                <w:sz w:val="14"/>
                <w:szCs w:val="14"/>
              </w:rPr>
              <w:t>პროგრამა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91FB1E" w14:textId="77777777" w:rsidR="00916DFB" w:rsidRDefault="00916DFB">
            <w:pPr>
              <w:jc w:val="center"/>
              <w:rPr>
                <w:rFonts w:ascii="Sylfaen" w:hAnsi="Sylfaen" w:cs="Arial CYR"/>
                <w:sz w:val="14"/>
                <w:szCs w:val="14"/>
              </w:rPr>
            </w:pPr>
            <w:r>
              <w:rPr>
                <w:rFonts w:ascii="Sylfaen" w:hAnsi="Sylfaen" w:cs="Arial CYR"/>
                <w:sz w:val="14"/>
                <w:szCs w:val="14"/>
              </w:rPr>
              <w:t>1,182.0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5B8231" w14:textId="77777777" w:rsidR="00916DFB" w:rsidRDefault="00916DFB">
            <w:pPr>
              <w:jc w:val="center"/>
              <w:rPr>
                <w:rFonts w:ascii="Sylfaen" w:hAnsi="Sylfaen" w:cs="Arial CYR"/>
                <w:sz w:val="14"/>
                <w:szCs w:val="14"/>
              </w:rPr>
            </w:pPr>
            <w:r>
              <w:rPr>
                <w:rFonts w:ascii="Sylfaen" w:hAnsi="Sylfaen" w:cs="Arial CYR"/>
                <w:sz w:val="14"/>
                <w:szCs w:val="14"/>
              </w:rPr>
              <w:t>503.5</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9E78E8" w14:textId="77777777" w:rsidR="00916DFB" w:rsidRDefault="00916DFB">
            <w:pPr>
              <w:jc w:val="center"/>
              <w:rPr>
                <w:rFonts w:ascii="Sylfaen" w:hAnsi="Sylfaen" w:cs="Arial CYR"/>
                <w:sz w:val="14"/>
                <w:szCs w:val="14"/>
              </w:rPr>
            </w:pPr>
            <w:r>
              <w:rPr>
                <w:rFonts w:ascii="Sylfaen" w:hAnsi="Sylfaen" w:cs="Arial CYR"/>
                <w:sz w:val="14"/>
                <w:szCs w:val="14"/>
              </w:rPr>
              <w:t>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910D5B" w14:textId="77777777" w:rsidR="00916DFB" w:rsidRDefault="00916DFB">
            <w:pPr>
              <w:jc w:val="center"/>
              <w:rPr>
                <w:rFonts w:ascii="Sylfaen" w:hAnsi="Sylfaen" w:cs="Arial CYR"/>
                <w:sz w:val="14"/>
                <w:szCs w:val="14"/>
              </w:rPr>
            </w:pPr>
            <w:r>
              <w:rPr>
                <w:rFonts w:ascii="Sylfaen" w:hAnsi="Sylfaen" w:cs="Arial CYR"/>
                <w:sz w:val="14"/>
                <w:szCs w:val="14"/>
              </w:rPr>
              <w:t>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BA5B4A" w14:textId="77777777" w:rsidR="00916DFB" w:rsidRDefault="00916DFB">
            <w:pPr>
              <w:jc w:val="center"/>
              <w:rPr>
                <w:rFonts w:ascii="Sylfaen" w:hAnsi="Sylfaen" w:cs="Arial CYR"/>
                <w:sz w:val="14"/>
                <w:szCs w:val="14"/>
              </w:rPr>
            </w:pPr>
            <w:r>
              <w:rPr>
                <w:rFonts w:ascii="Sylfaen" w:hAnsi="Sylfaen" w:cs="Arial CYR"/>
                <w:sz w:val="14"/>
                <w:szCs w:val="14"/>
              </w:rPr>
              <w:t>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4CE9D9" w14:textId="77777777" w:rsidR="00916DFB" w:rsidRDefault="00916DFB">
            <w:pPr>
              <w:jc w:val="center"/>
              <w:rPr>
                <w:rFonts w:ascii="Sylfaen" w:hAnsi="Sylfaen" w:cs="Arial CYR"/>
                <w:sz w:val="14"/>
                <w:szCs w:val="14"/>
              </w:rPr>
            </w:pPr>
            <w:r>
              <w:rPr>
                <w:rFonts w:ascii="Sylfaen" w:hAnsi="Sylfaen" w:cs="Arial CYR"/>
                <w:sz w:val="14"/>
                <w:szCs w:val="14"/>
              </w:rPr>
              <w:t>0.0</w:t>
            </w:r>
          </w:p>
        </w:tc>
      </w:tr>
      <w:tr w:rsidR="00916DFB" w14:paraId="5969E4FC" w14:textId="77777777" w:rsidTr="00916DFB">
        <w:trPr>
          <w:trHeight w:val="31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5CB220D" w14:textId="77777777" w:rsidR="00916DFB" w:rsidRDefault="00916DFB">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მთავრობის</w:t>
            </w:r>
            <w:r>
              <w:rPr>
                <w:rFonts w:ascii="Arial CYR" w:hAnsi="Arial CYR" w:cs="Arial CYR"/>
                <w:sz w:val="14"/>
                <w:szCs w:val="14"/>
              </w:rPr>
              <w:t xml:space="preserve"> </w:t>
            </w:r>
            <w:r>
              <w:rPr>
                <w:rFonts w:ascii="Sylfaen" w:hAnsi="Sylfaen" w:cs="Sylfaen"/>
                <w:sz w:val="14"/>
                <w:szCs w:val="14"/>
              </w:rPr>
              <w:t>სარეზერვო</w:t>
            </w:r>
            <w:r>
              <w:rPr>
                <w:rFonts w:ascii="Arial CYR" w:hAnsi="Arial CYR" w:cs="Arial CYR"/>
                <w:sz w:val="14"/>
                <w:szCs w:val="14"/>
              </w:rPr>
              <w:t xml:space="preserve"> </w:t>
            </w:r>
            <w:r>
              <w:rPr>
                <w:rFonts w:ascii="Sylfaen" w:hAnsi="Sylfaen" w:cs="Sylfaen"/>
                <w:sz w:val="14"/>
                <w:szCs w:val="14"/>
              </w:rPr>
              <w:t>ფონდი</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E64702" w14:textId="77777777" w:rsidR="00916DFB" w:rsidRDefault="00916DFB">
            <w:pPr>
              <w:jc w:val="center"/>
              <w:rPr>
                <w:rFonts w:ascii="Sylfaen" w:hAnsi="Sylfaen" w:cs="Arial CYR"/>
                <w:sz w:val="14"/>
                <w:szCs w:val="14"/>
              </w:rPr>
            </w:pPr>
            <w:r>
              <w:rPr>
                <w:rFonts w:ascii="Sylfaen" w:hAnsi="Sylfaen" w:cs="Arial CYR"/>
                <w:sz w:val="14"/>
                <w:szCs w:val="14"/>
              </w:rPr>
              <w:t>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3EDBFC" w14:textId="77777777" w:rsidR="00916DFB" w:rsidRDefault="00916DFB">
            <w:pPr>
              <w:jc w:val="center"/>
              <w:rPr>
                <w:rFonts w:ascii="Sylfaen" w:hAnsi="Sylfaen" w:cs="Arial CYR"/>
                <w:sz w:val="14"/>
                <w:szCs w:val="14"/>
              </w:rPr>
            </w:pPr>
            <w:r>
              <w:rPr>
                <w:rFonts w:ascii="Sylfaen" w:hAnsi="Sylfaen" w:cs="Arial CYR"/>
                <w:sz w:val="14"/>
                <w:szCs w:val="14"/>
              </w:rPr>
              <w:t>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8A3E97" w14:textId="77777777" w:rsidR="00916DFB" w:rsidRDefault="00916DFB">
            <w:pPr>
              <w:jc w:val="center"/>
              <w:rPr>
                <w:rFonts w:ascii="Sylfaen" w:hAnsi="Sylfaen" w:cs="Arial CYR"/>
                <w:sz w:val="14"/>
                <w:szCs w:val="14"/>
              </w:rPr>
            </w:pPr>
            <w:r>
              <w:rPr>
                <w:rFonts w:ascii="Sylfaen" w:hAnsi="Sylfaen" w:cs="Arial CYR"/>
                <w:sz w:val="14"/>
                <w:szCs w:val="14"/>
              </w:rPr>
              <w:t>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90245D" w14:textId="77777777" w:rsidR="00916DFB" w:rsidRDefault="00916DFB">
            <w:pPr>
              <w:jc w:val="center"/>
              <w:rPr>
                <w:rFonts w:ascii="Sylfaen" w:hAnsi="Sylfaen" w:cs="Arial CYR"/>
                <w:sz w:val="14"/>
                <w:szCs w:val="14"/>
              </w:rPr>
            </w:pPr>
            <w:r>
              <w:rPr>
                <w:rFonts w:ascii="Sylfaen" w:hAnsi="Sylfaen" w:cs="Arial CYR"/>
                <w:sz w:val="14"/>
                <w:szCs w:val="14"/>
              </w:rPr>
              <w:t>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CFC0DB" w14:textId="77777777" w:rsidR="00916DFB" w:rsidRDefault="00916DFB">
            <w:pPr>
              <w:jc w:val="center"/>
              <w:rPr>
                <w:rFonts w:ascii="Sylfaen" w:hAnsi="Sylfaen" w:cs="Arial CYR"/>
                <w:sz w:val="14"/>
                <w:szCs w:val="14"/>
              </w:rPr>
            </w:pPr>
            <w:r>
              <w:rPr>
                <w:rFonts w:ascii="Sylfaen" w:hAnsi="Sylfaen" w:cs="Arial CYR"/>
                <w:sz w:val="14"/>
                <w:szCs w:val="14"/>
              </w:rPr>
              <w:t>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264675" w14:textId="77777777" w:rsidR="00916DFB" w:rsidRDefault="00916DFB">
            <w:pPr>
              <w:jc w:val="center"/>
              <w:rPr>
                <w:rFonts w:ascii="Sylfaen" w:hAnsi="Sylfaen" w:cs="Arial CYR"/>
                <w:sz w:val="14"/>
                <w:szCs w:val="14"/>
              </w:rPr>
            </w:pPr>
            <w:r>
              <w:rPr>
                <w:rFonts w:ascii="Sylfaen" w:hAnsi="Sylfaen" w:cs="Arial CYR"/>
                <w:sz w:val="14"/>
                <w:szCs w:val="14"/>
              </w:rPr>
              <w:t>0.0</w:t>
            </w:r>
          </w:p>
        </w:tc>
      </w:tr>
      <w:tr w:rsidR="00916DFB" w14:paraId="32BBDE45" w14:textId="77777777" w:rsidTr="00916DFB">
        <w:trPr>
          <w:trHeight w:val="31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E827E0C" w14:textId="77777777" w:rsidR="00916DFB" w:rsidRDefault="00916DFB">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სოფლის</w:t>
            </w:r>
            <w:r>
              <w:rPr>
                <w:rFonts w:ascii="Arial CYR" w:hAnsi="Arial CYR" w:cs="Arial CYR"/>
                <w:sz w:val="14"/>
                <w:szCs w:val="14"/>
              </w:rPr>
              <w:t xml:space="preserve"> </w:t>
            </w:r>
            <w:r>
              <w:rPr>
                <w:rFonts w:ascii="Sylfaen" w:hAnsi="Sylfaen" w:cs="Sylfaen"/>
                <w:sz w:val="14"/>
                <w:szCs w:val="14"/>
              </w:rPr>
              <w:t>მხარდაჭერის</w:t>
            </w:r>
            <w:r>
              <w:rPr>
                <w:rFonts w:ascii="Arial CYR" w:hAnsi="Arial CYR" w:cs="Arial CYR"/>
                <w:sz w:val="14"/>
                <w:szCs w:val="14"/>
              </w:rPr>
              <w:t xml:space="preserve"> </w:t>
            </w:r>
            <w:r>
              <w:rPr>
                <w:rFonts w:ascii="Sylfaen" w:hAnsi="Sylfaen" w:cs="Sylfaen"/>
                <w:sz w:val="14"/>
                <w:szCs w:val="14"/>
              </w:rPr>
              <w:t>პროგრამა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2A7EC7" w14:textId="77777777" w:rsidR="00916DFB" w:rsidRDefault="00916DFB">
            <w:pPr>
              <w:jc w:val="center"/>
              <w:rPr>
                <w:rFonts w:ascii="Sylfaen" w:hAnsi="Sylfaen" w:cs="Arial CYR"/>
                <w:sz w:val="14"/>
                <w:szCs w:val="14"/>
              </w:rPr>
            </w:pPr>
            <w:r>
              <w:rPr>
                <w:rFonts w:ascii="Sylfaen" w:hAnsi="Sylfaen" w:cs="Arial CYR"/>
                <w:sz w:val="14"/>
                <w:szCs w:val="14"/>
              </w:rPr>
              <w:t>648.0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4E9221" w14:textId="77777777" w:rsidR="00916DFB" w:rsidRDefault="00916DFB">
            <w:pPr>
              <w:jc w:val="center"/>
              <w:rPr>
                <w:rFonts w:ascii="Sylfaen" w:hAnsi="Sylfaen" w:cs="Arial CYR"/>
                <w:sz w:val="14"/>
                <w:szCs w:val="14"/>
              </w:rPr>
            </w:pPr>
            <w:r>
              <w:rPr>
                <w:rFonts w:ascii="Sylfaen" w:hAnsi="Sylfaen" w:cs="Arial CYR"/>
                <w:sz w:val="14"/>
                <w:szCs w:val="14"/>
              </w:rPr>
              <w:t>648.0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48BCF4" w14:textId="77777777" w:rsidR="00916DFB" w:rsidRDefault="00916DFB">
            <w:pPr>
              <w:jc w:val="center"/>
              <w:rPr>
                <w:rFonts w:ascii="Sylfaen" w:hAnsi="Sylfaen" w:cs="Arial CYR"/>
                <w:sz w:val="14"/>
                <w:szCs w:val="14"/>
              </w:rPr>
            </w:pPr>
            <w:r>
              <w:rPr>
                <w:rFonts w:ascii="Sylfaen" w:hAnsi="Sylfaen" w:cs="Arial CYR"/>
                <w:sz w:val="14"/>
                <w:szCs w:val="14"/>
              </w:rPr>
              <w:t>648.0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85A2A0" w14:textId="77777777" w:rsidR="00916DFB" w:rsidRDefault="00916DFB">
            <w:pPr>
              <w:jc w:val="center"/>
              <w:rPr>
                <w:rFonts w:ascii="Sylfaen" w:hAnsi="Sylfaen" w:cs="Arial CYR"/>
                <w:sz w:val="14"/>
                <w:szCs w:val="14"/>
              </w:rPr>
            </w:pPr>
            <w:r>
              <w:rPr>
                <w:rFonts w:ascii="Sylfaen" w:hAnsi="Sylfaen" w:cs="Arial CYR"/>
                <w:sz w:val="14"/>
                <w:szCs w:val="14"/>
              </w:rPr>
              <w:t>648.0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BCA0A1" w14:textId="77777777" w:rsidR="00916DFB" w:rsidRDefault="00916DFB">
            <w:pPr>
              <w:jc w:val="center"/>
              <w:rPr>
                <w:rFonts w:ascii="Sylfaen" w:hAnsi="Sylfaen" w:cs="Arial CYR"/>
                <w:sz w:val="14"/>
                <w:szCs w:val="14"/>
              </w:rPr>
            </w:pPr>
            <w:r>
              <w:rPr>
                <w:rFonts w:ascii="Sylfaen" w:hAnsi="Sylfaen" w:cs="Arial CYR"/>
                <w:sz w:val="14"/>
                <w:szCs w:val="14"/>
              </w:rPr>
              <w:t>648.0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6B056C" w14:textId="77777777" w:rsidR="00916DFB" w:rsidRDefault="00916DFB">
            <w:pPr>
              <w:jc w:val="center"/>
              <w:rPr>
                <w:rFonts w:ascii="Sylfaen" w:hAnsi="Sylfaen" w:cs="Arial CYR"/>
                <w:sz w:val="14"/>
                <w:szCs w:val="14"/>
              </w:rPr>
            </w:pPr>
            <w:r>
              <w:rPr>
                <w:rFonts w:ascii="Sylfaen" w:hAnsi="Sylfaen" w:cs="Arial CYR"/>
                <w:sz w:val="14"/>
                <w:szCs w:val="14"/>
              </w:rPr>
              <w:t>648.0</w:t>
            </w:r>
          </w:p>
        </w:tc>
      </w:tr>
      <w:tr w:rsidR="00916DFB" w14:paraId="108279F6" w14:textId="77777777" w:rsidTr="00916DFB">
        <w:trPr>
          <w:trHeight w:val="255"/>
        </w:trPr>
        <w:tc>
          <w:tcPr>
            <w:tcW w:w="0" w:type="auto"/>
            <w:tcBorders>
              <w:top w:val="nil"/>
              <w:left w:val="single" w:sz="4"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6C4AD554" w14:textId="77777777" w:rsidR="00916DFB" w:rsidRDefault="00916DFB">
            <w:pPr>
              <w:ind w:firstLineChars="100" w:firstLine="140"/>
              <w:rPr>
                <w:rFonts w:ascii="Sylfaen" w:hAnsi="Sylfaen" w:cs="Arial CYR"/>
                <w:b/>
                <w:bCs/>
                <w:color w:val="0000FF"/>
                <w:sz w:val="14"/>
                <w:szCs w:val="14"/>
              </w:rPr>
            </w:pPr>
            <w:r>
              <w:rPr>
                <w:rFonts w:ascii="Sylfaen" w:hAnsi="Sylfaen" w:cs="Arial CYR"/>
                <w:b/>
                <w:bCs/>
                <w:color w:val="0000FF"/>
                <w:sz w:val="14"/>
                <w:szCs w:val="14"/>
              </w:rPr>
              <w:t>სხვა შემოსავლები</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E6F6AC" w14:textId="77777777" w:rsidR="00916DFB" w:rsidRDefault="00916DFB">
            <w:pPr>
              <w:jc w:val="center"/>
              <w:rPr>
                <w:rFonts w:ascii="Sylfaen" w:hAnsi="Sylfaen" w:cs="Arial CYR"/>
                <w:b/>
                <w:bCs/>
                <w:color w:val="0000FF"/>
                <w:sz w:val="14"/>
                <w:szCs w:val="14"/>
              </w:rPr>
            </w:pPr>
            <w:r>
              <w:rPr>
                <w:rFonts w:ascii="Sylfaen" w:hAnsi="Sylfaen" w:cs="Arial CYR"/>
                <w:b/>
                <w:bCs/>
                <w:color w:val="0000FF"/>
                <w:sz w:val="14"/>
                <w:szCs w:val="14"/>
              </w:rPr>
              <w:t>513.0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91E166" w14:textId="77777777" w:rsidR="00916DFB" w:rsidRDefault="00916DFB">
            <w:pPr>
              <w:jc w:val="center"/>
              <w:rPr>
                <w:rFonts w:ascii="Sylfaen" w:hAnsi="Sylfaen" w:cs="Arial CYR"/>
                <w:b/>
                <w:bCs/>
                <w:color w:val="0000FF"/>
                <w:sz w:val="14"/>
                <w:szCs w:val="14"/>
              </w:rPr>
            </w:pPr>
            <w:r>
              <w:rPr>
                <w:rFonts w:ascii="Sylfaen" w:hAnsi="Sylfaen" w:cs="Arial CYR"/>
                <w:b/>
                <w:bCs/>
                <w:color w:val="0000FF"/>
                <w:sz w:val="14"/>
                <w:szCs w:val="14"/>
              </w:rPr>
              <w:t>800.0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80F9BF" w14:textId="77777777" w:rsidR="00916DFB" w:rsidRDefault="00916DFB">
            <w:pPr>
              <w:jc w:val="center"/>
              <w:rPr>
                <w:rFonts w:ascii="Sylfaen" w:hAnsi="Sylfaen" w:cs="Arial CYR"/>
                <w:b/>
                <w:bCs/>
                <w:color w:val="0000FF"/>
                <w:sz w:val="14"/>
                <w:szCs w:val="14"/>
              </w:rPr>
            </w:pPr>
            <w:r>
              <w:rPr>
                <w:rFonts w:ascii="Sylfaen" w:hAnsi="Sylfaen" w:cs="Arial CYR"/>
                <w:b/>
                <w:bCs/>
                <w:color w:val="0000FF"/>
                <w:sz w:val="14"/>
                <w:szCs w:val="14"/>
              </w:rPr>
              <w:t>632.7</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F9D940" w14:textId="77777777" w:rsidR="00916DFB" w:rsidRDefault="00916DFB">
            <w:pPr>
              <w:jc w:val="center"/>
              <w:rPr>
                <w:rFonts w:ascii="Sylfaen" w:hAnsi="Sylfaen" w:cs="Arial CYR"/>
                <w:b/>
                <w:bCs/>
                <w:color w:val="0000FF"/>
                <w:sz w:val="14"/>
                <w:szCs w:val="14"/>
              </w:rPr>
            </w:pPr>
            <w:r>
              <w:rPr>
                <w:rFonts w:ascii="Sylfaen" w:hAnsi="Sylfaen" w:cs="Arial CYR"/>
                <w:b/>
                <w:bCs/>
                <w:color w:val="0000FF"/>
                <w:sz w:val="14"/>
                <w:szCs w:val="14"/>
              </w:rPr>
              <w:t>635.0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101CF5" w14:textId="77777777" w:rsidR="00916DFB" w:rsidRDefault="00916DFB">
            <w:pPr>
              <w:jc w:val="center"/>
              <w:rPr>
                <w:rFonts w:ascii="Sylfaen" w:hAnsi="Sylfaen" w:cs="Arial CYR"/>
                <w:b/>
                <w:bCs/>
                <w:color w:val="0000FF"/>
                <w:sz w:val="14"/>
                <w:szCs w:val="14"/>
              </w:rPr>
            </w:pPr>
            <w:r>
              <w:rPr>
                <w:rFonts w:ascii="Sylfaen" w:hAnsi="Sylfaen" w:cs="Arial CYR"/>
                <w:b/>
                <w:bCs/>
                <w:color w:val="0000FF"/>
                <w:sz w:val="14"/>
                <w:szCs w:val="14"/>
              </w:rPr>
              <w:t>655.0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339908" w14:textId="77777777" w:rsidR="00916DFB" w:rsidRDefault="00916DFB">
            <w:pPr>
              <w:jc w:val="center"/>
              <w:rPr>
                <w:rFonts w:ascii="Sylfaen" w:hAnsi="Sylfaen" w:cs="Arial CYR"/>
                <w:b/>
                <w:bCs/>
                <w:color w:val="0000FF"/>
                <w:sz w:val="14"/>
                <w:szCs w:val="14"/>
              </w:rPr>
            </w:pPr>
            <w:r>
              <w:rPr>
                <w:rFonts w:ascii="Sylfaen" w:hAnsi="Sylfaen" w:cs="Arial CYR"/>
                <w:b/>
                <w:bCs/>
                <w:color w:val="0000FF"/>
                <w:sz w:val="14"/>
                <w:szCs w:val="14"/>
              </w:rPr>
              <w:t>665.0</w:t>
            </w:r>
          </w:p>
        </w:tc>
      </w:tr>
      <w:tr w:rsidR="00916DFB" w14:paraId="3EAAB139" w14:textId="77777777" w:rsidTr="00916DFB">
        <w:trPr>
          <w:trHeight w:val="255"/>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88D92BB" w14:textId="77777777" w:rsidR="00916DFB" w:rsidRDefault="00916DFB">
            <w:pPr>
              <w:rPr>
                <w:rFonts w:ascii="Sylfaen" w:hAnsi="Sylfaen" w:cs="Arial CYR"/>
                <w:b/>
                <w:bCs/>
                <w:sz w:val="14"/>
                <w:szCs w:val="14"/>
              </w:rPr>
            </w:pPr>
            <w:r>
              <w:rPr>
                <w:rFonts w:ascii="Sylfaen" w:hAnsi="Sylfaen" w:cs="Arial CYR"/>
                <w:b/>
                <w:bCs/>
                <w:sz w:val="14"/>
                <w:szCs w:val="14"/>
              </w:rPr>
              <w:t>არაფინანსური აქტივების კლება</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4301E6" w14:textId="77777777" w:rsidR="00916DFB" w:rsidRDefault="00916DFB">
            <w:pPr>
              <w:jc w:val="center"/>
              <w:rPr>
                <w:rFonts w:ascii="Sylfaen" w:hAnsi="Sylfaen" w:cs="Arial CYR"/>
                <w:b/>
                <w:bCs/>
                <w:sz w:val="14"/>
                <w:szCs w:val="14"/>
              </w:rPr>
            </w:pPr>
            <w:r>
              <w:rPr>
                <w:rFonts w:ascii="Sylfaen" w:hAnsi="Sylfaen" w:cs="Arial CYR"/>
                <w:b/>
                <w:bCs/>
                <w:sz w:val="14"/>
                <w:szCs w:val="14"/>
              </w:rPr>
              <w:t>132.4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ACB909" w14:textId="77777777" w:rsidR="00916DFB" w:rsidRDefault="00916DFB">
            <w:pPr>
              <w:jc w:val="center"/>
              <w:rPr>
                <w:rFonts w:ascii="Sylfaen" w:hAnsi="Sylfaen" w:cs="Arial CYR"/>
                <w:b/>
                <w:bCs/>
                <w:sz w:val="14"/>
                <w:szCs w:val="14"/>
              </w:rPr>
            </w:pPr>
            <w:r>
              <w:rPr>
                <w:rFonts w:ascii="Sylfaen" w:hAnsi="Sylfaen" w:cs="Arial CYR"/>
                <w:b/>
                <w:bCs/>
                <w:sz w:val="14"/>
                <w:szCs w:val="14"/>
              </w:rPr>
              <w:t>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435800" w14:textId="77777777" w:rsidR="00916DFB" w:rsidRDefault="00916DFB">
            <w:pPr>
              <w:jc w:val="center"/>
              <w:rPr>
                <w:rFonts w:ascii="Sylfaen" w:hAnsi="Sylfaen" w:cs="Arial CYR"/>
                <w:b/>
                <w:bCs/>
                <w:sz w:val="14"/>
                <w:szCs w:val="14"/>
              </w:rPr>
            </w:pPr>
            <w:r>
              <w:rPr>
                <w:rFonts w:ascii="Sylfaen" w:hAnsi="Sylfaen" w:cs="Arial CYR"/>
                <w:b/>
                <w:bCs/>
                <w:sz w:val="14"/>
                <w:szCs w:val="14"/>
              </w:rPr>
              <w:t>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93C7A6" w14:textId="77777777" w:rsidR="00916DFB" w:rsidRDefault="00916DFB">
            <w:pPr>
              <w:jc w:val="center"/>
              <w:rPr>
                <w:rFonts w:ascii="Sylfaen" w:hAnsi="Sylfaen" w:cs="Arial CYR"/>
                <w:b/>
                <w:bCs/>
                <w:sz w:val="14"/>
                <w:szCs w:val="14"/>
              </w:rPr>
            </w:pPr>
            <w:r>
              <w:rPr>
                <w:rFonts w:ascii="Sylfaen" w:hAnsi="Sylfaen" w:cs="Arial CYR"/>
                <w:b/>
                <w:bCs/>
                <w:sz w:val="14"/>
                <w:szCs w:val="14"/>
              </w:rPr>
              <w:t>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5F085D" w14:textId="77777777" w:rsidR="00916DFB" w:rsidRDefault="00916DFB">
            <w:pPr>
              <w:jc w:val="center"/>
              <w:rPr>
                <w:rFonts w:ascii="Sylfaen" w:hAnsi="Sylfaen" w:cs="Arial CYR"/>
                <w:b/>
                <w:bCs/>
                <w:sz w:val="14"/>
                <w:szCs w:val="14"/>
              </w:rPr>
            </w:pPr>
            <w:r>
              <w:rPr>
                <w:rFonts w:ascii="Sylfaen" w:hAnsi="Sylfaen" w:cs="Arial CYR"/>
                <w:b/>
                <w:bCs/>
                <w:sz w:val="14"/>
                <w:szCs w:val="14"/>
              </w:rPr>
              <w:t>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D0C88E" w14:textId="77777777" w:rsidR="00916DFB" w:rsidRDefault="00916DFB">
            <w:pPr>
              <w:jc w:val="center"/>
              <w:rPr>
                <w:rFonts w:ascii="Sylfaen" w:hAnsi="Sylfaen" w:cs="Arial CYR"/>
                <w:b/>
                <w:bCs/>
                <w:sz w:val="14"/>
                <w:szCs w:val="14"/>
              </w:rPr>
            </w:pPr>
            <w:r>
              <w:rPr>
                <w:rFonts w:ascii="Sylfaen" w:hAnsi="Sylfaen" w:cs="Arial CYR"/>
                <w:b/>
                <w:bCs/>
                <w:sz w:val="14"/>
                <w:szCs w:val="14"/>
              </w:rPr>
              <w:t>50.0</w:t>
            </w:r>
          </w:p>
        </w:tc>
      </w:tr>
    </w:tbl>
    <w:p w14:paraId="63C43A6E" w14:textId="77777777" w:rsidR="00C218DF" w:rsidRDefault="00C218DF" w:rsidP="00916DFB">
      <w:pPr>
        <w:pStyle w:val="Subtitle"/>
        <w:ind w:firstLine="540"/>
        <w:jc w:val="left"/>
        <w:outlineLvl w:val="9"/>
        <w:rPr>
          <w:rFonts w:ascii="Sylfaen" w:hAnsi="Sylfaen"/>
          <w:b/>
          <w:sz w:val="20"/>
          <w:szCs w:val="20"/>
          <w:lang w:val="ka-GE"/>
        </w:rPr>
      </w:pPr>
    </w:p>
    <w:p w14:paraId="7A027E6D" w14:textId="77777777" w:rsidR="00751B9D" w:rsidRPr="001C0BD2" w:rsidRDefault="00751B9D" w:rsidP="00AF3FF4">
      <w:pPr>
        <w:pStyle w:val="Subtitle"/>
        <w:ind w:firstLine="540"/>
        <w:jc w:val="left"/>
        <w:outlineLvl w:val="9"/>
        <w:rPr>
          <w:rFonts w:ascii="Sylfaen" w:hAnsi="Sylfaen"/>
          <w:b/>
          <w:sz w:val="20"/>
          <w:szCs w:val="20"/>
          <w:lang w:val="ka-GE"/>
        </w:rPr>
      </w:pPr>
      <w:r w:rsidRPr="001C0BD2">
        <w:rPr>
          <w:rFonts w:ascii="Sylfaen" w:hAnsi="Sylfaen"/>
          <w:b/>
          <w:sz w:val="20"/>
          <w:szCs w:val="20"/>
          <w:lang w:val="ka-GE"/>
        </w:rPr>
        <w:t>გადასახდელები</w:t>
      </w:r>
    </w:p>
    <w:p w14:paraId="4CB90E16" w14:textId="36A745CE" w:rsidR="003249FE" w:rsidRPr="00617FB7" w:rsidRDefault="003249FE" w:rsidP="00AF3FF4">
      <w:pPr>
        <w:pStyle w:val="Default"/>
        <w:ind w:firstLine="540"/>
        <w:jc w:val="both"/>
        <w:rPr>
          <w:sz w:val="20"/>
          <w:szCs w:val="20"/>
          <w:lang w:val="ka-GE"/>
        </w:rPr>
      </w:pPr>
      <w:r w:rsidRPr="00617FB7">
        <w:rPr>
          <w:sz w:val="20"/>
          <w:szCs w:val="20"/>
          <w:lang w:val="ka-GE"/>
        </w:rPr>
        <w:t>ბოლო წლებში არსებული სტრატეგიის შესაბამისად პრიორიტეტულ მიმართულებებზე მიმართული სახსრების ზრდამ შესაძლებელი გახადა ადგილობრივი ინფრასტრუქტურის განვითარება</w:t>
      </w:r>
      <w:r w:rsidR="00D637F8">
        <w:rPr>
          <w:sz w:val="20"/>
          <w:szCs w:val="20"/>
        </w:rPr>
        <w:t>,</w:t>
      </w:r>
      <w:r w:rsidRPr="00617FB7">
        <w:rPr>
          <w:sz w:val="20"/>
          <w:szCs w:val="20"/>
          <w:lang w:val="ka-GE"/>
        </w:rPr>
        <w:t xml:space="preserve"> რითაც თავის მხრივ უზრუნველყოფილი იქნება მუნიციპალიტეტში მცხოვრები მოსახლეობის სოციალური მდგომარეობის გაუმჯობესება, მუნიციპალიტეტში ახალი სამუშაო ადგილების შექმნა, ინფრასტრუქტურის  მნიშვნელოვანი გაუმჯობესება, ტურიზმის, კულტურისა  და სპორტის სფეროების განვითარება. </w:t>
      </w:r>
    </w:p>
    <w:p w14:paraId="725E50CF" w14:textId="12CC7B58" w:rsidR="003249FE" w:rsidRPr="00617FB7" w:rsidRDefault="003249FE" w:rsidP="00F844E6">
      <w:pPr>
        <w:pStyle w:val="Default"/>
        <w:ind w:firstLine="540"/>
        <w:jc w:val="both"/>
        <w:rPr>
          <w:sz w:val="20"/>
          <w:szCs w:val="20"/>
          <w:lang w:val="ka-GE"/>
        </w:rPr>
      </w:pPr>
      <w:r w:rsidRPr="00617FB7">
        <w:rPr>
          <w:sz w:val="20"/>
          <w:szCs w:val="20"/>
          <w:lang w:val="ka-GE"/>
        </w:rPr>
        <w:t>ზემო აღნიშნულის გათვალიწინებით</w:t>
      </w:r>
      <w:r w:rsidR="003935F8">
        <w:rPr>
          <w:sz w:val="20"/>
          <w:szCs w:val="20"/>
          <w:lang w:val="ka-GE"/>
        </w:rPr>
        <w:t xml:space="preserve"> 202</w:t>
      </w:r>
      <w:r w:rsidR="00F844E6">
        <w:rPr>
          <w:sz w:val="20"/>
          <w:szCs w:val="20"/>
        </w:rPr>
        <w:t>5</w:t>
      </w:r>
      <w:r w:rsidR="003935F8">
        <w:rPr>
          <w:sz w:val="20"/>
          <w:szCs w:val="20"/>
          <w:lang w:val="ka-GE"/>
        </w:rPr>
        <w:t>-202</w:t>
      </w:r>
      <w:r w:rsidR="00F844E6">
        <w:rPr>
          <w:sz w:val="20"/>
          <w:szCs w:val="20"/>
        </w:rPr>
        <w:t>8</w:t>
      </w:r>
      <w:r w:rsidR="00BF68E2">
        <w:rPr>
          <w:sz w:val="20"/>
          <w:szCs w:val="20"/>
          <w:lang w:val="ka-GE"/>
        </w:rPr>
        <w:t xml:space="preserve"> </w:t>
      </w:r>
      <w:r w:rsidRPr="00617FB7">
        <w:rPr>
          <w:sz w:val="20"/>
          <w:szCs w:val="20"/>
          <w:lang w:val="ka-GE"/>
        </w:rPr>
        <w:t>წლებში მუნიციპალიტეტის სტრატეგია თითქმის უცვლელია და მოიცავს ადგილობრივი  ინფრასტრუქტურის განვითარებას, მოსახლეობის სოციალური  პირობების გაუმჯობესებას, საზოგადოებრივი</w:t>
      </w:r>
      <w:r w:rsidR="00F844E6">
        <w:rPr>
          <w:sz w:val="20"/>
          <w:szCs w:val="20"/>
          <w:lang w:val="ka-GE"/>
        </w:rPr>
        <w:t xml:space="preserve"> </w:t>
      </w:r>
      <w:r w:rsidRPr="00617FB7">
        <w:rPr>
          <w:sz w:val="20"/>
          <w:szCs w:val="20"/>
          <w:lang w:val="ka-GE"/>
        </w:rPr>
        <w:t>უსაფრთხოების უზრუნველყოფას, ჯანსაღი ცხოვრების  წესის დანერგვას და სკოლამდელი  განათლების ხელშეწყობას.  ონის მუნიციპალიტეტის ძირითადი პრიორიტეტებია:</w:t>
      </w:r>
    </w:p>
    <w:p w14:paraId="274F07D7" w14:textId="77777777" w:rsidR="003249FE" w:rsidRPr="00617FB7" w:rsidRDefault="003249FE" w:rsidP="003249FE">
      <w:pPr>
        <w:pStyle w:val="Default"/>
        <w:ind w:firstLine="720"/>
        <w:jc w:val="both"/>
        <w:rPr>
          <w:sz w:val="20"/>
          <w:szCs w:val="20"/>
        </w:rPr>
      </w:pPr>
    </w:p>
    <w:p w14:paraId="1DEC99A6" w14:textId="77777777" w:rsidR="003249FE" w:rsidRPr="00617FB7" w:rsidRDefault="003249FE" w:rsidP="003249FE">
      <w:pPr>
        <w:numPr>
          <w:ilvl w:val="0"/>
          <w:numId w:val="1"/>
        </w:numPr>
        <w:spacing w:line="276" w:lineRule="auto"/>
        <w:ind w:left="1440"/>
        <w:jc w:val="both"/>
        <w:rPr>
          <w:rFonts w:ascii="Sylfaen" w:hAnsi="Sylfaen"/>
          <w:noProof/>
          <w:sz w:val="20"/>
          <w:szCs w:val="20"/>
          <w:lang w:val="ka-GE"/>
        </w:rPr>
      </w:pPr>
      <w:r w:rsidRPr="00617FB7">
        <w:rPr>
          <w:rFonts w:ascii="Sylfaen" w:hAnsi="Sylfaen"/>
          <w:noProof/>
          <w:sz w:val="20"/>
          <w:szCs w:val="20"/>
          <w:lang w:val="ka-GE"/>
        </w:rPr>
        <w:t>ინფრასტრუქტურის განვითარება;</w:t>
      </w:r>
    </w:p>
    <w:p w14:paraId="18CF4747" w14:textId="77777777" w:rsidR="003249FE" w:rsidRPr="00617FB7" w:rsidRDefault="003249FE" w:rsidP="003249FE">
      <w:pPr>
        <w:numPr>
          <w:ilvl w:val="0"/>
          <w:numId w:val="1"/>
        </w:numPr>
        <w:spacing w:line="276" w:lineRule="auto"/>
        <w:ind w:left="1440"/>
        <w:jc w:val="both"/>
        <w:rPr>
          <w:rFonts w:ascii="Sylfaen" w:hAnsi="Sylfaen"/>
          <w:noProof/>
          <w:sz w:val="20"/>
          <w:szCs w:val="20"/>
          <w:lang w:val="ka-GE"/>
        </w:rPr>
      </w:pPr>
      <w:r w:rsidRPr="00617FB7">
        <w:rPr>
          <w:rFonts w:ascii="Sylfaen" w:hAnsi="Sylfaen"/>
          <w:noProof/>
          <w:sz w:val="20"/>
          <w:szCs w:val="20"/>
          <w:lang w:val="ka-GE"/>
        </w:rPr>
        <w:t>დასუფთავება და გარემოს დაცვა;</w:t>
      </w:r>
    </w:p>
    <w:p w14:paraId="62EE3DB1" w14:textId="77777777" w:rsidR="003249FE" w:rsidRPr="00617FB7" w:rsidRDefault="003249FE" w:rsidP="003249FE">
      <w:pPr>
        <w:numPr>
          <w:ilvl w:val="0"/>
          <w:numId w:val="1"/>
        </w:numPr>
        <w:spacing w:line="276" w:lineRule="auto"/>
        <w:ind w:left="1440"/>
        <w:jc w:val="both"/>
        <w:rPr>
          <w:rFonts w:ascii="Sylfaen" w:hAnsi="Sylfaen"/>
          <w:noProof/>
          <w:sz w:val="20"/>
          <w:szCs w:val="20"/>
          <w:lang w:val="ka-GE"/>
        </w:rPr>
      </w:pPr>
      <w:r w:rsidRPr="00617FB7">
        <w:rPr>
          <w:rFonts w:ascii="Sylfaen" w:hAnsi="Sylfaen"/>
          <w:noProof/>
          <w:sz w:val="20"/>
          <w:szCs w:val="20"/>
          <w:lang w:val="ka-GE"/>
        </w:rPr>
        <w:t>განათლება;</w:t>
      </w:r>
    </w:p>
    <w:p w14:paraId="68C19367" w14:textId="77777777" w:rsidR="003249FE" w:rsidRPr="00617FB7" w:rsidRDefault="003249FE" w:rsidP="003249FE">
      <w:pPr>
        <w:numPr>
          <w:ilvl w:val="0"/>
          <w:numId w:val="1"/>
        </w:numPr>
        <w:spacing w:line="276" w:lineRule="auto"/>
        <w:ind w:left="1440"/>
        <w:jc w:val="both"/>
        <w:rPr>
          <w:rFonts w:ascii="Sylfaen" w:hAnsi="Sylfaen"/>
          <w:noProof/>
          <w:sz w:val="20"/>
          <w:szCs w:val="20"/>
          <w:lang w:val="ka-GE"/>
        </w:rPr>
      </w:pPr>
      <w:r w:rsidRPr="00617FB7">
        <w:rPr>
          <w:rFonts w:ascii="Sylfaen" w:hAnsi="Sylfaen"/>
          <w:noProof/>
          <w:sz w:val="20"/>
          <w:szCs w:val="20"/>
          <w:lang w:val="ka-GE"/>
        </w:rPr>
        <w:t>კულტურა, რელიგია, ახალგაზრდობა და სპორტი</w:t>
      </w:r>
      <w:r w:rsidRPr="00617FB7">
        <w:rPr>
          <w:rFonts w:ascii="Sylfaen" w:hAnsi="Sylfaen"/>
          <w:noProof/>
          <w:sz w:val="20"/>
          <w:szCs w:val="20"/>
        </w:rPr>
        <w:t>;</w:t>
      </w:r>
    </w:p>
    <w:p w14:paraId="6540CA08" w14:textId="77777777" w:rsidR="003249FE" w:rsidRPr="00617FB7" w:rsidRDefault="003249FE" w:rsidP="003249FE">
      <w:pPr>
        <w:numPr>
          <w:ilvl w:val="0"/>
          <w:numId w:val="1"/>
        </w:numPr>
        <w:spacing w:line="276" w:lineRule="auto"/>
        <w:ind w:left="1440"/>
        <w:jc w:val="both"/>
        <w:rPr>
          <w:rFonts w:ascii="Sylfaen" w:hAnsi="Sylfaen"/>
          <w:noProof/>
          <w:sz w:val="20"/>
          <w:szCs w:val="20"/>
          <w:lang w:val="ka-GE"/>
        </w:rPr>
      </w:pPr>
      <w:r w:rsidRPr="00617FB7">
        <w:rPr>
          <w:rFonts w:ascii="Sylfaen" w:hAnsi="Sylfaen"/>
          <w:noProof/>
          <w:sz w:val="20"/>
          <w:szCs w:val="20"/>
          <w:lang w:val="ka-GE"/>
        </w:rPr>
        <w:t>ჯანმრთელობის დაცვა და სოციალური უზრუნველყოფა</w:t>
      </w:r>
      <w:r w:rsidRPr="00617FB7">
        <w:rPr>
          <w:rFonts w:ascii="Sylfaen" w:hAnsi="Sylfaen"/>
          <w:noProof/>
          <w:sz w:val="20"/>
          <w:szCs w:val="20"/>
        </w:rPr>
        <w:t>;</w:t>
      </w:r>
    </w:p>
    <w:p w14:paraId="0193792A" w14:textId="77777777" w:rsidR="003249FE" w:rsidRPr="00617FB7" w:rsidRDefault="003249FE" w:rsidP="003249FE">
      <w:pPr>
        <w:numPr>
          <w:ilvl w:val="0"/>
          <w:numId w:val="1"/>
        </w:numPr>
        <w:ind w:left="1440"/>
        <w:jc w:val="both"/>
        <w:rPr>
          <w:rFonts w:ascii="Sylfaen" w:hAnsi="Sylfaen"/>
          <w:sz w:val="20"/>
          <w:szCs w:val="20"/>
          <w:lang w:val="ka-GE"/>
        </w:rPr>
      </w:pPr>
      <w:r w:rsidRPr="00617FB7">
        <w:rPr>
          <w:rFonts w:ascii="Sylfaen" w:hAnsi="Sylfaen"/>
          <w:sz w:val="20"/>
          <w:szCs w:val="20"/>
          <w:lang w:val="ka-GE"/>
        </w:rPr>
        <w:t>საკანონმდებლო და აღმასრულებელი ხელისუფლების საქმიანობის უზრუნველყოფა.</w:t>
      </w:r>
    </w:p>
    <w:p w14:paraId="119BF516" w14:textId="77777777" w:rsidR="0034330F" w:rsidRPr="00617FB7" w:rsidRDefault="0034330F" w:rsidP="0034330F">
      <w:pPr>
        <w:ind w:left="1440"/>
        <w:jc w:val="both"/>
        <w:rPr>
          <w:rFonts w:ascii="Sylfaen" w:hAnsi="Sylfaen"/>
          <w:sz w:val="20"/>
          <w:szCs w:val="20"/>
          <w:lang w:val="ka-GE"/>
        </w:rPr>
      </w:pPr>
    </w:p>
    <w:p w14:paraId="271602A5" w14:textId="1509C2FD" w:rsidR="00751B9D" w:rsidRPr="00617FB7" w:rsidRDefault="0034330F" w:rsidP="00617FB7">
      <w:pPr>
        <w:pStyle w:val="Subtitle"/>
        <w:ind w:firstLine="540"/>
        <w:jc w:val="left"/>
        <w:rPr>
          <w:rFonts w:ascii="Sylfaen" w:hAnsi="Sylfaen" w:cs="Sylfaen"/>
          <w:b/>
          <w:sz w:val="22"/>
          <w:szCs w:val="22"/>
        </w:rPr>
      </w:pPr>
      <w:bookmarkStart w:id="37" w:name="_Toc182390691"/>
      <w:r w:rsidRPr="00617FB7">
        <w:rPr>
          <w:rFonts w:ascii="Sylfaen" w:hAnsi="Sylfaen" w:cs="Sylfaen"/>
          <w:b/>
          <w:sz w:val="22"/>
          <w:szCs w:val="22"/>
        </w:rPr>
        <w:t>ონის მუნიციპალიტეტის გადასახდე</w:t>
      </w:r>
      <w:r w:rsidR="00A075AB">
        <w:rPr>
          <w:rFonts w:ascii="Sylfaen" w:hAnsi="Sylfaen" w:cs="Sylfaen"/>
          <w:b/>
          <w:sz w:val="22"/>
          <w:szCs w:val="22"/>
        </w:rPr>
        <w:t>ლები პრიორიტეტების მიხედვით 202</w:t>
      </w:r>
      <w:r w:rsidR="005A1E33">
        <w:rPr>
          <w:rFonts w:ascii="Sylfaen" w:hAnsi="Sylfaen" w:cs="Sylfaen"/>
          <w:b/>
          <w:sz w:val="22"/>
          <w:szCs w:val="22"/>
          <w:lang w:val="ka-GE"/>
        </w:rPr>
        <w:t>3</w:t>
      </w:r>
      <w:r w:rsidR="009C1E43">
        <w:rPr>
          <w:rFonts w:ascii="Sylfaen" w:hAnsi="Sylfaen" w:cs="Sylfaen"/>
          <w:b/>
          <w:sz w:val="22"/>
          <w:szCs w:val="22"/>
        </w:rPr>
        <w:t>-2028</w:t>
      </w:r>
      <w:r w:rsidRPr="00617FB7">
        <w:rPr>
          <w:rFonts w:ascii="Sylfaen" w:hAnsi="Sylfaen" w:cs="Sylfaen"/>
          <w:b/>
          <w:sz w:val="22"/>
          <w:szCs w:val="22"/>
        </w:rPr>
        <w:t xml:space="preserve"> წლებში</w:t>
      </w:r>
      <w:bookmarkEnd w:id="37"/>
    </w:p>
    <w:p w14:paraId="12703505" w14:textId="77777777" w:rsidR="0034330F" w:rsidRPr="0034330F" w:rsidRDefault="0034330F" w:rsidP="0034330F">
      <w:pPr>
        <w:jc w:val="right"/>
        <w:rPr>
          <w:rFonts w:ascii="Sylfaen" w:hAnsi="Sylfaen"/>
          <w:b/>
          <w:i/>
          <w:sz w:val="16"/>
          <w:szCs w:val="16"/>
          <w:lang w:val="ka-GE"/>
        </w:rPr>
      </w:pPr>
      <w:r w:rsidRPr="0034330F">
        <w:rPr>
          <w:rFonts w:ascii="Sylfaen" w:hAnsi="Sylfaen"/>
          <w:b/>
          <w:i/>
          <w:sz w:val="16"/>
          <w:szCs w:val="16"/>
          <w:lang w:val="ka-GE"/>
        </w:rPr>
        <w:lastRenderedPageBreak/>
        <w:t>ათასი ლარი</w:t>
      </w:r>
    </w:p>
    <w:tbl>
      <w:tblPr>
        <w:tblW w:w="0" w:type="auto"/>
        <w:tblLayout w:type="fixed"/>
        <w:tblLook w:val="04A0" w:firstRow="1" w:lastRow="0" w:firstColumn="1" w:lastColumn="0" w:noHBand="0" w:noVBand="1"/>
      </w:tblPr>
      <w:tblGrid>
        <w:gridCol w:w="1525"/>
        <w:gridCol w:w="810"/>
        <w:gridCol w:w="810"/>
        <w:gridCol w:w="990"/>
        <w:gridCol w:w="990"/>
        <w:gridCol w:w="990"/>
        <w:gridCol w:w="990"/>
        <w:gridCol w:w="900"/>
        <w:gridCol w:w="990"/>
        <w:gridCol w:w="900"/>
        <w:gridCol w:w="805"/>
      </w:tblGrid>
      <w:tr w:rsidR="005A1E33" w:rsidRPr="005A1E33" w14:paraId="0D6F8EC6" w14:textId="77777777" w:rsidTr="005A1E33">
        <w:trPr>
          <w:trHeight w:val="330"/>
        </w:trPr>
        <w:tc>
          <w:tcPr>
            <w:tcW w:w="1525"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24B12596" w14:textId="77777777" w:rsidR="005A1E33" w:rsidRPr="005A1E33" w:rsidRDefault="005A1E33" w:rsidP="005A1E33">
            <w:pPr>
              <w:jc w:val="center"/>
              <w:rPr>
                <w:rFonts w:ascii="Arial CYR" w:hAnsi="Arial CYR" w:cs="Arial CYR"/>
                <w:b/>
                <w:bCs/>
                <w:sz w:val="14"/>
                <w:szCs w:val="14"/>
                <w:lang w:val="en-US" w:eastAsia="en-US"/>
              </w:rPr>
            </w:pPr>
            <w:r w:rsidRPr="005A1E33">
              <w:rPr>
                <w:rFonts w:ascii="Sylfaen" w:hAnsi="Sylfaen" w:cs="Sylfaen"/>
                <w:b/>
                <w:bCs/>
                <w:sz w:val="14"/>
                <w:szCs w:val="14"/>
                <w:lang w:val="en-US" w:eastAsia="en-US"/>
              </w:rPr>
              <w:t>დასახელება</w:t>
            </w:r>
            <w:r w:rsidRPr="005A1E33">
              <w:rPr>
                <w:rFonts w:ascii="Arial CYR" w:hAnsi="Arial CYR" w:cs="Arial CYR"/>
                <w:b/>
                <w:bCs/>
                <w:sz w:val="14"/>
                <w:szCs w:val="14"/>
                <w:lang w:val="en-US" w:eastAsia="en-US"/>
              </w:rPr>
              <w:t xml:space="preserve"> </w:t>
            </w:r>
          </w:p>
        </w:tc>
        <w:tc>
          <w:tcPr>
            <w:tcW w:w="81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AFBAEB4" w14:textId="77777777" w:rsidR="005A1E33" w:rsidRPr="005A1E33" w:rsidRDefault="005A1E33" w:rsidP="005A1E33">
            <w:pPr>
              <w:jc w:val="center"/>
              <w:rPr>
                <w:rFonts w:ascii="Arial CYR" w:hAnsi="Arial CYR" w:cs="Arial CYR"/>
                <w:b/>
                <w:bCs/>
                <w:sz w:val="14"/>
                <w:szCs w:val="14"/>
                <w:lang w:val="en-US" w:eastAsia="en-US"/>
              </w:rPr>
            </w:pPr>
            <w:r w:rsidRPr="005A1E33">
              <w:rPr>
                <w:rFonts w:ascii="Arial CYR" w:hAnsi="Arial CYR" w:cs="Arial CYR"/>
                <w:b/>
                <w:bCs/>
                <w:sz w:val="14"/>
                <w:szCs w:val="14"/>
                <w:lang w:val="en-US" w:eastAsia="en-US"/>
              </w:rPr>
              <w:t xml:space="preserve"> 2023 </w:t>
            </w:r>
            <w:r w:rsidRPr="005A1E33">
              <w:rPr>
                <w:rFonts w:ascii="Sylfaen" w:hAnsi="Sylfaen" w:cs="Sylfaen"/>
                <w:b/>
                <w:bCs/>
                <w:sz w:val="14"/>
                <w:szCs w:val="14"/>
                <w:lang w:val="en-US" w:eastAsia="en-US"/>
              </w:rPr>
              <w:t>წლის</w:t>
            </w:r>
            <w:r w:rsidRPr="005A1E33">
              <w:rPr>
                <w:rFonts w:ascii="Arial CYR" w:hAnsi="Arial CYR" w:cs="Arial CYR"/>
                <w:b/>
                <w:bCs/>
                <w:sz w:val="14"/>
                <w:szCs w:val="14"/>
                <w:lang w:val="en-US" w:eastAsia="en-US"/>
              </w:rPr>
              <w:t xml:space="preserve"> </w:t>
            </w:r>
            <w:r w:rsidRPr="005A1E33">
              <w:rPr>
                <w:rFonts w:ascii="Sylfaen" w:hAnsi="Sylfaen" w:cs="Sylfaen"/>
                <w:b/>
                <w:bCs/>
                <w:sz w:val="14"/>
                <w:szCs w:val="14"/>
                <w:lang w:val="en-US" w:eastAsia="en-US"/>
              </w:rPr>
              <w:t>ფაქტი</w:t>
            </w:r>
            <w:r w:rsidRPr="005A1E33">
              <w:rPr>
                <w:rFonts w:ascii="Arial CYR" w:hAnsi="Arial CYR" w:cs="Arial CYR"/>
                <w:b/>
                <w:bCs/>
                <w:sz w:val="14"/>
                <w:szCs w:val="14"/>
                <w:lang w:val="en-US" w:eastAsia="en-US"/>
              </w:rPr>
              <w:t xml:space="preserve"> </w:t>
            </w:r>
          </w:p>
        </w:tc>
        <w:tc>
          <w:tcPr>
            <w:tcW w:w="81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46A069B" w14:textId="77777777" w:rsidR="005A1E33" w:rsidRPr="005A1E33" w:rsidRDefault="005A1E33" w:rsidP="005A1E33">
            <w:pPr>
              <w:jc w:val="center"/>
              <w:rPr>
                <w:rFonts w:ascii="Arial CYR" w:hAnsi="Arial CYR" w:cs="Arial CYR"/>
                <w:b/>
                <w:bCs/>
                <w:sz w:val="14"/>
                <w:szCs w:val="14"/>
                <w:lang w:val="en-US" w:eastAsia="en-US"/>
              </w:rPr>
            </w:pPr>
            <w:r w:rsidRPr="005A1E33">
              <w:rPr>
                <w:rFonts w:ascii="Arial CYR" w:hAnsi="Arial CYR" w:cs="Arial CYR"/>
                <w:b/>
                <w:bCs/>
                <w:sz w:val="14"/>
                <w:szCs w:val="14"/>
                <w:lang w:val="en-US" w:eastAsia="en-US"/>
              </w:rPr>
              <w:t xml:space="preserve"> 2024 </w:t>
            </w:r>
            <w:r w:rsidRPr="005A1E33">
              <w:rPr>
                <w:rFonts w:ascii="Sylfaen" w:hAnsi="Sylfaen" w:cs="Sylfaen"/>
                <w:b/>
                <w:bCs/>
                <w:sz w:val="14"/>
                <w:szCs w:val="14"/>
                <w:lang w:val="en-US" w:eastAsia="en-US"/>
              </w:rPr>
              <w:t>წლის</w:t>
            </w:r>
            <w:r w:rsidRPr="005A1E33">
              <w:rPr>
                <w:rFonts w:ascii="Arial CYR" w:hAnsi="Arial CYR" w:cs="Arial CYR"/>
                <w:b/>
                <w:bCs/>
                <w:sz w:val="14"/>
                <w:szCs w:val="14"/>
                <w:lang w:val="en-US" w:eastAsia="en-US"/>
              </w:rPr>
              <w:t xml:space="preserve"> </w:t>
            </w:r>
            <w:r w:rsidRPr="005A1E33">
              <w:rPr>
                <w:rFonts w:ascii="Sylfaen" w:hAnsi="Sylfaen" w:cs="Sylfaen"/>
                <w:b/>
                <w:bCs/>
                <w:sz w:val="14"/>
                <w:szCs w:val="14"/>
                <w:lang w:val="en-US" w:eastAsia="en-US"/>
              </w:rPr>
              <w:t>გეგმა</w:t>
            </w:r>
            <w:r w:rsidRPr="005A1E33">
              <w:rPr>
                <w:rFonts w:ascii="Arial CYR" w:hAnsi="Arial CYR" w:cs="Arial CYR"/>
                <w:b/>
                <w:bCs/>
                <w:sz w:val="14"/>
                <w:szCs w:val="14"/>
                <w:lang w:val="en-US" w:eastAsia="en-US"/>
              </w:rPr>
              <w:t xml:space="preserve"> </w:t>
            </w:r>
          </w:p>
        </w:tc>
        <w:tc>
          <w:tcPr>
            <w:tcW w:w="1980" w:type="dxa"/>
            <w:gridSpan w:val="2"/>
            <w:tcBorders>
              <w:top w:val="single" w:sz="4" w:space="0" w:color="auto"/>
              <w:left w:val="nil"/>
              <w:bottom w:val="single" w:sz="4" w:space="0" w:color="auto"/>
              <w:right w:val="single" w:sz="4" w:space="0" w:color="000000"/>
            </w:tcBorders>
            <w:shd w:val="clear" w:color="000000" w:fill="FFFFFF"/>
            <w:vAlign w:val="center"/>
            <w:hideMark/>
          </w:tcPr>
          <w:p w14:paraId="528C52A2" w14:textId="77777777" w:rsidR="005A1E33" w:rsidRPr="005A1E33" w:rsidRDefault="005A1E33" w:rsidP="005A1E33">
            <w:pPr>
              <w:jc w:val="center"/>
              <w:rPr>
                <w:rFonts w:ascii="Arial CYR" w:hAnsi="Arial CYR" w:cs="Arial CYR"/>
                <w:b/>
                <w:bCs/>
                <w:sz w:val="14"/>
                <w:szCs w:val="14"/>
                <w:lang w:val="en-US" w:eastAsia="en-US"/>
              </w:rPr>
            </w:pPr>
            <w:r w:rsidRPr="005A1E33">
              <w:rPr>
                <w:rFonts w:ascii="Arial CYR" w:hAnsi="Arial CYR" w:cs="Arial CYR"/>
                <w:b/>
                <w:bCs/>
                <w:sz w:val="14"/>
                <w:szCs w:val="14"/>
                <w:lang w:val="en-US" w:eastAsia="en-US"/>
              </w:rPr>
              <w:t xml:space="preserve"> 2025 </w:t>
            </w:r>
            <w:r w:rsidRPr="005A1E33">
              <w:rPr>
                <w:rFonts w:ascii="Sylfaen" w:hAnsi="Sylfaen" w:cs="Sylfaen"/>
                <w:b/>
                <w:bCs/>
                <w:sz w:val="14"/>
                <w:szCs w:val="14"/>
                <w:lang w:val="en-US" w:eastAsia="en-US"/>
              </w:rPr>
              <w:t>წლის</w:t>
            </w:r>
            <w:r w:rsidRPr="005A1E33">
              <w:rPr>
                <w:rFonts w:ascii="Arial CYR" w:hAnsi="Arial CYR" w:cs="Arial CYR"/>
                <w:b/>
                <w:bCs/>
                <w:sz w:val="14"/>
                <w:szCs w:val="14"/>
                <w:lang w:val="en-US" w:eastAsia="en-US"/>
              </w:rPr>
              <w:t xml:space="preserve"> </w:t>
            </w:r>
            <w:r w:rsidRPr="005A1E33">
              <w:rPr>
                <w:rFonts w:ascii="Sylfaen" w:hAnsi="Sylfaen" w:cs="Sylfaen"/>
                <w:b/>
                <w:bCs/>
                <w:sz w:val="14"/>
                <w:szCs w:val="14"/>
                <w:lang w:val="en-US" w:eastAsia="en-US"/>
              </w:rPr>
              <w:t>პროექტი</w:t>
            </w:r>
            <w:r w:rsidRPr="005A1E33">
              <w:rPr>
                <w:rFonts w:ascii="Arial CYR" w:hAnsi="Arial CYR" w:cs="Arial CYR"/>
                <w:b/>
                <w:bCs/>
                <w:sz w:val="14"/>
                <w:szCs w:val="14"/>
                <w:lang w:val="en-US" w:eastAsia="en-US"/>
              </w:rPr>
              <w:t xml:space="preserve"> </w:t>
            </w:r>
          </w:p>
        </w:tc>
        <w:tc>
          <w:tcPr>
            <w:tcW w:w="1980" w:type="dxa"/>
            <w:gridSpan w:val="2"/>
            <w:tcBorders>
              <w:top w:val="single" w:sz="4" w:space="0" w:color="auto"/>
              <w:left w:val="nil"/>
              <w:bottom w:val="single" w:sz="4" w:space="0" w:color="auto"/>
              <w:right w:val="single" w:sz="4" w:space="0" w:color="000000"/>
            </w:tcBorders>
            <w:shd w:val="clear" w:color="000000" w:fill="FFFFFF"/>
            <w:vAlign w:val="center"/>
            <w:hideMark/>
          </w:tcPr>
          <w:p w14:paraId="6C4AE106" w14:textId="77777777" w:rsidR="005A1E33" w:rsidRPr="005A1E33" w:rsidRDefault="005A1E33" w:rsidP="005A1E33">
            <w:pPr>
              <w:jc w:val="center"/>
              <w:rPr>
                <w:rFonts w:ascii="Arial CYR" w:hAnsi="Arial CYR" w:cs="Arial CYR"/>
                <w:b/>
                <w:bCs/>
                <w:sz w:val="14"/>
                <w:szCs w:val="14"/>
                <w:lang w:val="en-US" w:eastAsia="en-US"/>
              </w:rPr>
            </w:pPr>
            <w:r w:rsidRPr="005A1E33">
              <w:rPr>
                <w:rFonts w:ascii="Arial CYR" w:hAnsi="Arial CYR" w:cs="Arial CYR"/>
                <w:b/>
                <w:bCs/>
                <w:sz w:val="14"/>
                <w:szCs w:val="14"/>
                <w:lang w:val="en-US" w:eastAsia="en-US"/>
              </w:rPr>
              <w:t xml:space="preserve"> 2026 </w:t>
            </w:r>
            <w:r w:rsidRPr="005A1E33">
              <w:rPr>
                <w:rFonts w:ascii="Sylfaen" w:hAnsi="Sylfaen" w:cs="Sylfaen"/>
                <w:b/>
                <w:bCs/>
                <w:sz w:val="14"/>
                <w:szCs w:val="14"/>
                <w:lang w:val="en-US" w:eastAsia="en-US"/>
              </w:rPr>
              <w:t>წლის</w:t>
            </w:r>
            <w:r w:rsidRPr="005A1E33">
              <w:rPr>
                <w:rFonts w:ascii="Arial CYR" w:hAnsi="Arial CYR" w:cs="Arial CYR"/>
                <w:b/>
                <w:bCs/>
                <w:sz w:val="14"/>
                <w:szCs w:val="14"/>
                <w:lang w:val="en-US" w:eastAsia="en-US"/>
              </w:rPr>
              <w:t xml:space="preserve"> </w:t>
            </w:r>
            <w:r w:rsidRPr="005A1E33">
              <w:rPr>
                <w:rFonts w:ascii="Sylfaen" w:hAnsi="Sylfaen" w:cs="Sylfaen"/>
                <w:b/>
                <w:bCs/>
                <w:sz w:val="14"/>
                <w:szCs w:val="14"/>
                <w:lang w:val="en-US" w:eastAsia="en-US"/>
              </w:rPr>
              <w:t>პროგნოზი</w:t>
            </w:r>
            <w:r w:rsidRPr="005A1E33">
              <w:rPr>
                <w:rFonts w:ascii="Arial CYR" w:hAnsi="Arial CYR" w:cs="Arial CYR"/>
                <w:b/>
                <w:bCs/>
                <w:sz w:val="14"/>
                <w:szCs w:val="14"/>
                <w:lang w:val="en-US" w:eastAsia="en-US"/>
              </w:rPr>
              <w:t xml:space="preserve"> </w:t>
            </w:r>
          </w:p>
        </w:tc>
        <w:tc>
          <w:tcPr>
            <w:tcW w:w="1890" w:type="dxa"/>
            <w:gridSpan w:val="2"/>
            <w:tcBorders>
              <w:top w:val="single" w:sz="4" w:space="0" w:color="auto"/>
              <w:left w:val="nil"/>
              <w:bottom w:val="single" w:sz="4" w:space="0" w:color="auto"/>
              <w:right w:val="single" w:sz="4" w:space="0" w:color="000000"/>
            </w:tcBorders>
            <w:shd w:val="clear" w:color="000000" w:fill="FFFFFF"/>
            <w:vAlign w:val="center"/>
            <w:hideMark/>
          </w:tcPr>
          <w:p w14:paraId="0FA78AA9" w14:textId="77777777" w:rsidR="005A1E33" w:rsidRPr="005A1E33" w:rsidRDefault="005A1E33" w:rsidP="005A1E33">
            <w:pPr>
              <w:jc w:val="center"/>
              <w:rPr>
                <w:rFonts w:ascii="Arial CYR" w:hAnsi="Arial CYR" w:cs="Arial CYR"/>
                <w:b/>
                <w:bCs/>
                <w:sz w:val="14"/>
                <w:szCs w:val="14"/>
                <w:lang w:val="en-US" w:eastAsia="en-US"/>
              </w:rPr>
            </w:pPr>
            <w:r w:rsidRPr="005A1E33">
              <w:rPr>
                <w:rFonts w:ascii="Arial CYR" w:hAnsi="Arial CYR" w:cs="Arial CYR"/>
                <w:b/>
                <w:bCs/>
                <w:sz w:val="14"/>
                <w:szCs w:val="14"/>
                <w:lang w:val="en-US" w:eastAsia="en-US"/>
              </w:rPr>
              <w:t xml:space="preserve"> 2027 </w:t>
            </w:r>
            <w:r w:rsidRPr="005A1E33">
              <w:rPr>
                <w:rFonts w:ascii="Sylfaen" w:hAnsi="Sylfaen" w:cs="Sylfaen"/>
                <w:b/>
                <w:bCs/>
                <w:sz w:val="14"/>
                <w:szCs w:val="14"/>
                <w:lang w:val="en-US" w:eastAsia="en-US"/>
              </w:rPr>
              <w:t>წლის</w:t>
            </w:r>
            <w:r w:rsidRPr="005A1E33">
              <w:rPr>
                <w:rFonts w:ascii="Arial CYR" w:hAnsi="Arial CYR" w:cs="Arial CYR"/>
                <w:b/>
                <w:bCs/>
                <w:sz w:val="14"/>
                <w:szCs w:val="14"/>
                <w:lang w:val="en-US" w:eastAsia="en-US"/>
              </w:rPr>
              <w:t xml:space="preserve"> </w:t>
            </w:r>
            <w:r w:rsidRPr="005A1E33">
              <w:rPr>
                <w:rFonts w:ascii="Sylfaen" w:hAnsi="Sylfaen" w:cs="Sylfaen"/>
                <w:b/>
                <w:bCs/>
                <w:sz w:val="14"/>
                <w:szCs w:val="14"/>
                <w:lang w:val="en-US" w:eastAsia="en-US"/>
              </w:rPr>
              <w:t>პროგნოზი</w:t>
            </w:r>
            <w:r w:rsidRPr="005A1E33">
              <w:rPr>
                <w:rFonts w:ascii="Arial CYR" w:hAnsi="Arial CYR" w:cs="Arial CYR"/>
                <w:b/>
                <w:bCs/>
                <w:sz w:val="14"/>
                <w:szCs w:val="14"/>
                <w:lang w:val="en-US" w:eastAsia="en-US"/>
              </w:rPr>
              <w:t xml:space="preserve"> </w:t>
            </w:r>
          </w:p>
        </w:tc>
        <w:tc>
          <w:tcPr>
            <w:tcW w:w="1705" w:type="dxa"/>
            <w:gridSpan w:val="2"/>
            <w:tcBorders>
              <w:top w:val="single" w:sz="4" w:space="0" w:color="auto"/>
              <w:left w:val="nil"/>
              <w:bottom w:val="single" w:sz="4" w:space="0" w:color="auto"/>
              <w:right w:val="single" w:sz="4" w:space="0" w:color="000000"/>
            </w:tcBorders>
            <w:shd w:val="clear" w:color="000000" w:fill="FFFFFF"/>
            <w:vAlign w:val="center"/>
            <w:hideMark/>
          </w:tcPr>
          <w:p w14:paraId="297F2307" w14:textId="77777777" w:rsidR="005A1E33" w:rsidRPr="005A1E33" w:rsidRDefault="005A1E33" w:rsidP="005A1E33">
            <w:pPr>
              <w:jc w:val="center"/>
              <w:rPr>
                <w:rFonts w:ascii="Arial CYR" w:hAnsi="Arial CYR" w:cs="Arial CYR"/>
                <w:b/>
                <w:bCs/>
                <w:sz w:val="14"/>
                <w:szCs w:val="14"/>
                <w:lang w:val="en-US" w:eastAsia="en-US"/>
              </w:rPr>
            </w:pPr>
            <w:r w:rsidRPr="005A1E33">
              <w:rPr>
                <w:rFonts w:ascii="Arial CYR" w:hAnsi="Arial CYR" w:cs="Arial CYR"/>
                <w:b/>
                <w:bCs/>
                <w:sz w:val="14"/>
                <w:szCs w:val="14"/>
                <w:lang w:val="en-US" w:eastAsia="en-US"/>
              </w:rPr>
              <w:t xml:space="preserve"> 2028 </w:t>
            </w:r>
            <w:r w:rsidRPr="005A1E33">
              <w:rPr>
                <w:rFonts w:ascii="Sylfaen" w:hAnsi="Sylfaen" w:cs="Sylfaen"/>
                <w:b/>
                <w:bCs/>
                <w:sz w:val="14"/>
                <w:szCs w:val="14"/>
                <w:lang w:val="en-US" w:eastAsia="en-US"/>
              </w:rPr>
              <w:t>წლის</w:t>
            </w:r>
            <w:r w:rsidRPr="005A1E33">
              <w:rPr>
                <w:rFonts w:ascii="Arial CYR" w:hAnsi="Arial CYR" w:cs="Arial CYR"/>
                <w:b/>
                <w:bCs/>
                <w:sz w:val="14"/>
                <w:szCs w:val="14"/>
                <w:lang w:val="en-US" w:eastAsia="en-US"/>
              </w:rPr>
              <w:t xml:space="preserve"> </w:t>
            </w:r>
            <w:r w:rsidRPr="005A1E33">
              <w:rPr>
                <w:rFonts w:ascii="Sylfaen" w:hAnsi="Sylfaen" w:cs="Sylfaen"/>
                <w:b/>
                <w:bCs/>
                <w:sz w:val="14"/>
                <w:szCs w:val="14"/>
                <w:lang w:val="en-US" w:eastAsia="en-US"/>
              </w:rPr>
              <w:t>პროგნოზი</w:t>
            </w:r>
            <w:r w:rsidRPr="005A1E33">
              <w:rPr>
                <w:rFonts w:ascii="Arial CYR" w:hAnsi="Arial CYR" w:cs="Arial CYR"/>
                <w:b/>
                <w:bCs/>
                <w:sz w:val="14"/>
                <w:szCs w:val="14"/>
                <w:lang w:val="en-US" w:eastAsia="en-US"/>
              </w:rPr>
              <w:t xml:space="preserve"> </w:t>
            </w:r>
          </w:p>
        </w:tc>
      </w:tr>
      <w:tr w:rsidR="005A1E33" w:rsidRPr="005A1E33" w14:paraId="545D7AB2" w14:textId="77777777" w:rsidTr="005A1E33">
        <w:trPr>
          <w:trHeight w:val="480"/>
        </w:trPr>
        <w:tc>
          <w:tcPr>
            <w:tcW w:w="1525" w:type="dxa"/>
            <w:vMerge/>
            <w:tcBorders>
              <w:top w:val="single" w:sz="4" w:space="0" w:color="auto"/>
              <w:left w:val="single" w:sz="4" w:space="0" w:color="auto"/>
              <w:bottom w:val="single" w:sz="4" w:space="0" w:color="000000"/>
              <w:right w:val="single" w:sz="4" w:space="0" w:color="auto"/>
            </w:tcBorders>
            <w:vAlign w:val="center"/>
            <w:hideMark/>
          </w:tcPr>
          <w:p w14:paraId="0BC5037F" w14:textId="77777777" w:rsidR="005A1E33" w:rsidRPr="005A1E33" w:rsidRDefault="005A1E33" w:rsidP="005A1E33">
            <w:pPr>
              <w:rPr>
                <w:rFonts w:ascii="Arial CYR" w:hAnsi="Arial CYR" w:cs="Arial CYR"/>
                <w:b/>
                <w:bCs/>
                <w:sz w:val="14"/>
                <w:szCs w:val="14"/>
                <w:lang w:val="en-US" w:eastAsia="en-US"/>
              </w:rPr>
            </w:pPr>
          </w:p>
        </w:tc>
        <w:tc>
          <w:tcPr>
            <w:tcW w:w="810" w:type="dxa"/>
            <w:vMerge/>
            <w:tcBorders>
              <w:top w:val="single" w:sz="4" w:space="0" w:color="auto"/>
              <w:left w:val="single" w:sz="4" w:space="0" w:color="auto"/>
              <w:bottom w:val="single" w:sz="4" w:space="0" w:color="000000"/>
              <w:right w:val="single" w:sz="4" w:space="0" w:color="auto"/>
            </w:tcBorders>
            <w:vAlign w:val="center"/>
            <w:hideMark/>
          </w:tcPr>
          <w:p w14:paraId="2023D024" w14:textId="77777777" w:rsidR="005A1E33" w:rsidRPr="005A1E33" w:rsidRDefault="005A1E33" w:rsidP="005A1E33">
            <w:pPr>
              <w:rPr>
                <w:rFonts w:ascii="Arial CYR" w:hAnsi="Arial CYR" w:cs="Arial CYR"/>
                <w:b/>
                <w:bCs/>
                <w:sz w:val="14"/>
                <w:szCs w:val="14"/>
                <w:lang w:val="en-US" w:eastAsia="en-US"/>
              </w:rPr>
            </w:pPr>
          </w:p>
        </w:tc>
        <w:tc>
          <w:tcPr>
            <w:tcW w:w="810" w:type="dxa"/>
            <w:vMerge/>
            <w:tcBorders>
              <w:top w:val="single" w:sz="4" w:space="0" w:color="auto"/>
              <w:left w:val="single" w:sz="4" w:space="0" w:color="auto"/>
              <w:bottom w:val="single" w:sz="4" w:space="0" w:color="000000"/>
              <w:right w:val="single" w:sz="4" w:space="0" w:color="auto"/>
            </w:tcBorders>
            <w:vAlign w:val="center"/>
            <w:hideMark/>
          </w:tcPr>
          <w:p w14:paraId="18F4C6FA" w14:textId="77777777" w:rsidR="005A1E33" w:rsidRPr="005A1E33" w:rsidRDefault="005A1E33" w:rsidP="005A1E33">
            <w:pPr>
              <w:rPr>
                <w:rFonts w:ascii="Arial CYR" w:hAnsi="Arial CYR" w:cs="Arial CYR"/>
                <w:b/>
                <w:bCs/>
                <w:sz w:val="14"/>
                <w:szCs w:val="14"/>
                <w:lang w:val="en-US" w:eastAsia="en-US"/>
              </w:rPr>
            </w:pPr>
          </w:p>
        </w:tc>
        <w:tc>
          <w:tcPr>
            <w:tcW w:w="990" w:type="dxa"/>
            <w:tcBorders>
              <w:top w:val="nil"/>
              <w:left w:val="nil"/>
              <w:bottom w:val="single" w:sz="4" w:space="0" w:color="auto"/>
              <w:right w:val="single" w:sz="4" w:space="0" w:color="auto"/>
            </w:tcBorders>
            <w:shd w:val="clear" w:color="000000" w:fill="FFFFFF"/>
            <w:vAlign w:val="center"/>
            <w:hideMark/>
          </w:tcPr>
          <w:p w14:paraId="01822CC1" w14:textId="77777777" w:rsidR="005A1E33" w:rsidRPr="005A1E33" w:rsidRDefault="005A1E33" w:rsidP="005A1E33">
            <w:pPr>
              <w:jc w:val="center"/>
              <w:rPr>
                <w:rFonts w:ascii="Arial CYR" w:hAnsi="Arial CYR" w:cs="Arial CYR"/>
                <w:sz w:val="14"/>
                <w:szCs w:val="14"/>
                <w:lang w:val="en-US" w:eastAsia="en-US"/>
              </w:rPr>
            </w:pPr>
            <w:r w:rsidRPr="005A1E33">
              <w:rPr>
                <w:rFonts w:ascii="Arial CYR" w:hAnsi="Arial CYR" w:cs="Arial CYR"/>
                <w:sz w:val="14"/>
                <w:szCs w:val="14"/>
                <w:lang w:val="en-US" w:eastAsia="en-US"/>
              </w:rPr>
              <w:t xml:space="preserve"> </w:t>
            </w:r>
            <w:r w:rsidRPr="005A1E33">
              <w:rPr>
                <w:rFonts w:ascii="Sylfaen" w:hAnsi="Sylfaen" w:cs="Sylfaen"/>
                <w:sz w:val="14"/>
                <w:szCs w:val="14"/>
                <w:lang w:val="en-US" w:eastAsia="en-US"/>
              </w:rPr>
              <w:t>ზღვრული</w:t>
            </w:r>
            <w:r w:rsidRPr="005A1E33">
              <w:rPr>
                <w:rFonts w:ascii="Arial CYR" w:hAnsi="Arial CYR" w:cs="Arial CYR"/>
                <w:sz w:val="14"/>
                <w:szCs w:val="14"/>
                <w:lang w:val="en-US" w:eastAsia="en-US"/>
              </w:rPr>
              <w:t xml:space="preserve"> </w:t>
            </w:r>
            <w:r w:rsidRPr="005A1E33">
              <w:rPr>
                <w:rFonts w:ascii="Sylfaen" w:hAnsi="Sylfaen" w:cs="Sylfaen"/>
                <w:sz w:val="14"/>
                <w:szCs w:val="14"/>
                <w:lang w:val="en-US" w:eastAsia="en-US"/>
              </w:rPr>
              <w:t>დაფინანსებით</w:t>
            </w:r>
            <w:r w:rsidRPr="005A1E33">
              <w:rPr>
                <w:rFonts w:ascii="Arial CYR" w:hAnsi="Arial CYR" w:cs="Arial CYR"/>
                <w:sz w:val="14"/>
                <w:szCs w:val="14"/>
                <w:lang w:val="en-US" w:eastAsia="en-US"/>
              </w:rPr>
              <w:t xml:space="preserve"> </w:t>
            </w:r>
          </w:p>
        </w:tc>
        <w:tc>
          <w:tcPr>
            <w:tcW w:w="990" w:type="dxa"/>
            <w:tcBorders>
              <w:top w:val="nil"/>
              <w:left w:val="nil"/>
              <w:bottom w:val="single" w:sz="4" w:space="0" w:color="auto"/>
              <w:right w:val="single" w:sz="4" w:space="0" w:color="auto"/>
            </w:tcBorders>
            <w:shd w:val="clear" w:color="000000" w:fill="FFFFFF"/>
            <w:vAlign w:val="center"/>
            <w:hideMark/>
          </w:tcPr>
          <w:p w14:paraId="79FBA9F9" w14:textId="77777777" w:rsidR="005A1E33" w:rsidRPr="005A1E33" w:rsidRDefault="005A1E33" w:rsidP="005A1E33">
            <w:pPr>
              <w:jc w:val="center"/>
              <w:rPr>
                <w:rFonts w:ascii="Arial CYR" w:hAnsi="Arial CYR" w:cs="Arial CYR"/>
                <w:sz w:val="14"/>
                <w:szCs w:val="14"/>
                <w:lang w:val="en-US" w:eastAsia="en-US"/>
              </w:rPr>
            </w:pPr>
            <w:r w:rsidRPr="005A1E33">
              <w:rPr>
                <w:rFonts w:ascii="Arial CYR" w:hAnsi="Arial CYR" w:cs="Arial CYR"/>
                <w:sz w:val="14"/>
                <w:szCs w:val="14"/>
                <w:lang w:val="en-US" w:eastAsia="en-US"/>
              </w:rPr>
              <w:t xml:space="preserve"> </w:t>
            </w:r>
            <w:r w:rsidRPr="005A1E33">
              <w:rPr>
                <w:rFonts w:ascii="Sylfaen" w:hAnsi="Sylfaen" w:cs="Sylfaen"/>
                <w:sz w:val="14"/>
                <w:szCs w:val="14"/>
                <w:lang w:val="en-US" w:eastAsia="en-US"/>
              </w:rPr>
              <w:t>გაზრდილი</w:t>
            </w:r>
            <w:r w:rsidRPr="005A1E33">
              <w:rPr>
                <w:rFonts w:ascii="Arial CYR" w:hAnsi="Arial CYR" w:cs="Arial CYR"/>
                <w:sz w:val="14"/>
                <w:szCs w:val="14"/>
                <w:lang w:val="en-US" w:eastAsia="en-US"/>
              </w:rPr>
              <w:t xml:space="preserve"> </w:t>
            </w:r>
            <w:r w:rsidRPr="005A1E33">
              <w:rPr>
                <w:rFonts w:ascii="Sylfaen" w:hAnsi="Sylfaen" w:cs="Sylfaen"/>
                <w:sz w:val="14"/>
                <w:szCs w:val="14"/>
                <w:lang w:val="en-US" w:eastAsia="en-US"/>
              </w:rPr>
              <w:t>დაფინანსებით</w:t>
            </w:r>
            <w:r w:rsidRPr="005A1E33">
              <w:rPr>
                <w:rFonts w:ascii="Arial CYR" w:hAnsi="Arial CYR" w:cs="Arial CYR"/>
                <w:sz w:val="14"/>
                <w:szCs w:val="14"/>
                <w:lang w:val="en-US" w:eastAsia="en-US"/>
              </w:rPr>
              <w:t xml:space="preserve"> </w:t>
            </w:r>
          </w:p>
        </w:tc>
        <w:tc>
          <w:tcPr>
            <w:tcW w:w="990" w:type="dxa"/>
            <w:tcBorders>
              <w:top w:val="nil"/>
              <w:left w:val="nil"/>
              <w:bottom w:val="single" w:sz="4" w:space="0" w:color="auto"/>
              <w:right w:val="single" w:sz="4" w:space="0" w:color="auto"/>
            </w:tcBorders>
            <w:shd w:val="clear" w:color="000000" w:fill="FFFFFF"/>
            <w:vAlign w:val="center"/>
            <w:hideMark/>
          </w:tcPr>
          <w:p w14:paraId="46B4A8B3" w14:textId="77777777" w:rsidR="005A1E33" w:rsidRPr="005A1E33" w:rsidRDefault="005A1E33" w:rsidP="005A1E33">
            <w:pPr>
              <w:jc w:val="center"/>
              <w:rPr>
                <w:rFonts w:ascii="Arial CYR" w:hAnsi="Arial CYR" w:cs="Arial CYR"/>
                <w:sz w:val="14"/>
                <w:szCs w:val="14"/>
                <w:lang w:val="en-US" w:eastAsia="en-US"/>
              </w:rPr>
            </w:pPr>
            <w:r w:rsidRPr="005A1E33">
              <w:rPr>
                <w:rFonts w:ascii="Arial CYR" w:hAnsi="Arial CYR" w:cs="Arial CYR"/>
                <w:sz w:val="14"/>
                <w:szCs w:val="14"/>
                <w:lang w:val="en-US" w:eastAsia="en-US"/>
              </w:rPr>
              <w:t xml:space="preserve"> </w:t>
            </w:r>
            <w:r w:rsidRPr="005A1E33">
              <w:rPr>
                <w:rFonts w:ascii="Sylfaen" w:hAnsi="Sylfaen" w:cs="Sylfaen"/>
                <w:sz w:val="14"/>
                <w:szCs w:val="14"/>
                <w:lang w:val="en-US" w:eastAsia="en-US"/>
              </w:rPr>
              <w:t>ზღვრული</w:t>
            </w:r>
            <w:r w:rsidRPr="005A1E33">
              <w:rPr>
                <w:rFonts w:ascii="Arial CYR" w:hAnsi="Arial CYR" w:cs="Arial CYR"/>
                <w:sz w:val="14"/>
                <w:szCs w:val="14"/>
                <w:lang w:val="en-US" w:eastAsia="en-US"/>
              </w:rPr>
              <w:t xml:space="preserve"> </w:t>
            </w:r>
            <w:r w:rsidRPr="005A1E33">
              <w:rPr>
                <w:rFonts w:ascii="Sylfaen" w:hAnsi="Sylfaen" w:cs="Sylfaen"/>
                <w:sz w:val="14"/>
                <w:szCs w:val="14"/>
                <w:lang w:val="en-US" w:eastAsia="en-US"/>
              </w:rPr>
              <w:t>დაფინანსებით</w:t>
            </w:r>
            <w:r w:rsidRPr="005A1E33">
              <w:rPr>
                <w:rFonts w:ascii="Arial CYR" w:hAnsi="Arial CYR" w:cs="Arial CYR"/>
                <w:sz w:val="14"/>
                <w:szCs w:val="14"/>
                <w:lang w:val="en-US" w:eastAsia="en-US"/>
              </w:rPr>
              <w:t xml:space="preserve"> </w:t>
            </w:r>
          </w:p>
        </w:tc>
        <w:tc>
          <w:tcPr>
            <w:tcW w:w="990" w:type="dxa"/>
            <w:tcBorders>
              <w:top w:val="nil"/>
              <w:left w:val="nil"/>
              <w:bottom w:val="single" w:sz="4" w:space="0" w:color="auto"/>
              <w:right w:val="single" w:sz="4" w:space="0" w:color="auto"/>
            </w:tcBorders>
            <w:shd w:val="clear" w:color="000000" w:fill="FFFFFF"/>
            <w:vAlign w:val="center"/>
            <w:hideMark/>
          </w:tcPr>
          <w:p w14:paraId="1BB8A7FB" w14:textId="77777777" w:rsidR="005A1E33" w:rsidRPr="005A1E33" w:rsidRDefault="005A1E33" w:rsidP="005A1E33">
            <w:pPr>
              <w:jc w:val="center"/>
              <w:rPr>
                <w:rFonts w:ascii="Arial CYR" w:hAnsi="Arial CYR" w:cs="Arial CYR"/>
                <w:sz w:val="14"/>
                <w:szCs w:val="14"/>
                <w:lang w:val="en-US" w:eastAsia="en-US"/>
              </w:rPr>
            </w:pPr>
            <w:r w:rsidRPr="005A1E33">
              <w:rPr>
                <w:rFonts w:ascii="Arial CYR" w:hAnsi="Arial CYR" w:cs="Arial CYR"/>
                <w:sz w:val="14"/>
                <w:szCs w:val="14"/>
                <w:lang w:val="en-US" w:eastAsia="en-US"/>
              </w:rPr>
              <w:t xml:space="preserve"> </w:t>
            </w:r>
            <w:r w:rsidRPr="005A1E33">
              <w:rPr>
                <w:rFonts w:ascii="Sylfaen" w:hAnsi="Sylfaen" w:cs="Sylfaen"/>
                <w:sz w:val="14"/>
                <w:szCs w:val="14"/>
                <w:lang w:val="en-US" w:eastAsia="en-US"/>
              </w:rPr>
              <w:t>გაზრდილი</w:t>
            </w:r>
            <w:r w:rsidRPr="005A1E33">
              <w:rPr>
                <w:rFonts w:ascii="Arial CYR" w:hAnsi="Arial CYR" w:cs="Arial CYR"/>
                <w:sz w:val="14"/>
                <w:szCs w:val="14"/>
                <w:lang w:val="en-US" w:eastAsia="en-US"/>
              </w:rPr>
              <w:t xml:space="preserve"> </w:t>
            </w:r>
            <w:r w:rsidRPr="005A1E33">
              <w:rPr>
                <w:rFonts w:ascii="Sylfaen" w:hAnsi="Sylfaen" w:cs="Sylfaen"/>
                <w:sz w:val="14"/>
                <w:szCs w:val="14"/>
                <w:lang w:val="en-US" w:eastAsia="en-US"/>
              </w:rPr>
              <w:t>დაფინანსებით</w:t>
            </w:r>
            <w:r w:rsidRPr="005A1E33">
              <w:rPr>
                <w:rFonts w:ascii="Arial CYR" w:hAnsi="Arial CYR" w:cs="Arial CYR"/>
                <w:sz w:val="14"/>
                <w:szCs w:val="14"/>
                <w:lang w:val="en-US" w:eastAsia="en-US"/>
              </w:rPr>
              <w:t xml:space="preserve"> </w:t>
            </w:r>
          </w:p>
        </w:tc>
        <w:tc>
          <w:tcPr>
            <w:tcW w:w="900" w:type="dxa"/>
            <w:tcBorders>
              <w:top w:val="nil"/>
              <w:left w:val="nil"/>
              <w:bottom w:val="single" w:sz="4" w:space="0" w:color="auto"/>
              <w:right w:val="single" w:sz="4" w:space="0" w:color="auto"/>
            </w:tcBorders>
            <w:shd w:val="clear" w:color="000000" w:fill="FFFFFF"/>
            <w:vAlign w:val="center"/>
            <w:hideMark/>
          </w:tcPr>
          <w:p w14:paraId="16111091" w14:textId="77777777" w:rsidR="005A1E33" w:rsidRPr="005A1E33" w:rsidRDefault="005A1E33" w:rsidP="005A1E33">
            <w:pPr>
              <w:jc w:val="center"/>
              <w:rPr>
                <w:rFonts w:ascii="Arial CYR" w:hAnsi="Arial CYR" w:cs="Arial CYR"/>
                <w:sz w:val="14"/>
                <w:szCs w:val="14"/>
                <w:lang w:val="en-US" w:eastAsia="en-US"/>
              </w:rPr>
            </w:pPr>
            <w:r w:rsidRPr="005A1E33">
              <w:rPr>
                <w:rFonts w:ascii="Arial CYR" w:hAnsi="Arial CYR" w:cs="Arial CYR"/>
                <w:sz w:val="14"/>
                <w:szCs w:val="14"/>
                <w:lang w:val="en-US" w:eastAsia="en-US"/>
              </w:rPr>
              <w:t xml:space="preserve"> </w:t>
            </w:r>
            <w:r w:rsidRPr="005A1E33">
              <w:rPr>
                <w:rFonts w:ascii="Sylfaen" w:hAnsi="Sylfaen" w:cs="Sylfaen"/>
                <w:sz w:val="14"/>
                <w:szCs w:val="14"/>
                <w:lang w:val="en-US" w:eastAsia="en-US"/>
              </w:rPr>
              <w:t>ზღვრული</w:t>
            </w:r>
            <w:r w:rsidRPr="005A1E33">
              <w:rPr>
                <w:rFonts w:ascii="Arial CYR" w:hAnsi="Arial CYR" w:cs="Arial CYR"/>
                <w:sz w:val="14"/>
                <w:szCs w:val="14"/>
                <w:lang w:val="en-US" w:eastAsia="en-US"/>
              </w:rPr>
              <w:t xml:space="preserve"> </w:t>
            </w:r>
            <w:r w:rsidRPr="005A1E33">
              <w:rPr>
                <w:rFonts w:ascii="Sylfaen" w:hAnsi="Sylfaen" w:cs="Sylfaen"/>
                <w:sz w:val="14"/>
                <w:szCs w:val="14"/>
                <w:lang w:val="en-US" w:eastAsia="en-US"/>
              </w:rPr>
              <w:t>დაფინანსებით</w:t>
            </w:r>
            <w:r w:rsidRPr="005A1E33">
              <w:rPr>
                <w:rFonts w:ascii="Arial CYR" w:hAnsi="Arial CYR" w:cs="Arial CYR"/>
                <w:sz w:val="14"/>
                <w:szCs w:val="14"/>
                <w:lang w:val="en-US" w:eastAsia="en-US"/>
              </w:rPr>
              <w:t xml:space="preserve"> </w:t>
            </w:r>
          </w:p>
        </w:tc>
        <w:tc>
          <w:tcPr>
            <w:tcW w:w="990" w:type="dxa"/>
            <w:tcBorders>
              <w:top w:val="nil"/>
              <w:left w:val="nil"/>
              <w:bottom w:val="single" w:sz="4" w:space="0" w:color="auto"/>
              <w:right w:val="single" w:sz="4" w:space="0" w:color="auto"/>
            </w:tcBorders>
            <w:shd w:val="clear" w:color="000000" w:fill="FFFFFF"/>
            <w:vAlign w:val="center"/>
            <w:hideMark/>
          </w:tcPr>
          <w:p w14:paraId="27B54FFC" w14:textId="77777777" w:rsidR="005A1E33" w:rsidRPr="005A1E33" w:rsidRDefault="005A1E33" w:rsidP="005A1E33">
            <w:pPr>
              <w:jc w:val="center"/>
              <w:rPr>
                <w:rFonts w:ascii="Arial CYR" w:hAnsi="Arial CYR" w:cs="Arial CYR"/>
                <w:sz w:val="14"/>
                <w:szCs w:val="14"/>
                <w:lang w:val="en-US" w:eastAsia="en-US"/>
              </w:rPr>
            </w:pPr>
            <w:r w:rsidRPr="005A1E33">
              <w:rPr>
                <w:rFonts w:ascii="Arial CYR" w:hAnsi="Arial CYR" w:cs="Arial CYR"/>
                <w:sz w:val="14"/>
                <w:szCs w:val="14"/>
                <w:lang w:val="en-US" w:eastAsia="en-US"/>
              </w:rPr>
              <w:t xml:space="preserve"> </w:t>
            </w:r>
            <w:r w:rsidRPr="005A1E33">
              <w:rPr>
                <w:rFonts w:ascii="Sylfaen" w:hAnsi="Sylfaen" w:cs="Sylfaen"/>
                <w:sz w:val="14"/>
                <w:szCs w:val="14"/>
                <w:lang w:val="en-US" w:eastAsia="en-US"/>
              </w:rPr>
              <w:t>გაზრდილი</w:t>
            </w:r>
            <w:r w:rsidRPr="005A1E33">
              <w:rPr>
                <w:rFonts w:ascii="Arial CYR" w:hAnsi="Arial CYR" w:cs="Arial CYR"/>
                <w:sz w:val="14"/>
                <w:szCs w:val="14"/>
                <w:lang w:val="en-US" w:eastAsia="en-US"/>
              </w:rPr>
              <w:t xml:space="preserve"> </w:t>
            </w:r>
            <w:r w:rsidRPr="005A1E33">
              <w:rPr>
                <w:rFonts w:ascii="Sylfaen" w:hAnsi="Sylfaen" w:cs="Sylfaen"/>
                <w:sz w:val="14"/>
                <w:szCs w:val="14"/>
                <w:lang w:val="en-US" w:eastAsia="en-US"/>
              </w:rPr>
              <w:t>დაფინანსებით</w:t>
            </w:r>
            <w:r w:rsidRPr="005A1E33">
              <w:rPr>
                <w:rFonts w:ascii="Arial CYR" w:hAnsi="Arial CYR" w:cs="Arial CYR"/>
                <w:sz w:val="14"/>
                <w:szCs w:val="14"/>
                <w:lang w:val="en-US" w:eastAsia="en-US"/>
              </w:rPr>
              <w:t xml:space="preserve"> </w:t>
            </w:r>
          </w:p>
        </w:tc>
        <w:tc>
          <w:tcPr>
            <w:tcW w:w="900" w:type="dxa"/>
            <w:tcBorders>
              <w:top w:val="nil"/>
              <w:left w:val="nil"/>
              <w:bottom w:val="single" w:sz="4" w:space="0" w:color="auto"/>
              <w:right w:val="single" w:sz="4" w:space="0" w:color="auto"/>
            </w:tcBorders>
            <w:shd w:val="clear" w:color="000000" w:fill="FFFFFF"/>
            <w:vAlign w:val="center"/>
            <w:hideMark/>
          </w:tcPr>
          <w:p w14:paraId="71CA510F" w14:textId="77777777" w:rsidR="005A1E33" w:rsidRPr="005A1E33" w:rsidRDefault="005A1E33" w:rsidP="005A1E33">
            <w:pPr>
              <w:jc w:val="center"/>
              <w:rPr>
                <w:rFonts w:ascii="Arial CYR" w:hAnsi="Arial CYR" w:cs="Arial CYR"/>
                <w:sz w:val="14"/>
                <w:szCs w:val="14"/>
                <w:lang w:val="en-US" w:eastAsia="en-US"/>
              </w:rPr>
            </w:pPr>
            <w:r w:rsidRPr="005A1E33">
              <w:rPr>
                <w:rFonts w:ascii="Arial CYR" w:hAnsi="Arial CYR" w:cs="Arial CYR"/>
                <w:sz w:val="14"/>
                <w:szCs w:val="14"/>
                <w:lang w:val="en-US" w:eastAsia="en-US"/>
              </w:rPr>
              <w:t xml:space="preserve"> </w:t>
            </w:r>
            <w:r w:rsidRPr="005A1E33">
              <w:rPr>
                <w:rFonts w:ascii="Sylfaen" w:hAnsi="Sylfaen" w:cs="Sylfaen"/>
                <w:sz w:val="14"/>
                <w:szCs w:val="14"/>
                <w:lang w:val="en-US" w:eastAsia="en-US"/>
              </w:rPr>
              <w:t>ზღვრული</w:t>
            </w:r>
            <w:r w:rsidRPr="005A1E33">
              <w:rPr>
                <w:rFonts w:ascii="Arial CYR" w:hAnsi="Arial CYR" w:cs="Arial CYR"/>
                <w:sz w:val="14"/>
                <w:szCs w:val="14"/>
                <w:lang w:val="en-US" w:eastAsia="en-US"/>
              </w:rPr>
              <w:t xml:space="preserve"> </w:t>
            </w:r>
            <w:r w:rsidRPr="005A1E33">
              <w:rPr>
                <w:rFonts w:ascii="Sylfaen" w:hAnsi="Sylfaen" w:cs="Sylfaen"/>
                <w:sz w:val="14"/>
                <w:szCs w:val="14"/>
                <w:lang w:val="en-US" w:eastAsia="en-US"/>
              </w:rPr>
              <w:t>დაფინანსებით</w:t>
            </w:r>
            <w:r w:rsidRPr="005A1E33">
              <w:rPr>
                <w:rFonts w:ascii="Arial CYR" w:hAnsi="Arial CYR" w:cs="Arial CYR"/>
                <w:sz w:val="14"/>
                <w:szCs w:val="14"/>
                <w:lang w:val="en-US" w:eastAsia="en-US"/>
              </w:rPr>
              <w:t xml:space="preserve"> </w:t>
            </w:r>
          </w:p>
        </w:tc>
        <w:tc>
          <w:tcPr>
            <w:tcW w:w="805" w:type="dxa"/>
            <w:tcBorders>
              <w:top w:val="nil"/>
              <w:left w:val="nil"/>
              <w:bottom w:val="single" w:sz="4" w:space="0" w:color="auto"/>
              <w:right w:val="single" w:sz="4" w:space="0" w:color="auto"/>
            </w:tcBorders>
            <w:shd w:val="clear" w:color="000000" w:fill="FFFFFF"/>
            <w:vAlign w:val="center"/>
            <w:hideMark/>
          </w:tcPr>
          <w:p w14:paraId="79949678" w14:textId="77777777" w:rsidR="005A1E33" w:rsidRPr="005A1E33" w:rsidRDefault="005A1E33" w:rsidP="005A1E33">
            <w:pPr>
              <w:jc w:val="center"/>
              <w:rPr>
                <w:rFonts w:ascii="Arial CYR" w:hAnsi="Arial CYR" w:cs="Arial CYR"/>
                <w:sz w:val="14"/>
                <w:szCs w:val="14"/>
                <w:lang w:val="en-US" w:eastAsia="en-US"/>
              </w:rPr>
            </w:pPr>
            <w:r w:rsidRPr="005A1E33">
              <w:rPr>
                <w:rFonts w:ascii="Arial CYR" w:hAnsi="Arial CYR" w:cs="Arial CYR"/>
                <w:sz w:val="14"/>
                <w:szCs w:val="14"/>
                <w:lang w:val="en-US" w:eastAsia="en-US"/>
              </w:rPr>
              <w:t xml:space="preserve"> </w:t>
            </w:r>
            <w:r w:rsidRPr="005A1E33">
              <w:rPr>
                <w:rFonts w:ascii="Sylfaen" w:hAnsi="Sylfaen" w:cs="Sylfaen"/>
                <w:sz w:val="14"/>
                <w:szCs w:val="14"/>
                <w:lang w:val="en-US" w:eastAsia="en-US"/>
              </w:rPr>
              <w:t>გაზრდილი</w:t>
            </w:r>
            <w:r w:rsidRPr="005A1E33">
              <w:rPr>
                <w:rFonts w:ascii="Arial CYR" w:hAnsi="Arial CYR" w:cs="Arial CYR"/>
                <w:sz w:val="14"/>
                <w:szCs w:val="14"/>
                <w:lang w:val="en-US" w:eastAsia="en-US"/>
              </w:rPr>
              <w:t xml:space="preserve"> </w:t>
            </w:r>
            <w:r w:rsidRPr="005A1E33">
              <w:rPr>
                <w:rFonts w:ascii="Sylfaen" w:hAnsi="Sylfaen" w:cs="Sylfaen"/>
                <w:sz w:val="14"/>
                <w:szCs w:val="14"/>
                <w:lang w:val="en-US" w:eastAsia="en-US"/>
              </w:rPr>
              <w:t>დაფინანსებით</w:t>
            </w:r>
            <w:r w:rsidRPr="005A1E33">
              <w:rPr>
                <w:rFonts w:ascii="Arial CYR" w:hAnsi="Arial CYR" w:cs="Arial CYR"/>
                <w:sz w:val="14"/>
                <w:szCs w:val="14"/>
                <w:lang w:val="en-US" w:eastAsia="en-US"/>
              </w:rPr>
              <w:t xml:space="preserve"> </w:t>
            </w:r>
          </w:p>
        </w:tc>
      </w:tr>
      <w:tr w:rsidR="005A1E33" w:rsidRPr="005A1E33" w14:paraId="19148BEC" w14:textId="77777777" w:rsidTr="005A1E33">
        <w:trPr>
          <w:trHeight w:val="36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2138D74E" w14:textId="77777777" w:rsidR="005A1E33" w:rsidRPr="005A1E33" w:rsidRDefault="005A1E33" w:rsidP="005A1E33">
            <w:pPr>
              <w:jc w:val="center"/>
              <w:rPr>
                <w:rFonts w:ascii="Sylfaen" w:hAnsi="Sylfaen" w:cs="Arial CYR"/>
                <w:b/>
                <w:bCs/>
                <w:sz w:val="14"/>
                <w:szCs w:val="14"/>
                <w:lang w:val="en-US" w:eastAsia="en-US"/>
              </w:rPr>
            </w:pPr>
            <w:r w:rsidRPr="005A1E33">
              <w:rPr>
                <w:rFonts w:ascii="Sylfaen" w:hAnsi="Sylfaen" w:cs="Arial CYR"/>
                <w:b/>
                <w:bCs/>
                <w:sz w:val="14"/>
                <w:szCs w:val="14"/>
                <w:lang w:val="en-US" w:eastAsia="en-US"/>
              </w:rPr>
              <w:t>გადასახდელები სულ</w:t>
            </w:r>
          </w:p>
        </w:tc>
        <w:tc>
          <w:tcPr>
            <w:tcW w:w="810" w:type="dxa"/>
            <w:tcBorders>
              <w:top w:val="nil"/>
              <w:left w:val="nil"/>
              <w:bottom w:val="single" w:sz="4" w:space="0" w:color="auto"/>
              <w:right w:val="single" w:sz="4" w:space="0" w:color="auto"/>
            </w:tcBorders>
            <w:shd w:val="clear" w:color="auto" w:fill="auto"/>
            <w:noWrap/>
            <w:vAlign w:val="center"/>
            <w:hideMark/>
          </w:tcPr>
          <w:p w14:paraId="1CA8A09B" w14:textId="77777777" w:rsidR="005A1E33" w:rsidRPr="005A1E33" w:rsidRDefault="005A1E33" w:rsidP="005A1E33">
            <w:pPr>
              <w:jc w:val="center"/>
              <w:rPr>
                <w:rFonts w:ascii="Sylfaen" w:hAnsi="Sylfaen" w:cs="Arial CYR"/>
                <w:b/>
                <w:bCs/>
                <w:sz w:val="14"/>
                <w:szCs w:val="14"/>
                <w:lang w:val="en-US" w:eastAsia="en-US"/>
              </w:rPr>
            </w:pPr>
            <w:r w:rsidRPr="005A1E33">
              <w:rPr>
                <w:rFonts w:ascii="Sylfaen" w:hAnsi="Sylfaen" w:cs="Arial CYR"/>
                <w:b/>
                <w:bCs/>
                <w:sz w:val="14"/>
                <w:szCs w:val="14"/>
                <w:lang w:val="en-US" w:eastAsia="en-US"/>
              </w:rPr>
              <w:t>19,646.0</w:t>
            </w:r>
          </w:p>
        </w:tc>
        <w:tc>
          <w:tcPr>
            <w:tcW w:w="810" w:type="dxa"/>
            <w:tcBorders>
              <w:top w:val="nil"/>
              <w:left w:val="nil"/>
              <w:bottom w:val="single" w:sz="4" w:space="0" w:color="auto"/>
              <w:right w:val="single" w:sz="4" w:space="0" w:color="auto"/>
            </w:tcBorders>
            <w:shd w:val="clear" w:color="auto" w:fill="auto"/>
            <w:noWrap/>
            <w:vAlign w:val="center"/>
            <w:hideMark/>
          </w:tcPr>
          <w:p w14:paraId="0C2628E9" w14:textId="77777777" w:rsidR="005A1E33" w:rsidRPr="005A1E33" w:rsidRDefault="005A1E33" w:rsidP="005A1E33">
            <w:pPr>
              <w:jc w:val="center"/>
              <w:rPr>
                <w:rFonts w:ascii="Sylfaen" w:hAnsi="Sylfaen" w:cs="Arial CYR"/>
                <w:b/>
                <w:bCs/>
                <w:sz w:val="14"/>
                <w:szCs w:val="14"/>
                <w:lang w:val="en-US" w:eastAsia="en-US"/>
              </w:rPr>
            </w:pPr>
            <w:r w:rsidRPr="005A1E33">
              <w:rPr>
                <w:rFonts w:ascii="Sylfaen" w:hAnsi="Sylfaen" w:cs="Arial CYR"/>
                <w:b/>
                <w:bCs/>
                <w:sz w:val="14"/>
                <w:szCs w:val="14"/>
                <w:lang w:val="en-US" w:eastAsia="en-US"/>
              </w:rPr>
              <w:t>29,415.8</w:t>
            </w:r>
          </w:p>
        </w:tc>
        <w:tc>
          <w:tcPr>
            <w:tcW w:w="990" w:type="dxa"/>
            <w:tcBorders>
              <w:top w:val="nil"/>
              <w:left w:val="nil"/>
              <w:bottom w:val="single" w:sz="4" w:space="0" w:color="auto"/>
              <w:right w:val="single" w:sz="4" w:space="0" w:color="auto"/>
            </w:tcBorders>
            <w:shd w:val="clear" w:color="auto" w:fill="auto"/>
            <w:noWrap/>
            <w:vAlign w:val="center"/>
            <w:hideMark/>
          </w:tcPr>
          <w:p w14:paraId="2EFC3AE0" w14:textId="77777777" w:rsidR="005A1E33" w:rsidRPr="005A1E33" w:rsidRDefault="005A1E33" w:rsidP="005A1E33">
            <w:pPr>
              <w:jc w:val="center"/>
              <w:rPr>
                <w:rFonts w:ascii="Sylfaen" w:hAnsi="Sylfaen" w:cs="Arial CYR"/>
                <w:b/>
                <w:bCs/>
                <w:sz w:val="14"/>
                <w:szCs w:val="14"/>
                <w:lang w:val="en-US" w:eastAsia="en-US"/>
              </w:rPr>
            </w:pPr>
            <w:r w:rsidRPr="005A1E33">
              <w:rPr>
                <w:rFonts w:ascii="Sylfaen" w:hAnsi="Sylfaen" w:cs="Arial CYR"/>
                <w:b/>
                <w:bCs/>
                <w:sz w:val="14"/>
                <w:szCs w:val="14"/>
                <w:lang w:val="en-US" w:eastAsia="en-US"/>
              </w:rPr>
              <w:t>20,507.4</w:t>
            </w:r>
          </w:p>
        </w:tc>
        <w:tc>
          <w:tcPr>
            <w:tcW w:w="990" w:type="dxa"/>
            <w:tcBorders>
              <w:top w:val="nil"/>
              <w:left w:val="nil"/>
              <w:bottom w:val="single" w:sz="4" w:space="0" w:color="auto"/>
              <w:right w:val="single" w:sz="4" w:space="0" w:color="auto"/>
            </w:tcBorders>
            <w:shd w:val="clear" w:color="auto" w:fill="auto"/>
            <w:noWrap/>
            <w:vAlign w:val="center"/>
            <w:hideMark/>
          </w:tcPr>
          <w:p w14:paraId="1D6B811D" w14:textId="77777777" w:rsidR="005A1E33" w:rsidRPr="005A1E33" w:rsidRDefault="005A1E33" w:rsidP="005A1E33">
            <w:pPr>
              <w:jc w:val="center"/>
              <w:rPr>
                <w:rFonts w:ascii="Sylfaen" w:hAnsi="Sylfaen" w:cs="Arial CYR"/>
                <w:b/>
                <w:bCs/>
                <w:sz w:val="14"/>
                <w:szCs w:val="14"/>
                <w:lang w:val="en-US" w:eastAsia="en-US"/>
              </w:rPr>
            </w:pPr>
            <w:r w:rsidRPr="005A1E33">
              <w:rPr>
                <w:rFonts w:ascii="Sylfaen" w:hAnsi="Sylfaen" w:cs="Arial CYR"/>
                <w:b/>
                <w:bCs/>
                <w:sz w:val="14"/>
                <w:szCs w:val="14"/>
                <w:lang w:val="en-US" w:eastAsia="en-US"/>
              </w:rPr>
              <w:t>0.0</w:t>
            </w:r>
          </w:p>
        </w:tc>
        <w:tc>
          <w:tcPr>
            <w:tcW w:w="990" w:type="dxa"/>
            <w:tcBorders>
              <w:top w:val="nil"/>
              <w:left w:val="nil"/>
              <w:bottom w:val="single" w:sz="4" w:space="0" w:color="auto"/>
              <w:right w:val="single" w:sz="4" w:space="0" w:color="auto"/>
            </w:tcBorders>
            <w:shd w:val="clear" w:color="auto" w:fill="auto"/>
            <w:noWrap/>
            <w:vAlign w:val="center"/>
            <w:hideMark/>
          </w:tcPr>
          <w:p w14:paraId="4044F1ED" w14:textId="77777777" w:rsidR="005A1E33" w:rsidRPr="005A1E33" w:rsidRDefault="005A1E33" w:rsidP="005A1E33">
            <w:pPr>
              <w:jc w:val="center"/>
              <w:rPr>
                <w:rFonts w:ascii="Sylfaen" w:hAnsi="Sylfaen" w:cs="Arial CYR"/>
                <w:b/>
                <w:bCs/>
                <w:sz w:val="14"/>
                <w:szCs w:val="14"/>
                <w:lang w:val="en-US" w:eastAsia="en-US"/>
              </w:rPr>
            </w:pPr>
            <w:r w:rsidRPr="005A1E33">
              <w:rPr>
                <w:rFonts w:ascii="Sylfaen" w:hAnsi="Sylfaen" w:cs="Arial CYR"/>
                <w:b/>
                <w:bCs/>
                <w:sz w:val="14"/>
                <w:szCs w:val="14"/>
                <w:lang w:val="en-US" w:eastAsia="en-US"/>
              </w:rPr>
              <w:t>22,459.6</w:t>
            </w:r>
          </w:p>
        </w:tc>
        <w:tc>
          <w:tcPr>
            <w:tcW w:w="990" w:type="dxa"/>
            <w:tcBorders>
              <w:top w:val="nil"/>
              <w:left w:val="nil"/>
              <w:bottom w:val="single" w:sz="4" w:space="0" w:color="auto"/>
              <w:right w:val="single" w:sz="4" w:space="0" w:color="auto"/>
            </w:tcBorders>
            <w:shd w:val="clear" w:color="auto" w:fill="auto"/>
            <w:noWrap/>
            <w:vAlign w:val="center"/>
            <w:hideMark/>
          </w:tcPr>
          <w:p w14:paraId="3001FA60" w14:textId="77777777" w:rsidR="005A1E33" w:rsidRPr="005A1E33" w:rsidRDefault="005A1E33" w:rsidP="005A1E33">
            <w:pPr>
              <w:jc w:val="center"/>
              <w:rPr>
                <w:rFonts w:ascii="Sylfaen" w:hAnsi="Sylfaen" w:cs="Arial CYR"/>
                <w:b/>
                <w:bCs/>
                <w:sz w:val="14"/>
                <w:szCs w:val="14"/>
                <w:lang w:val="en-US" w:eastAsia="en-US"/>
              </w:rPr>
            </w:pPr>
            <w:r w:rsidRPr="005A1E33">
              <w:rPr>
                <w:rFonts w:ascii="Sylfaen" w:hAnsi="Sylfaen" w:cs="Arial CYR"/>
                <w:b/>
                <w:bCs/>
                <w:sz w:val="14"/>
                <w:szCs w:val="14"/>
                <w:lang w:val="en-US" w:eastAsia="en-US"/>
              </w:rPr>
              <w:t>0.0</w:t>
            </w:r>
          </w:p>
        </w:tc>
        <w:tc>
          <w:tcPr>
            <w:tcW w:w="900" w:type="dxa"/>
            <w:tcBorders>
              <w:top w:val="nil"/>
              <w:left w:val="nil"/>
              <w:bottom w:val="single" w:sz="4" w:space="0" w:color="auto"/>
              <w:right w:val="single" w:sz="4" w:space="0" w:color="auto"/>
            </w:tcBorders>
            <w:shd w:val="clear" w:color="auto" w:fill="auto"/>
            <w:noWrap/>
            <w:vAlign w:val="center"/>
            <w:hideMark/>
          </w:tcPr>
          <w:p w14:paraId="56EEF038" w14:textId="77777777" w:rsidR="005A1E33" w:rsidRPr="005A1E33" w:rsidRDefault="005A1E33" w:rsidP="005A1E33">
            <w:pPr>
              <w:jc w:val="center"/>
              <w:rPr>
                <w:rFonts w:ascii="Sylfaen" w:hAnsi="Sylfaen" w:cs="Arial CYR"/>
                <w:b/>
                <w:bCs/>
                <w:sz w:val="14"/>
                <w:szCs w:val="14"/>
                <w:lang w:val="en-US" w:eastAsia="en-US"/>
              </w:rPr>
            </w:pPr>
            <w:r w:rsidRPr="005A1E33">
              <w:rPr>
                <w:rFonts w:ascii="Sylfaen" w:hAnsi="Sylfaen" w:cs="Arial CYR"/>
                <w:b/>
                <w:bCs/>
                <w:sz w:val="14"/>
                <w:szCs w:val="14"/>
                <w:lang w:val="en-US" w:eastAsia="en-US"/>
              </w:rPr>
              <w:t>23,827.4</w:t>
            </w:r>
          </w:p>
        </w:tc>
        <w:tc>
          <w:tcPr>
            <w:tcW w:w="990" w:type="dxa"/>
            <w:tcBorders>
              <w:top w:val="nil"/>
              <w:left w:val="nil"/>
              <w:bottom w:val="single" w:sz="4" w:space="0" w:color="auto"/>
              <w:right w:val="single" w:sz="4" w:space="0" w:color="auto"/>
            </w:tcBorders>
            <w:shd w:val="clear" w:color="auto" w:fill="auto"/>
            <w:noWrap/>
            <w:vAlign w:val="center"/>
            <w:hideMark/>
          </w:tcPr>
          <w:p w14:paraId="278268CA" w14:textId="77777777" w:rsidR="005A1E33" w:rsidRPr="005A1E33" w:rsidRDefault="005A1E33" w:rsidP="005A1E33">
            <w:pPr>
              <w:jc w:val="center"/>
              <w:rPr>
                <w:rFonts w:ascii="Sylfaen" w:hAnsi="Sylfaen" w:cs="Arial CYR"/>
                <w:b/>
                <w:bCs/>
                <w:sz w:val="14"/>
                <w:szCs w:val="14"/>
                <w:lang w:val="en-US" w:eastAsia="en-US"/>
              </w:rPr>
            </w:pPr>
            <w:r w:rsidRPr="005A1E33">
              <w:rPr>
                <w:rFonts w:ascii="Sylfaen" w:hAnsi="Sylfaen" w:cs="Arial CYR"/>
                <w:b/>
                <w:bCs/>
                <w:sz w:val="14"/>
                <w:szCs w:val="14"/>
                <w:lang w:val="en-US" w:eastAsia="en-US"/>
              </w:rPr>
              <w:t>0.0</w:t>
            </w:r>
          </w:p>
        </w:tc>
        <w:tc>
          <w:tcPr>
            <w:tcW w:w="900" w:type="dxa"/>
            <w:tcBorders>
              <w:top w:val="nil"/>
              <w:left w:val="nil"/>
              <w:bottom w:val="single" w:sz="4" w:space="0" w:color="auto"/>
              <w:right w:val="single" w:sz="4" w:space="0" w:color="auto"/>
            </w:tcBorders>
            <w:shd w:val="clear" w:color="auto" w:fill="auto"/>
            <w:noWrap/>
            <w:vAlign w:val="center"/>
            <w:hideMark/>
          </w:tcPr>
          <w:p w14:paraId="50FADC0F" w14:textId="77777777" w:rsidR="005A1E33" w:rsidRPr="005A1E33" w:rsidRDefault="005A1E33" w:rsidP="005A1E33">
            <w:pPr>
              <w:jc w:val="center"/>
              <w:rPr>
                <w:rFonts w:ascii="Sylfaen" w:hAnsi="Sylfaen" w:cs="Arial CYR"/>
                <w:b/>
                <w:bCs/>
                <w:sz w:val="14"/>
                <w:szCs w:val="14"/>
                <w:lang w:val="en-US" w:eastAsia="en-US"/>
              </w:rPr>
            </w:pPr>
            <w:r w:rsidRPr="005A1E33">
              <w:rPr>
                <w:rFonts w:ascii="Sylfaen" w:hAnsi="Sylfaen" w:cs="Arial CYR"/>
                <w:b/>
                <w:bCs/>
                <w:sz w:val="14"/>
                <w:szCs w:val="14"/>
                <w:lang w:val="en-US" w:eastAsia="en-US"/>
              </w:rPr>
              <w:t>24,865.5</w:t>
            </w:r>
          </w:p>
        </w:tc>
        <w:tc>
          <w:tcPr>
            <w:tcW w:w="805" w:type="dxa"/>
            <w:tcBorders>
              <w:top w:val="nil"/>
              <w:left w:val="nil"/>
              <w:bottom w:val="single" w:sz="4" w:space="0" w:color="auto"/>
              <w:right w:val="single" w:sz="4" w:space="0" w:color="auto"/>
            </w:tcBorders>
            <w:shd w:val="clear" w:color="auto" w:fill="auto"/>
            <w:noWrap/>
            <w:vAlign w:val="center"/>
            <w:hideMark/>
          </w:tcPr>
          <w:p w14:paraId="42D8FAA6" w14:textId="77777777" w:rsidR="005A1E33" w:rsidRPr="005A1E33" w:rsidRDefault="005A1E33" w:rsidP="005A1E33">
            <w:pPr>
              <w:jc w:val="center"/>
              <w:rPr>
                <w:rFonts w:ascii="Sylfaen" w:hAnsi="Sylfaen" w:cs="Arial CYR"/>
                <w:b/>
                <w:bCs/>
                <w:sz w:val="14"/>
                <w:szCs w:val="14"/>
                <w:lang w:val="en-US" w:eastAsia="en-US"/>
              </w:rPr>
            </w:pPr>
            <w:r w:rsidRPr="005A1E33">
              <w:rPr>
                <w:rFonts w:ascii="Sylfaen" w:hAnsi="Sylfaen" w:cs="Arial CYR"/>
                <w:b/>
                <w:bCs/>
                <w:sz w:val="14"/>
                <w:szCs w:val="14"/>
                <w:lang w:val="en-US" w:eastAsia="en-US"/>
              </w:rPr>
              <w:t>0.0</w:t>
            </w:r>
          </w:p>
        </w:tc>
      </w:tr>
      <w:tr w:rsidR="005A1E33" w:rsidRPr="005A1E33" w14:paraId="7B9C8011" w14:textId="77777777" w:rsidTr="005A1E33">
        <w:trPr>
          <w:trHeight w:val="36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44489980" w14:textId="77777777" w:rsidR="005A1E33" w:rsidRPr="005A1E33" w:rsidRDefault="005A1E33" w:rsidP="005A1E33">
            <w:pPr>
              <w:jc w:val="center"/>
              <w:rPr>
                <w:rFonts w:ascii="Sylfaen" w:hAnsi="Sylfaen" w:cs="Arial CYR"/>
                <w:sz w:val="14"/>
                <w:szCs w:val="14"/>
                <w:lang w:val="en-US" w:eastAsia="en-US"/>
              </w:rPr>
            </w:pPr>
            <w:r w:rsidRPr="005A1E33">
              <w:rPr>
                <w:rFonts w:ascii="Sylfaen" w:hAnsi="Sylfaen" w:cs="Arial CYR"/>
                <w:sz w:val="14"/>
                <w:szCs w:val="14"/>
                <w:lang w:val="en-US" w:eastAsia="en-US"/>
              </w:rPr>
              <w:t>ინფრასტრუქტურის განვითარება</w:t>
            </w:r>
          </w:p>
        </w:tc>
        <w:tc>
          <w:tcPr>
            <w:tcW w:w="810" w:type="dxa"/>
            <w:tcBorders>
              <w:top w:val="nil"/>
              <w:left w:val="nil"/>
              <w:bottom w:val="single" w:sz="4" w:space="0" w:color="auto"/>
              <w:right w:val="single" w:sz="4" w:space="0" w:color="auto"/>
            </w:tcBorders>
            <w:shd w:val="clear" w:color="auto" w:fill="auto"/>
            <w:vAlign w:val="center"/>
            <w:hideMark/>
          </w:tcPr>
          <w:p w14:paraId="3035A941" w14:textId="77777777" w:rsidR="005A1E33" w:rsidRPr="005A1E33" w:rsidRDefault="005A1E33" w:rsidP="005A1E33">
            <w:pPr>
              <w:jc w:val="center"/>
              <w:rPr>
                <w:rFonts w:ascii="Arial" w:hAnsi="Arial" w:cs="Arial"/>
                <w:sz w:val="14"/>
                <w:szCs w:val="14"/>
                <w:lang w:val="en-US" w:eastAsia="en-US"/>
              </w:rPr>
            </w:pPr>
            <w:r w:rsidRPr="005A1E33">
              <w:rPr>
                <w:rFonts w:ascii="Arial" w:hAnsi="Arial" w:cs="Arial"/>
                <w:sz w:val="14"/>
                <w:szCs w:val="14"/>
                <w:lang w:val="en-US" w:eastAsia="en-US"/>
              </w:rPr>
              <w:t xml:space="preserve">             13,192.8   </w:t>
            </w:r>
          </w:p>
        </w:tc>
        <w:tc>
          <w:tcPr>
            <w:tcW w:w="810" w:type="dxa"/>
            <w:tcBorders>
              <w:top w:val="nil"/>
              <w:left w:val="nil"/>
              <w:bottom w:val="single" w:sz="4" w:space="0" w:color="auto"/>
              <w:right w:val="single" w:sz="4" w:space="0" w:color="auto"/>
            </w:tcBorders>
            <w:shd w:val="clear" w:color="auto" w:fill="auto"/>
            <w:vAlign w:val="center"/>
            <w:hideMark/>
          </w:tcPr>
          <w:p w14:paraId="15AAEFB8" w14:textId="77777777" w:rsidR="005A1E33" w:rsidRPr="005A1E33" w:rsidRDefault="005A1E33" w:rsidP="005A1E33">
            <w:pPr>
              <w:jc w:val="center"/>
              <w:rPr>
                <w:rFonts w:ascii="Arial" w:hAnsi="Arial" w:cs="Arial"/>
                <w:sz w:val="14"/>
                <w:szCs w:val="14"/>
                <w:lang w:val="en-US" w:eastAsia="en-US"/>
              </w:rPr>
            </w:pPr>
            <w:r w:rsidRPr="005A1E33">
              <w:rPr>
                <w:rFonts w:ascii="Arial" w:hAnsi="Arial" w:cs="Arial"/>
                <w:sz w:val="14"/>
                <w:szCs w:val="14"/>
                <w:lang w:val="en-US" w:eastAsia="en-US"/>
              </w:rPr>
              <w:t xml:space="preserve">            20,515.6   </w:t>
            </w:r>
          </w:p>
        </w:tc>
        <w:tc>
          <w:tcPr>
            <w:tcW w:w="990" w:type="dxa"/>
            <w:tcBorders>
              <w:top w:val="nil"/>
              <w:left w:val="nil"/>
              <w:bottom w:val="single" w:sz="4" w:space="0" w:color="auto"/>
              <w:right w:val="single" w:sz="4" w:space="0" w:color="auto"/>
            </w:tcBorders>
            <w:shd w:val="clear" w:color="auto" w:fill="auto"/>
            <w:vAlign w:val="center"/>
            <w:hideMark/>
          </w:tcPr>
          <w:p w14:paraId="59BB15CC" w14:textId="77777777" w:rsidR="005A1E33" w:rsidRPr="005A1E33" w:rsidRDefault="005A1E33" w:rsidP="005A1E33">
            <w:pPr>
              <w:jc w:val="center"/>
              <w:rPr>
                <w:rFonts w:ascii="Arial" w:hAnsi="Arial" w:cs="Arial"/>
                <w:sz w:val="14"/>
                <w:szCs w:val="14"/>
                <w:lang w:val="en-US" w:eastAsia="en-US"/>
              </w:rPr>
            </w:pPr>
            <w:r w:rsidRPr="005A1E33">
              <w:rPr>
                <w:rFonts w:ascii="Arial" w:hAnsi="Arial" w:cs="Arial"/>
                <w:sz w:val="14"/>
                <w:szCs w:val="14"/>
                <w:lang w:val="en-US" w:eastAsia="en-US"/>
              </w:rPr>
              <w:t xml:space="preserve">             11,460.2   </w:t>
            </w:r>
          </w:p>
        </w:tc>
        <w:tc>
          <w:tcPr>
            <w:tcW w:w="990" w:type="dxa"/>
            <w:tcBorders>
              <w:top w:val="nil"/>
              <w:left w:val="nil"/>
              <w:bottom w:val="single" w:sz="4" w:space="0" w:color="auto"/>
              <w:right w:val="single" w:sz="4" w:space="0" w:color="auto"/>
            </w:tcBorders>
            <w:shd w:val="clear" w:color="auto" w:fill="auto"/>
            <w:vAlign w:val="center"/>
            <w:hideMark/>
          </w:tcPr>
          <w:p w14:paraId="79401689" w14:textId="77777777" w:rsidR="005A1E33" w:rsidRPr="005A1E33" w:rsidRDefault="005A1E33" w:rsidP="005A1E33">
            <w:pPr>
              <w:jc w:val="center"/>
              <w:rPr>
                <w:rFonts w:ascii="Arial" w:hAnsi="Arial" w:cs="Arial"/>
                <w:sz w:val="14"/>
                <w:szCs w:val="14"/>
                <w:lang w:val="en-US" w:eastAsia="en-US"/>
              </w:rPr>
            </w:pPr>
            <w:r w:rsidRPr="005A1E33">
              <w:rPr>
                <w:rFonts w:ascii="Arial" w:hAnsi="Arial" w:cs="Arial"/>
                <w:sz w:val="14"/>
                <w:szCs w:val="14"/>
                <w:lang w:val="en-US" w:eastAsia="en-US"/>
              </w:rPr>
              <w:t> </w:t>
            </w:r>
          </w:p>
        </w:tc>
        <w:tc>
          <w:tcPr>
            <w:tcW w:w="990" w:type="dxa"/>
            <w:tcBorders>
              <w:top w:val="nil"/>
              <w:left w:val="nil"/>
              <w:bottom w:val="single" w:sz="4" w:space="0" w:color="auto"/>
              <w:right w:val="single" w:sz="4" w:space="0" w:color="auto"/>
            </w:tcBorders>
            <w:shd w:val="clear" w:color="auto" w:fill="auto"/>
            <w:vAlign w:val="center"/>
            <w:hideMark/>
          </w:tcPr>
          <w:p w14:paraId="2AAD8766" w14:textId="77777777" w:rsidR="005A1E33" w:rsidRPr="005A1E33" w:rsidRDefault="005A1E33" w:rsidP="005A1E33">
            <w:pPr>
              <w:jc w:val="center"/>
              <w:rPr>
                <w:rFonts w:ascii="Arial" w:hAnsi="Arial" w:cs="Arial"/>
                <w:sz w:val="14"/>
                <w:szCs w:val="14"/>
                <w:lang w:val="en-US" w:eastAsia="en-US"/>
              </w:rPr>
            </w:pPr>
            <w:r w:rsidRPr="005A1E33">
              <w:rPr>
                <w:rFonts w:ascii="Arial" w:hAnsi="Arial" w:cs="Arial"/>
                <w:sz w:val="14"/>
                <w:szCs w:val="14"/>
                <w:lang w:val="en-US" w:eastAsia="en-US"/>
              </w:rPr>
              <w:t xml:space="preserve">             13,097.1   </w:t>
            </w:r>
          </w:p>
        </w:tc>
        <w:tc>
          <w:tcPr>
            <w:tcW w:w="990" w:type="dxa"/>
            <w:tcBorders>
              <w:top w:val="nil"/>
              <w:left w:val="nil"/>
              <w:bottom w:val="single" w:sz="4" w:space="0" w:color="auto"/>
              <w:right w:val="single" w:sz="4" w:space="0" w:color="auto"/>
            </w:tcBorders>
            <w:shd w:val="clear" w:color="auto" w:fill="auto"/>
            <w:vAlign w:val="center"/>
            <w:hideMark/>
          </w:tcPr>
          <w:p w14:paraId="5E3010D2" w14:textId="77777777" w:rsidR="005A1E33" w:rsidRPr="005A1E33" w:rsidRDefault="005A1E33" w:rsidP="005A1E33">
            <w:pPr>
              <w:jc w:val="center"/>
              <w:rPr>
                <w:rFonts w:ascii="Arial" w:hAnsi="Arial" w:cs="Arial"/>
                <w:sz w:val="14"/>
                <w:szCs w:val="14"/>
                <w:lang w:val="en-US" w:eastAsia="en-US"/>
              </w:rPr>
            </w:pPr>
            <w:r w:rsidRPr="005A1E33">
              <w:rPr>
                <w:rFonts w:ascii="Arial" w:hAnsi="Arial" w:cs="Arial"/>
                <w:sz w:val="14"/>
                <w:szCs w:val="14"/>
                <w:lang w:val="en-US" w:eastAsia="en-US"/>
              </w:rPr>
              <w:t> </w:t>
            </w:r>
          </w:p>
        </w:tc>
        <w:tc>
          <w:tcPr>
            <w:tcW w:w="900" w:type="dxa"/>
            <w:tcBorders>
              <w:top w:val="nil"/>
              <w:left w:val="nil"/>
              <w:bottom w:val="single" w:sz="4" w:space="0" w:color="auto"/>
              <w:right w:val="single" w:sz="4" w:space="0" w:color="auto"/>
            </w:tcBorders>
            <w:shd w:val="clear" w:color="auto" w:fill="auto"/>
            <w:vAlign w:val="center"/>
            <w:hideMark/>
          </w:tcPr>
          <w:p w14:paraId="75022E0A" w14:textId="77777777" w:rsidR="005A1E33" w:rsidRPr="005A1E33" w:rsidRDefault="005A1E33" w:rsidP="005A1E33">
            <w:pPr>
              <w:jc w:val="center"/>
              <w:rPr>
                <w:rFonts w:ascii="Arial" w:hAnsi="Arial" w:cs="Arial"/>
                <w:sz w:val="14"/>
                <w:szCs w:val="14"/>
                <w:lang w:val="en-US" w:eastAsia="en-US"/>
              </w:rPr>
            </w:pPr>
            <w:r w:rsidRPr="005A1E33">
              <w:rPr>
                <w:rFonts w:ascii="Arial" w:hAnsi="Arial" w:cs="Arial"/>
                <w:sz w:val="14"/>
                <w:szCs w:val="14"/>
                <w:lang w:val="en-US" w:eastAsia="en-US"/>
              </w:rPr>
              <w:t xml:space="preserve">            13,920.2   </w:t>
            </w:r>
          </w:p>
        </w:tc>
        <w:tc>
          <w:tcPr>
            <w:tcW w:w="990" w:type="dxa"/>
            <w:tcBorders>
              <w:top w:val="nil"/>
              <w:left w:val="nil"/>
              <w:bottom w:val="single" w:sz="4" w:space="0" w:color="auto"/>
              <w:right w:val="single" w:sz="4" w:space="0" w:color="auto"/>
            </w:tcBorders>
            <w:shd w:val="clear" w:color="auto" w:fill="auto"/>
            <w:vAlign w:val="center"/>
            <w:hideMark/>
          </w:tcPr>
          <w:p w14:paraId="6FAD2918" w14:textId="77777777" w:rsidR="005A1E33" w:rsidRPr="005A1E33" w:rsidRDefault="005A1E33" w:rsidP="005A1E33">
            <w:pPr>
              <w:jc w:val="center"/>
              <w:rPr>
                <w:rFonts w:ascii="Arial" w:hAnsi="Arial" w:cs="Arial"/>
                <w:sz w:val="14"/>
                <w:szCs w:val="14"/>
                <w:lang w:val="en-US" w:eastAsia="en-US"/>
              </w:rPr>
            </w:pPr>
            <w:r w:rsidRPr="005A1E33">
              <w:rPr>
                <w:rFonts w:ascii="Arial" w:hAnsi="Arial" w:cs="Arial"/>
                <w:sz w:val="14"/>
                <w:szCs w:val="14"/>
                <w:lang w:val="en-US" w:eastAsia="en-US"/>
              </w:rPr>
              <w:t> </w:t>
            </w:r>
          </w:p>
        </w:tc>
        <w:tc>
          <w:tcPr>
            <w:tcW w:w="900" w:type="dxa"/>
            <w:tcBorders>
              <w:top w:val="nil"/>
              <w:left w:val="nil"/>
              <w:bottom w:val="single" w:sz="4" w:space="0" w:color="auto"/>
              <w:right w:val="single" w:sz="4" w:space="0" w:color="auto"/>
            </w:tcBorders>
            <w:shd w:val="clear" w:color="auto" w:fill="auto"/>
            <w:vAlign w:val="center"/>
            <w:hideMark/>
          </w:tcPr>
          <w:p w14:paraId="610E7A79" w14:textId="77777777" w:rsidR="005A1E33" w:rsidRPr="005A1E33" w:rsidRDefault="005A1E33" w:rsidP="005A1E33">
            <w:pPr>
              <w:jc w:val="center"/>
              <w:rPr>
                <w:rFonts w:ascii="Arial" w:hAnsi="Arial" w:cs="Arial"/>
                <w:sz w:val="14"/>
                <w:szCs w:val="14"/>
                <w:lang w:val="en-US" w:eastAsia="en-US"/>
              </w:rPr>
            </w:pPr>
            <w:r w:rsidRPr="005A1E33">
              <w:rPr>
                <w:rFonts w:ascii="Arial" w:hAnsi="Arial" w:cs="Arial"/>
                <w:sz w:val="14"/>
                <w:szCs w:val="14"/>
                <w:lang w:val="en-US" w:eastAsia="en-US"/>
              </w:rPr>
              <w:t xml:space="preserve">             14,153.5   </w:t>
            </w:r>
          </w:p>
        </w:tc>
        <w:tc>
          <w:tcPr>
            <w:tcW w:w="805" w:type="dxa"/>
            <w:tcBorders>
              <w:top w:val="nil"/>
              <w:left w:val="nil"/>
              <w:bottom w:val="single" w:sz="4" w:space="0" w:color="auto"/>
              <w:right w:val="single" w:sz="4" w:space="0" w:color="auto"/>
            </w:tcBorders>
            <w:shd w:val="clear" w:color="auto" w:fill="auto"/>
            <w:vAlign w:val="center"/>
            <w:hideMark/>
          </w:tcPr>
          <w:p w14:paraId="037D5E6F" w14:textId="77777777" w:rsidR="005A1E33" w:rsidRPr="005A1E33" w:rsidRDefault="005A1E33" w:rsidP="005A1E33">
            <w:pPr>
              <w:jc w:val="center"/>
              <w:rPr>
                <w:rFonts w:ascii="Arial" w:hAnsi="Arial" w:cs="Arial"/>
                <w:sz w:val="14"/>
                <w:szCs w:val="14"/>
                <w:lang w:val="en-US" w:eastAsia="en-US"/>
              </w:rPr>
            </w:pPr>
            <w:r w:rsidRPr="005A1E33">
              <w:rPr>
                <w:rFonts w:ascii="Arial" w:hAnsi="Arial" w:cs="Arial"/>
                <w:sz w:val="14"/>
                <w:szCs w:val="14"/>
                <w:lang w:val="en-US" w:eastAsia="en-US"/>
              </w:rPr>
              <w:t> </w:t>
            </w:r>
          </w:p>
        </w:tc>
      </w:tr>
      <w:tr w:rsidR="005A1E33" w:rsidRPr="005A1E33" w14:paraId="50C2E85E" w14:textId="77777777" w:rsidTr="005A1E33">
        <w:trPr>
          <w:trHeight w:val="36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3DEA11C6" w14:textId="77777777" w:rsidR="005A1E33" w:rsidRPr="005A1E33" w:rsidRDefault="005A1E33" w:rsidP="005A1E33">
            <w:pPr>
              <w:jc w:val="center"/>
              <w:rPr>
                <w:rFonts w:ascii="Sylfaen" w:hAnsi="Sylfaen" w:cs="Arial CYR"/>
                <w:sz w:val="14"/>
                <w:szCs w:val="14"/>
                <w:lang w:val="en-US" w:eastAsia="en-US"/>
              </w:rPr>
            </w:pPr>
            <w:r w:rsidRPr="005A1E33">
              <w:rPr>
                <w:rFonts w:ascii="Sylfaen" w:hAnsi="Sylfaen" w:cs="Arial CYR"/>
                <w:sz w:val="14"/>
                <w:szCs w:val="14"/>
                <w:lang w:val="en-US" w:eastAsia="en-US"/>
              </w:rPr>
              <w:t>დასუფთავება და გარემოს დაცვა</w:t>
            </w:r>
          </w:p>
        </w:tc>
        <w:tc>
          <w:tcPr>
            <w:tcW w:w="810" w:type="dxa"/>
            <w:tcBorders>
              <w:top w:val="nil"/>
              <w:left w:val="nil"/>
              <w:bottom w:val="single" w:sz="4" w:space="0" w:color="auto"/>
              <w:right w:val="single" w:sz="4" w:space="0" w:color="auto"/>
            </w:tcBorders>
            <w:shd w:val="clear" w:color="auto" w:fill="auto"/>
            <w:vAlign w:val="center"/>
            <w:hideMark/>
          </w:tcPr>
          <w:p w14:paraId="57B8ADAC" w14:textId="77777777" w:rsidR="005A1E33" w:rsidRPr="005A1E33" w:rsidRDefault="005A1E33" w:rsidP="005A1E33">
            <w:pPr>
              <w:jc w:val="center"/>
              <w:rPr>
                <w:rFonts w:ascii="Arial" w:hAnsi="Arial" w:cs="Arial"/>
                <w:sz w:val="14"/>
                <w:szCs w:val="14"/>
                <w:lang w:val="en-US" w:eastAsia="en-US"/>
              </w:rPr>
            </w:pPr>
            <w:r w:rsidRPr="005A1E33">
              <w:rPr>
                <w:rFonts w:ascii="Arial" w:hAnsi="Arial" w:cs="Arial"/>
                <w:sz w:val="14"/>
                <w:szCs w:val="14"/>
                <w:lang w:val="en-US" w:eastAsia="en-US"/>
              </w:rPr>
              <w:t xml:space="preserve">                  777.1   </w:t>
            </w:r>
          </w:p>
        </w:tc>
        <w:tc>
          <w:tcPr>
            <w:tcW w:w="810" w:type="dxa"/>
            <w:tcBorders>
              <w:top w:val="nil"/>
              <w:left w:val="nil"/>
              <w:bottom w:val="single" w:sz="4" w:space="0" w:color="auto"/>
              <w:right w:val="single" w:sz="4" w:space="0" w:color="auto"/>
            </w:tcBorders>
            <w:shd w:val="clear" w:color="auto" w:fill="auto"/>
            <w:vAlign w:val="center"/>
            <w:hideMark/>
          </w:tcPr>
          <w:p w14:paraId="62EB8A08" w14:textId="77777777" w:rsidR="005A1E33" w:rsidRPr="005A1E33" w:rsidRDefault="005A1E33" w:rsidP="005A1E33">
            <w:pPr>
              <w:jc w:val="center"/>
              <w:rPr>
                <w:rFonts w:ascii="Arial" w:hAnsi="Arial" w:cs="Arial"/>
                <w:sz w:val="14"/>
                <w:szCs w:val="14"/>
                <w:lang w:val="en-US" w:eastAsia="en-US"/>
              </w:rPr>
            </w:pPr>
            <w:r w:rsidRPr="005A1E33">
              <w:rPr>
                <w:rFonts w:ascii="Arial" w:hAnsi="Arial" w:cs="Arial"/>
                <w:sz w:val="14"/>
                <w:szCs w:val="14"/>
                <w:lang w:val="en-US" w:eastAsia="en-US"/>
              </w:rPr>
              <w:t xml:space="preserve">                 857.8   </w:t>
            </w:r>
          </w:p>
        </w:tc>
        <w:tc>
          <w:tcPr>
            <w:tcW w:w="990" w:type="dxa"/>
            <w:tcBorders>
              <w:top w:val="nil"/>
              <w:left w:val="nil"/>
              <w:bottom w:val="single" w:sz="4" w:space="0" w:color="auto"/>
              <w:right w:val="single" w:sz="4" w:space="0" w:color="auto"/>
            </w:tcBorders>
            <w:shd w:val="clear" w:color="auto" w:fill="auto"/>
            <w:vAlign w:val="center"/>
            <w:hideMark/>
          </w:tcPr>
          <w:p w14:paraId="011B39FD" w14:textId="77777777" w:rsidR="005A1E33" w:rsidRPr="005A1E33" w:rsidRDefault="005A1E33" w:rsidP="005A1E33">
            <w:pPr>
              <w:jc w:val="center"/>
              <w:rPr>
                <w:rFonts w:ascii="Arial" w:hAnsi="Arial" w:cs="Arial"/>
                <w:sz w:val="14"/>
                <w:szCs w:val="14"/>
                <w:lang w:val="en-US" w:eastAsia="en-US"/>
              </w:rPr>
            </w:pPr>
            <w:r w:rsidRPr="005A1E33">
              <w:rPr>
                <w:rFonts w:ascii="Arial" w:hAnsi="Arial" w:cs="Arial"/>
                <w:sz w:val="14"/>
                <w:szCs w:val="14"/>
                <w:lang w:val="en-US" w:eastAsia="en-US"/>
              </w:rPr>
              <w:t xml:space="preserve">                  912.0   </w:t>
            </w:r>
          </w:p>
        </w:tc>
        <w:tc>
          <w:tcPr>
            <w:tcW w:w="990" w:type="dxa"/>
            <w:tcBorders>
              <w:top w:val="nil"/>
              <w:left w:val="nil"/>
              <w:bottom w:val="single" w:sz="4" w:space="0" w:color="auto"/>
              <w:right w:val="single" w:sz="4" w:space="0" w:color="auto"/>
            </w:tcBorders>
            <w:shd w:val="clear" w:color="auto" w:fill="auto"/>
            <w:vAlign w:val="center"/>
            <w:hideMark/>
          </w:tcPr>
          <w:p w14:paraId="0C8C53AA" w14:textId="77777777" w:rsidR="005A1E33" w:rsidRPr="005A1E33" w:rsidRDefault="005A1E33" w:rsidP="005A1E33">
            <w:pPr>
              <w:jc w:val="center"/>
              <w:rPr>
                <w:rFonts w:ascii="Arial" w:hAnsi="Arial" w:cs="Arial"/>
                <w:sz w:val="14"/>
                <w:szCs w:val="14"/>
                <w:lang w:val="en-US" w:eastAsia="en-US"/>
              </w:rPr>
            </w:pPr>
            <w:r w:rsidRPr="005A1E33">
              <w:rPr>
                <w:rFonts w:ascii="Arial" w:hAnsi="Arial" w:cs="Arial"/>
                <w:sz w:val="14"/>
                <w:szCs w:val="14"/>
                <w:lang w:val="en-US" w:eastAsia="en-US"/>
              </w:rPr>
              <w:t> </w:t>
            </w:r>
          </w:p>
        </w:tc>
        <w:tc>
          <w:tcPr>
            <w:tcW w:w="990" w:type="dxa"/>
            <w:tcBorders>
              <w:top w:val="nil"/>
              <w:left w:val="nil"/>
              <w:bottom w:val="single" w:sz="4" w:space="0" w:color="auto"/>
              <w:right w:val="single" w:sz="4" w:space="0" w:color="auto"/>
            </w:tcBorders>
            <w:shd w:val="clear" w:color="auto" w:fill="auto"/>
            <w:vAlign w:val="center"/>
            <w:hideMark/>
          </w:tcPr>
          <w:p w14:paraId="7E724F70" w14:textId="77777777" w:rsidR="005A1E33" w:rsidRPr="005A1E33" w:rsidRDefault="005A1E33" w:rsidP="005A1E33">
            <w:pPr>
              <w:jc w:val="center"/>
              <w:rPr>
                <w:rFonts w:ascii="Arial" w:hAnsi="Arial" w:cs="Arial"/>
                <w:sz w:val="14"/>
                <w:szCs w:val="14"/>
                <w:lang w:val="en-US" w:eastAsia="en-US"/>
              </w:rPr>
            </w:pPr>
            <w:r w:rsidRPr="005A1E33">
              <w:rPr>
                <w:rFonts w:ascii="Arial" w:hAnsi="Arial" w:cs="Arial"/>
                <w:sz w:val="14"/>
                <w:szCs w:val="14"/>
                <w:lang w:val="en-US" w:eastAsia="en-US"/>
              </w:rPr>
              <w:t xml:space="preserve">                 922.5   </w:t>
            </w:r>
          </w:p>
        </w:tc>
        <w:tc>
          <w:tcPr>
            <w:tcW w:w="990" w:type="dxa"/>
            <w:tcBorders>
              <w:top w:val="nil"/>
              <w:left w:val="nil"/>
              <w:bottom w:val="single" w:sz="4" w:space="0" w:color="auto"/>
              <w:right w:val="single" w:sz="4" w:space="0" w:color="auto"/>
            </w:tcBorders>
            <w:shd w:val="clear" w:color="auto" w:fill="auto"/>
            <w:vAlign w:val="center"/>
            <w:hideMark/>
          </w:tcPr>
          <w:p w14:paraId="025E6740" w14:textId="77777777" w:rsidR="005A1E33" w:rsidRPr="005A1E33" w:rsidRDefault="005A1E33" w:rsidP="005A1E33">
            <w:pPr>
              <w:jc w:val="center"/>
              <w:rPr>
                <w:rFonts w:ascii="Arial" w:hAnsi="Arial" w:cs="Arial"/>
                <w:sz w:val="14"/>
                <w:szCs w:val="14"/>
                <w:lang w:val="en-US" w:eastAsia="en-US"/>
              </w:rPr>
            </w:pPr>
            <w:r w:rsidRPr="005A1E33">
              <w:rPr>
                <w:rFonts w:ascii="Arial" w:hAnsi="Arial" w:cs="Arial"/>
                <w:sz w:val="14"/>
                <w:szCs w:val="14"/>
                <w:lang w:val="en-US" w:eastAsia="en-US"/>
              </w:rPr>
              <w:t> </w:t>
            </w:r>
          </w:p>
        </w:tc>
        <w:tc>
          <w:tcPr>
            <w:tcW w:w="900" w:type="dxa"/>
            <w:tcBorders>
              <w:top w:val="nil"/>
              <w:left w:val="nil"/>
              <w:bottom w:val="single" w:sz="4" w:space="0" w:color="auto"/>
              <w:right w:val="single" w:sz="4" w:space="0" w:color="auto"/>
            </w:tcBorders>
            <w:shd w:val="clear" w:color="auto" w:fill="auto"/>
            <w:vAlign w:val="center"/>
            <w:hideMark/>
          </w:tcPr>
          <w:p w14:paraId="7AABBF2A" w14:textId="77777777" w:rsidR="005A1E33" w:rsidRPr="005A1E33" w:rsidRDefault="005A1E33" w:rsidP="005A1E33">
            <w:pPr>
              <w:jc w:val="center"/>
              <w:rPr>
                <w:rFonts w:ascii="Arial" w:hAnsi="Arial" w:cs="Arial"/>
                <w:sz w:val="14"/>
                <w:szCs w:val="14"/>
                <w:lang w:val="en-US" w:eastAsia="en-US"/>
              </w:rPr>
            </w:pPr>
            <w:r w:rsidRPr="005A1E33">
              <w:rPr>
                <w:rFonts w:ascii="Arial" w:hAnsi="Arial" w:cs="Arial"/>
                <w:sz w:val="14"/>
                <w:szCs w:val="14"/>
                <w:lang w:val="en-US" w:eastAsia="en-US"/>
              </w:rPr>
              <w:t xml:space="preserve">                 952.5   </w:t>
            </w:r>
          </w:p>
        </w:tc>
        <w:tc>
          <w:tcPr>
            <w:tcW w:w="990" w:type="dxa"/>
            <w:tcBorders>
              <w:top w:val="nil"/>
              <w:left w:val="nil"/>
              <w:bottom w:val="single" w:sz="4" w:space="0" w:color="auto"/>
              <w:right w:val="single" w:sz="4" w:space="0" w:color="auto"/>
            </w:tcBorders>
            <w:shd w:val="clear" w:color="auto" w:fill="auto"/>
            <w:vAlign w:val="center"/>
            <w:hideMark/>
          </w:tcPr>
          <w:p w14:paraId="29D1A1F3" w14:textId="77777777" w:rsidR="005A1E33" w:rsidRPr="005A1E33" w:rsidRDefault="005A1E33" w:rsidP="005A1E33">
            <w:pPr>
              <w:jc w:val="center"/>
              <w:rPr>
                <w:rFonts w:ascii="Arial" w:hAnsi="Arial" w:cs="Arial"/>
                <w:sz w:val="14"/>
                <w:szCs w:val="14"/>
                <w:lang w:val="en-US" w:eastAsia="en-US"/>
              </w:rPr>
            </w:pPr>
            <w:r w:rsidRPr="005A1E33">
              <w:rPr>
                <w:rFonts w:ascii="Arial" w:hAnsi="Arial" w:cs="Arial"/>
                <w:sz w:val="14"/>
                <w:szCs w:val="14"/>
                <w:lang w:val="en-US" w:eastAsia="en-US"/>
              </w:rPr>
              <w:t> </w:t>
            </w:r>
          </w:p>
        </w:tc>
        <w:tc>
          <w:tcPr>
            <w:tcW w:w="900" w:type="dxa"/>
            <w:tcBorders>
              <w:top w:val="nil"/>
              <w:left w:val="nil"/>
              <w:bottom w:val="single" w:sz="4" w:space="0" w:color="auto"/>
              <w:right w:val="single" w:sz="4" w:space="0" w:color="auto"/>
            </w:tcBorders>
            <w:shd w:val="clear" w:color="auto" w:fill="auto"/>
            <w:vAlign w:val="center"/>
            <w:hideMark/>
          </w:tcPr>
          <w:p w14:paraId="6A3EC336" w14:textId="77777777" w:rsidR="005A1E33" w:rsidRPr="005A1E33" w:rsidRDefault="005A1E33" w:rsidP="005A1E33">
            <w:pPr>
              <w:jc w:val="center"/>
              <w:rPr>
                <w:rFonts w:ascii="Arial" w:hAnsi="Arial" w:cs="Arial"/>
                <w:sz w:val="14"/>
                <w:szCs w:val="14"/>
                <w:lang w:val="en-US" w:eastAsia="en-US"/>
              </w:rPr>
            </w:pPr>
            <w:r w:rsidRPr="005A1E33">
              <w:rPr>
                <w:rFonts w:ascii="Arial" w:hAnsi="Arial" w:cs="Arial"/>
                <w:sz w:val="14"/>
                <w:szCs w:val="14"/>
                <w:lang w:val="en-US" w:eastAsia="en-US"/>
              </w:rPr>
              <w:t xml:space="preserve">                 983.0   </w:t>
            </w:r>
          </w:p>
        </w:tc>
        <w:tc>
          <w:tcPr>
            <w:tcW w:w="805" w:type="dxa"/>
            <w:tcBorders>
              <w:top w:val="nil"/>
              <w:left w:val="nil"/>
              <w:bottom w:val="single" w:sz="4" w:space="0" w:color="auto"/>
              <w:right w:val="single" w:sz="4" w:space="0" w:color="auto"/>
            </w:tcBorders>
            <w:shd w:val="clear" w:color="auto" w:fill="auto"/>
            <w:vAlign w:val="center"/>
            <w:hideMark/>
          </w:tcPr>
          <w:p w14:paraId="04D3E9F4" w14:textId="77777777" w:rsidR="005A1E33" w:rsidRPr="005A1E33" w:rsidRDefault="005A1E33" w:rsidP="005A1E33">
            <w:pPr>
              <w:jc w:val="center"/>
              <w:rPr>
                <w:rFonts w:ascii="Arial" w:hAnsi="Arial" w:cs="Arial"/>
                <w:sz w:val="14"/>
                <w:szCs w:val="14"/>
                <w:lang w:val="en-US" w:eastAsia="en-US"/>
              </w:rPr>
            </w:pPr>
            <w:r w:rsidRPr="005A1E33">
              <w:rPr>
                <w:rFonts w:ascii="Arial" w:hAnsi="Arial" w:cs="Arial"/>
                <w:sz w:val="14"/>
                <w:szCs w:val="14"/>
                <w:lang w:val="en-US" w:eastAsia="en-US"/>
              </w:rPr>
              <w:t> </w:t>
            </w:r>
          </w:p>
        </w:tc>
      </w:tr>
      <w:tr w:rsidR="005A1E33" w:rsidRPr="005A1E33" w14:paraId="05444C6F" w14:textId="77777777" w:rsidTr="005A1E33">
        <w:trPr>
          <w:trHeight w:val="36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605936DD" w14:textId="77777777" w:rsidR="005A1E33" w:rsidRPr="005A1E33" w:rsidRDefault="005A1E33" w:rsidP="005A1E33">
            <w:pPr>
              <w:jc w:val="center"/>
              <w:rPr>
                <w:rFonts w:ascii="Sylfaen" w:hAnsi="Sylfaen" w:cs="Arial CYR"/>
                <w:sz w:val="14"/>
                <w:szCs w:val="14"/>
                <w:lang w:val="en-US" w:eastAsia="en-US"/>
              </w:rPr>
            </w:pPr>
            <w:r w:rsidRPr="005A1E33">
              <w:rPr>
                <w:rFonts w:ascii="Sylfaen" w:hAnsi="Sylfaen" w:cs="Arial CYR"/>
                <w:sz w:val="14"/>
                <w:szCs w:val="14"/>
                <w:lang w:val="en-US" w:eastAsia="en-US"/>
              </w:rPr>
              <w:t>განათლება</w:t>
            </w:r>
          </w:p>
        </w:tc>
        <w:tc>
          <w:tcPr>
            <w:tcW w:w="810" w:type="dxa"/>
            <w:tcBorders>
              <w:top w:val="nil"/>
              <w:left w:val="nil"/>
              <w:bottom w:val="single" w:sz="4" w:space="0" w:color="auto"/>
              <w:right w:val="single" w:sz="4" w:space="0" w:color="auto"/>
            </w:tcBorders>
            <w:shd w:val="clear" w:color="auto" w:fill="auto"/>
            <w:vAlign w:val="center"/>
            <w:hideMark/>
          </w:tcPr>
          <w:p w14:paraId="599A9885" w14:textId="77777777" w:rsidR="005A1E33" w:rsidRPr="005A1E33" w:rsidRDefault="005A1E33" w:rsidP="005A1E33">
            <w:pPr>
              <w:jc w:val="center"/>
              <w:rPr>
                <w:rFonts w:ascii="Arial" w:hAnsi="Arial" w:cs="Arial"/>
                <w:sz w:val="14"/>
                <w:szCs w:val="14"/>
                <w:lang w:val="en-US" w:eastAsia="en-US"/>
              </w:rPr>
            </w:pPr>
            <w:r w:rsidRPr="005A1E33">
              <w:rPr>
                <w:rFonts w:ascii="Arial" w:hAnsi="Arial" w:cs="Arial"/>
                <w:sz w:val="14"/>
                <w:szCs w:val="14"/>
                <w:lang w:val="en-US" w:eastAsia="en-US"/>
              </w:rPr>
              <w:t xml:space="preserve">                  615.7   </w:t>
            </w:r>
          </w:p>
        </w:tc>
        <w:tc>
          <w:tcPr>
            <w:tcW w:w="810" w:type="dxa"/>
            <w:tcBorders>
              <w:top w:val="nil"/>
              <w:left w:val="nil"/>
              <w:bottom w:val="single" w:sz="4" w:space="0" w:color="auto"/>
              <w:right w:val="single" w:sz="4" w:space="0" w:color="auto"/>
            </w:tcBorders>
            <w:shd w:val="clear" w:color="auto" w:fill="auto"/>
            <w:vAlign w:val="center"/>
            <w:hideMark/>
          </w:tcPr>
          <w:p w14:paraId="1ADA1729" w14:textId="77777777" w:rsidR="005A1E33" w:rsidRPr="005A1E33" w:rsidRDefault="005A1E33" w:rsidP="005A1E33">
            <w:pPr>
              <w:jc w:val="center"/>
              <w:rPr>
                <w:rFonts w:ascii="Arial" w:hAnsi="Arial" w:cs="Arial"/>
                <w:sz w:val="14"/>
                <w:szCs w:val="14"/>
                <w:lang w:val="en-US" w:eastAsia="en-US"/>
              </w:rPr>
            </w:pPr>
            <w:r w:rsidRPr="005A1E33">
              <w:rPr>
                <w:rFonts w:ascii="Arial" w:hAnsi="Arial" w:cs="Arial"/>
                <w:sz w:val="14"/>
                <w:szCs w:val="14"/>
                <w:lang w:val="en-US" w:eastAsia="en-US"/>
              </w:rPr>
              <w:t xml:space="preserve">                 843.4   </w:t>
            </w:r>
          </w:p>
        </w:tc>
        <w:tc>
          <w:tcPr>
            <w:tcW w:w="990" w:type="dxa"/>
            <w:tcBorders>
              <w:top w:val="nil"/>
              <w:left w:val="nil"/>
              <w:bottom w:val="single" w:sz="4" w:space="0" w:color="auto"/>
              <w:right w:val="single" w:sz="4" w:space="0" w:color="auto"/>
            </w:tcBorders>
            <w:shd w:val="clear" w:color="auto" w:fill="auto"/>
            <w:vAlign w:val="center"/>
            <w:hideMark/>
          </w:tcPr>
          <w:p w14:paraId="3BB74880" w14:textId="77777777" w:rsidR="005A1E33" w:rsidRPr="005A1E33" w:rsidRDefault="005A1E33" w:rsidP="005A1E33">
            <w:pPr>
              <w:jc w:val="center"/>
              <w:rPr>
                <w:rFonts w:ascii="Arial" w:hAnsi="Arial" w:cs="Arial"/>
                <w:sz w:val="14"/>
                <w:szCs w:val="14"/>
                <w:lang w:val="en-US" w:eastAsia="en-US"/>
              </w:rPr>
            </w:pPr>
            <w:r w:rsidRPr="005A1E33">
              <w:rPr>
                <w:rFonts w:ascii="Arial" w:hAnsi="Arial" w:cs="Arial"/>
                <w:sz w:val="14"/>
                <w:szCs w:val="14"/>
                <w:lang w:val="en-US" w:eastAsia="en-US"/>
              </w:rPr>
              <w:t xml:space="preserve">                 758.6   </w:t>
            </w:r>
          </w:p>
        </w:tc>
        <w:tc>
          <w:tcPr>
            <w:tcW w:w="990" w:type="dxa"/>
            <w:tcBorders>
              <w:top w:val="nil"/>
              <w:left w:val="nil"/>
              <w:bottom w:val="single" w:sz="4" w:space="0" w:color="auto"/>
              <w:right w:val="single" w:sz="4" w:space="0" w:color="auto"/>
            </w:tcBorders>
            <w:shd w:val="clear" w:color="auto" w:fill="auto"/>
            <w:vAlign w:val="center"/>
            <w:hideMark/>
          </w:tcPr>
          <w:p w14:paraId="016530B8" w14:textId="77777777" w:rsidR="005A1E33" w:rsidRPr="005A1E33" w:rsidRDefault="005A1E33" w:rsidP="005A1E33">
            <w:pPr>
              <w:jc w:val="center"/>
              <w:rPr>
                <w:rFonts w:ascii="Arial" w:hAnsi="Arial" w:cs="Arial"/>
                <w:sz w:val="14"/>
                <w:szCs w:val="14"/>
                <w:lang w:val="en-US" w:eastAsia="en-US"/>
              </w:rPr>
            </w:pPr>
            <w:r w:rsidRPr="005A1E33">
              <w:rPr>
                <w:rFonts w:ascii="Arial" w:hAnsi="Arial" w:cs="Arial"/>
                <w:sz w:val="14"/>
                <w:szCs w:val="14"/>
                <w:lang w:val="en-US" w:eastAsia="en-US"/>
              </w:rPr>
              <w:t> </w:t>
            </w:r>
          </w:p>
        </w:tc>
        <w:tc>
          <w:tcPr>
            <w:tcW w:w="990" w:type="dxa"/>
            <w:tcBorders>
              <w:top w:val="nil"/>
              <w:left w:val="nil"/>
              <w:bottom w:val="single" w:sz="4" w:space="0" w:color="auto"/>
              <w:right w:val="single" w:sz="4" w:space="0" w:color="auto"/>
            </w:tcBorders>
            <w:shd w:val="clear" w:color="auto" w:fill="auto"/>
            <w:vAlign w:val="center"/>
            <w:hideMark/>
          </w:tcPr>
          <w:p w14:paraId="220AAAA2" w14:textId="77777777" w:rsidR="005A1E33" w:rsidRPr="005A1E33" w:rsidRDefault="005A1E33" w:rsidP="005A1E33">
            <w:pPr>
              <w:jc w:val="center"/>
              <w:rPr>
                <w:rFonts w:ascii="Arial" w:hAnsi="Arial" w:cs="Arial"/>
                <w:sz w:val="14"/>
                <w:szCs w:val="14"/>
                <w:lang w:val="en-US" w:eastAsia="en-US"/>
              </w:rPr>
            </w:pPr>
            <w:r w:rsidRPr="005A1E33">
              <w:rPr>
                <w:rFonts w:ascii="Arial" w:hAnsi="Arial" w:cs="Arial"/>
                <w:sz w:val="14"/>
                <w:szCs w:val="14"/>
                <w:lang w:val="en-US" w:eastAsia="en-US"/>
              </w:rPr>
              <w:t xml:space="preserve">                 792.6   </w:t>
            </w:r>
          </w:p>
        </w:tc>
        <w:tc>
          <w:tcPr>
            <w:tcW w:w="990" w:type="dxa"/>
            <w:tcBorders>
              <w:top w:val="nil"/>
              <w:left w:val="nil"/>
              <w:bottom w:val="single" w:sz="4" w:space="0" w:color="auto"/>
              <w:right w:val="single" w:sz="4" w:space="0" w:color="auto"/>
            </w:tcBorders>
            <w:shd w:val="clear" w:color="auto" w:fill="auto"/>
            <w:vAlign w:val="center"/>
            <w:hideMark/>
          </w:tcPr>
          <w:p w14:paraId="0E40CDA4" w14:textId="77777777" w:rsidR="005A1E33" w:rsidRPr="005A1E33" w:rsidRDefault="005A1E33" w:rsidP="005A1E33">
            <w:pPr>
              <w:jc w:val="center"/>
              <w:rPr>
                <w:rFonts w:ascii="Arial" w:hAnsi="Arial" w:cs="Arial"/>
                <w:sz w:val="14"/>
                <w:szCs w:val="14"/>
                <w:lang w:val="en-US" w:eastAsia="en-US"/>
              </w:rPr>
            </w:pPr>
            <w:r w:rsidRPr="005A1E33">
              <w:rPr>
                <w:rFonts w:ascii="Arial" w:hAnsi="Arial" w:cs="Arial"/>
                <w:sz w:val="14"/>
                <w:szCs w:val="14"/>
                <w:lang w:val="en-US" w:eastAsia="en-US"/>
              </w:rPr>
              <w:t> </w:t>
            </w:r>
          </w:p>
        </w:tc>
        <w:tc>
          <w:tcPr>
            <w:tcW w:w="900" w:type="dxa"/>
            <w:tcBorders>
              <w:top w:val="nil"/>
              <w:left w:val="nil"/>
              <w:bottom w:val="single" w:sz="4" w:space="0" w:color="auto"/>
              <w:right w:val="single" w:sz="4" w:space="0" w:color="auto"/>
            </w:tcBorders>
            <w:shd w:val="clear" w:color="auto" w:fill="auto"/>
            <w:vAlign w:val="center"/>
            <w:hideMark/>
          </w:tcPr>
          <w:p w14:paraId="671DC1D0" w14:textId="77777777" w:rsidR="005A1E33" w:rsidRPr="005A1E33" w:rsidRDefault="005A1E33" w:rsidP="005A1E33">
            <w:pPr>
              <w:jc w:val="center"/>
              <w:rPr>
                <w:rFonts w:ascii="Arial" w:hAnsi="Arial" w:cs="Arial"/>
                <w:sz w:val="14"/>
                <w:szCs w:val="14"/>
                <w:lang w:val="en-US" w:eastAsia="en-US"/>
              </w:rPr>
            </w:pPr>
            <w:r w:rsidRPr="005A1E33">
              <w:rPr>
                <w:rFonts w:ascii="Arial" w:hAnsi="Arial" w:cs="Arial"/>
                <w:sz w:val="14"/>
                <w:szCs w:val="14"/>
                <w:lang w:val="en-US" w:eastAsia="en-US"/>
              </w:rPr>
              <w:t xml:space="preserve">                  812.6   </w:t>
            </w:r>
          </w:p>
        </w:tc>
        <w:tc>
          <w:tcPr>
            <w:tcW w:w="990" w:type="dxa"/>
            <w:tcBorders>
              <w:top w:val="nil"/>
              <w:left w:val="nil"/>
              <w:bottom w:val="single" w:sz="4" w:space="0" w:color="auto"/>
              <w:right w:val="single" w:sz="4" w:space="0" w:color="auto"/>
            </w:tcBorders>
            <w:shd w:val="clear" w:color="auto" w:fill="auto"/>
            <w:vAlign w:val="center"/>
            <w:hideMark/>
          </w:tcPr>
          <w:p w14:paraId="7BA137B7" w14:textId="77777777" w:rsidR="005A1E33" w:rsidRPr="005A1E33" w:rsidRDefault="005A1E33" w:rsidP="005A1E33">
            <w:pPr>
              <w:jc w:val="center"/>
              <w:rPr>
                <w:rFonts w:ascii="Arial" w:hAnsi="Arial" w:cs="Arial"/>
                <w:sz w:val="14"/>
                <w:szCs w:val="14"/>
                <w:lang w:val="en-US" w:eastAsia="en-US"/>
              </w:rPr>
            </w:pPr>
            <w:r w:rsidRPr="005A1E33">
              <w:rPr>
                <w:rFonts w:ascii="Arial" w:hAnsi="Arial" w:cs="Arial"/>
                <w:sz w:val="14"/>
                <w:szCs w:val="14"/>
                <w:lang w:val="en-US" w:eastAsia="en-US"/>
              </w:rPr>
              <w:t> </w:t>
            </w:r>
          </w:p>
        </w:tc>
        <w:tc>
          <w:tcPr>
            <w:tcW w:w="900" w:type="dxa"/>
            <w:tcBorders>
              <w:top w:val="nil"/>
              <w:left w:val="nil"/>
              <w:bottom w:val="single" w:sz="4" w:space="0" w:color="auto"/>
              <w:right w:val="single" w:sz="4" w:space="0" w:color="auto"/>
            </w:tcBorders>
            <w:shd w:val="clear" w:color="auto" w:fill="auto"/>
            <w:vAlign w:val="center"/>
            <w:hideMark/>
          </w:tcPr>
          <w:p w14:paraId="72E36642" w14:textId="77777777" w:rsidR="005A1E33" w:rsidRPr="005A1E33" w:rsidRDefault="005A1E33" w:rsidP="005A1E33">
            <w:pPr>
              <w:jc w:val="center"/>
              <w:rPr>
                <w:rFonts w:ascii="Arial" w:hAnsi="Arial" w:cs="Arial"/>
                <w:sz w:val="14"/>
                <w:szCs w:val="14"/>
                <w:lang w:val="en-US" w:eastAsia="en-US"/>
              </w:rPr>
            </w:pPr>
            <w:r w:rsidRPr="005A1E33">
              <w:rPr>
                <w:rFonts w:ascii="Arial" w:hAnsi="Arial" w:cs="Arial"/>
                <w:sz w:val="14"/>
                <w:szCs w:val="14"/>
                <w:lang w:val="en-US" w:eastAsia="en-US"/>
              </w:rPr>
              <w:t xml:space="preserve">                 872.6   </w:t>
            </w:r>
          </w:p>
        </w:tc>
        <w:tc>
          <w:tcPr>
            <w:tcW w:w="805" w:type="dxa"/>
            <w:tcBorders>
              <w:top w:val="nil"/>
              <w:left w:val="nil"/>
              <w:bottom w:val="single" w:sz="4" w:space="0" w:color="auto"/>
              <w:right w:val="single" w:sz="4" w:space="0" w:color="auto"/>
            </w:tcBorders>
            <w:shd w:val="clear" w:color="auto" w:fill="auto"/>
            <w:vAlign w:val="center"/>
            <w:hideMark/>
          </w:tcPr>
          <w:p w14:paraId="18D6D8B5" w14:textId="77777777" w:rsidR="005A1E33" w:rsidRPr="005A1E33" w:rsidRDefault="005A1E33" w:rsidP="005A1E33">
            <w:pPr>
              <w:jc w:val="center"/>
              <w:rPr>
                <w:rFonts w:ascii="Arial" w:hAnsi="Arial" w:cs="Arial"/>
                <w:sz w:val="14"/>
                <w:szCs w:val="14"/>
                <w:lang w:val="en-US" w:eastAsia="en-US"/>
              </w:rPr>
            </w:pPr>
            <w:r w:rsidRPr="005A1E33">
              <w:rPr>
                <w:rFonts w:ascii="Arial" w:hAnsi="Arial" w:cs="Arial"/>
                <w:sz w:val="14"/>
                <w:szCs w:val="14"/>
                <w:lang w:val="en-US" w:eastAsia="en-US"/>
              </w:rPr>
              <w:t> </w:t>
            </w:r>
          </w:p>
        </w:tc>
      </w:tr>
      <w:tr w:rsidR="005A1E33" w:rsidRPr="005A1E33" w14:paraId="489F0E2B" w14:textId="77777777" w:rsidTr="005A1E33">
        <w:trPr>
          <w:trHeight w:val="36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2834E60A" w14:textId="77777777" w:rsidR="005A1E33" w:rsidRPr="005A1E33" w:rsidRDefault="005A1E33" w:rsidP="005A1E33">
            <w:pPr>
              <w:jc w:val="center"/>
              <w:rPr>
                <w:rFonts w:ascii="Sylfaen" w:hAnsi="Sylfaen" w:cs="Arial CYR"/>
                <w:sz w:val="14"/>
                <w:szCs w:val="14"/>
                <w:lang w:val="en-US" w:eastAsia="en-US"/>
              </w:rPr>
            </w:pPr>
            <w:r w:rsidRPr="005A1E33">
              <w:rPr>
                <w:rFonts w:ascii="Sylfaen" w:hAnsi="Sylfaen" w:cs="Arial CYR"/>
                <w:sz w:val="14"/>
                <w:szCs w:val="14"/>
                <w:lang w:val="en-US" w:eastAsia="en-US"/>
              </w:rPr>
              <w:t>კულტურა, ახალგაზრდობა და სპორტი</w:t>
            </w:r>
          </w:p>
        </w:tc>
        <w:tc>
          <w:tcPr>
            <w:tcW w:w="810" w:type="dxa"/>
            <w:tcBorders>
              <w:top w:val="nil"/>
              <w:left w:val="nil"/>
              <w:bottom w:val="single" w:sz="4" w:space="0" w:color="auto"/>
              <w:right w:val="single" w:sz="4" w:space="0" w:color="auto"/>
            </w:tcBorders>
            <w:shd w:val="clear" w:color="auto" w:fill="auto"/>
            <w:vAlign w:val="center"/>
            <w:hideMark/>
          </w:tcPr>
          <w:p w14:paraId="1069CB74" w14:textId="77777777" w:rsidR="005A1E33" w:rsidRPr="005A1E33" w:rsidRDefault="005A1E33" w:rsidP="005A1E33">
            <w:pPr>
              <w:jc w:val="center"/>
              <w:rPr>
                <w:rFonts w:ascii="Arial" w:hAnsi="Arial" w:cs="Arial"/>
                <w:sz w:val="14"/>
                <w:szCs w:val="14"/>
                <w:lang w:val="en-US" w:eastAsia="en-US"/>
              </w:rPr>
            </w:pPr>
            <w:r w:rsidRPr="005A1E33">
              <w:rPr>
                <w:rFonts w:ascii="Arial" w:hAnsi="Arial" w:cs="Arial"/>
                <w:sz w:val="14"/>
                <w:szCs w:val="14"/>
                <w:lang w:val="en-US" w:eastAsia="en-US"/>
              </w:rPr>
              <w:t xml:space="preserve">                1,188.9   </w:t>
            </w:r>
          </w:p>
        </w:tc>
        <w:tc>
          <w:tcPr>
            <w:tcW w:w="810" w:type="dxa"/>
            <w:tcBorders>
              <w:top w:val="nil"/>
              <w:left w:val="nil"/>
              <w:bottom w:val="single" w:sz="4" w:space="0" w:color="auto"/>
              <w:right w:val="single" w:sz="4" w:space="0" w:color="auto"/>
            </w:tcBorders>
            <w:shd w:val="clear" w:color="auto" w:fill="auto"/>
            <w:vAlign w:val="center"/>
            <w:hideMark/>
          </w:tcPr>
          <w:p w14:paraId="45AECEFF" w14:textId="77777777" w:rsidR="005A1E33" w:rsidRPr="005A1E33" w:rsidRDefault="005A1E33" w:rsidP="005A1E33">
            <w:pPr>
              <w:jc w:val="center"/>
              <w:rPr>
                <w:rFonts w:ascii="Arial" w:hAnsi="Arial" w:cs="Arial"/>
                <w:sz w:val="14"/>
                <w:szCs w:val="14"/>
                <w:lang w:val="en-US" w:eastAsia="en-US"/>
              </w:rPr>
            </w:pPr>
            <w:r w:rsidRPr="005A1E33">
              <w:rPr>
                <w:rFonts w:ascii="Arial" w:hAnsi="Arial" w:cs="Arial"/>
                <w:sz w:val="14"/>
                <w:szCs w:val="14"/>
                <w:lang w:val="en-US" w:eastAsia="en-US"/>
              </w:rPr>
              <w:t xml:space="preserve">               2,381.2   </w:t>
            </w:r>
          </w:p>
        </w:tc>
        <w:tc>
          <w:tcPr>
            <w:tcW w:w="990" w:type="dxa"/>
            <w:tcBorders>
              <w:top w:val="nil"/>
              <w:left w:val="nil"/>
              <w:bottom w:val="single" w:sz="4" w:space="0" w:color="auto"/>
              <w:right w:val="single" w:sz="4" w:space="0" w:color="auto"/>
            </w:tcBorders>
            <w:shd w:val="clear" w:color="auto" w:fill="auto"/>
            <w:vAlign w:val="center"/>
            <w:hideMark/>
          </w:tcPr>
          <w:p w14:paraId="5E47ECC5" w14:textId="77777777" w:rsidR="005A1E33" w:rsidRPr="005A1E33" w:rsidRDefault="005A1E33" w:rsidP="005A1E33">
            <w:pPr>
              <w:jc w:val="center"/>
              <w:rPr>
                <w:rFonts w:ascii="Arial" w:hAnsi="Arial" w:cs="Arial"/>
                <w:sz w:val="14"/>
                <w:szCs w:val="14"/>
                <w:lang w:val="en-US" w:eastAsia="en-US"/>
              </w:rPr>
            </w:pPr>
            <w:r w:rsidRPr="005A1E33">
              <w:rPr>
                <w:rFonts w:ascii="Arial" w:hAnsi="Arial" w:cs="Arial"/>
                <w:sz w:val="14"/>
                <w:szCs w:val="14"/>
                <w:lang w:val="en-US" w:eastAsia="en-US"/>
              </w:rPr>
              <w:t xml:space="preserve">                2,211.0   </w:t>
            </w:r>
          </w:p>
        </w:tc>
        <w:tc>
          <w:tcPr>
            <w:tcW w:w="990" w:type="dxa"/>
            <w:tcBorders>
              <w:top w:val="nil"/>
              <w:left w:val="nil"/>
              <w:bottom w:val="single" w:sz="4" w:space="0" w:color="auto"/>
              <w:right w:val="single" w:sz="4" w:space="0" w:color="auto"/>
            </w:tcBorders>
            <w:shd w:val="clear" w:color="auto" w:fill="auto"/>
            <w:vAlign w:val="center"/>
            <w:hideMark/>
          </w:tcPr>
          <w:p w14:paraId="08531D22" w14:textId="77777777" w:rsidR="005A1E33" w:rsidRPr="005A1E33" w:rsidRDefault="005A1E33" w:rsidP="005A1E33">
            <w:pPr>
              <w:jc w:val="center"/>
              <w:rPr>
                <w:rFonts w:ascii="Arial" w:hAnsi="Arial" w:cs="Arial"/>
                <w:sz w:val="14"/>
                <w:szCs w:val="14"/>
                <w:lang w:val="en-US" w:eastAsia="en-US"/>
              </w:rPr>
            </w:pPr>
            <w:r w:rsidRPr="005A1E33">
              <w:rPr>
                <w:rFonts w:ascii="Arial" w:hAnsi="Arial" w:cs="Arial"/>
                <w:sz w:val="14"/>
                <w:szCs w:val="14"/>
                <w:lang w:val="en-US" w:eastAsia="en-US"/>
              </w:rPr>
              <w:t> </w:t>
            </w:r>
          </w:p>
        </w:tc>
        <w:tc>
          <w:tcPr>
            <w:tcW w:w="990" w:type="dxa"/>
            <w:tcBorders>
              <w:top w:val="nil"/>
              <w:left w:val="nil"/>
              <w:bottom w:val="single" w:sz="4" w:space="0" w:color="auto"/>
              <w:right w:val="single" w:sz="4" w:space="0" w:color="auto"/>
            </w:tcBorders>
            <w:shd w:val="clear" w:color="auto" w:fill="auto"/>
            <w:vAlign w:val="center"/>
            <w:hideMark/>
          </w:tcPr>
          <w:p w14:paraId="7791537A" w14:textId="77777777" w:rsidR="005A1E33" w:rsidRPr="005A1E33" w:rsidRDefault="005A1E33" w:rsidP="005A1E33">
            <w:pPr>
              <w:jc w:val="center"/>
              <w:rPr>
                <w:rFonts w:ascii="Arial" w:hAnsi="Arial" w:cs="Arial"/>
                <w:sz w:val="14"/>
                <w:szCs w:val="14"/>
                <w:lang w:val="en-US" w:eastAsia="en-US"/>
              </w:rPr>
            </w:pPr>
            <w:r w:rsidRPr="005A1E33">
              <w:rPr>
                <w:rFonts w:ascii="Arial" w:hAnsi="Arial" w:cs="Arial"/>
                <w:sz w:val="14"/>
                <w:szCs w:val="14"/>
                <w:lang w:val="en-US" w:eastAsia="en-US"/>
              </w:rPr>
              <w:t xml:space="preserve">              2,082.0   </w:t>
            </w:r>
          </w:p>
        </w:tc>
        <w:tc>
          <w:tcPr>
            <w:tcW w:w="990" w:type="dxa"/>
            <w:tcBorders>
              <w:top w:val="nil"/>
              <w:left w:val="nil"/>
              <w:bottom w:val="single" w:sz="4" w:space="0" w:color="auto"/>
              <w:right w:val="single" w:sz="4" w:space="0" w:color="auto"/>
            </w:tcBorders>
            <w:shd w:val="clear" w:color="auto" w:fill="auto"/>
            <w:vAlign w:val="center"/>
            <w:hideMark/>
          </w:tcPr>
          <w:p w14:paraId="1D3C5D05" w14:textId="77777777" w:rsidR="005A1E33" w:rsidRPr="005A1E33" w:rsidRDefault="005A1E33" w:rsidP="005A1E33">
            <w:pPr>
              <w:jc w:val="center"/>
              <w:rPr>
                <w:rFonts w:ascii="Arial" w:hAnsi="Arial" w:cs="Arial"/>
                <w:sz w:val="14"/>
                <w:szCs w:val="14"/>
                <w:lang w:val="en-US" w:eastAsia="en-US"/>
              </w:rPr>
            </w:pPr>
            <w:r w:rsidRPr="005A1E33">
              <w:rPr>
                <w:rFonts w:ascii="Arial" w:hAnsi="Arial" w:cs="Arial"/>
                <w:sz w:val="14"/>
                <w:szCs w:val="14"/>
                <w:lang w:val="en-US" w:eastAsia="en-US"/>
              </w:rPr>
              <w:t> </w:t>
            </w:r>
          </w:p>
        </w:tc>
        <w:tc>
          <w:tcPr>
            <w:tcW w:w="900" w:type="dxa"/>
            <w:tcBorders>
              <w:top w:val="nil"/>
              <w:left w:val="nil"/>
              <w:bottom w:val="single" w:sz="4" w:space="0" w:color="auto"/>
              <w:right w:val="single" w:sz="4" w:space="0" w:color="auto"/>
            </w:tcBorders>
            <w:shd w:val="clear" w:color="auto" w:fill="auto"/>
            <w:vAlign w:val="center"/>
            <w:hideMark/>
          </w:tcPr>
          <w:p w14:paraId="2FC9394C" w14:textId="77777777" w:rsidR="005A1E33" w:rsidRPr="005A1E33" w:rsidRDefault="005A1E33" w:rsidP="005A1E33">
            <w:pPr>
              <w:jc w:val="center"/>
              <w:rPr>
                <w:rFonts w:ascii="Arial" w:hAnsi="Arial" w:cs="Arial"/>
                <w:sz w:val="14"/>
                <w:szCs w:val="14"/>
                <w:lang w:val="en-US" w:eastAsia="en-US"/>
              </w:rPr>
            </w:pPr>
            <w:r w:rsidRPr="005A1E33">
              <w:rPr>
                <w:rFonts w:ascii="Arial" w:hAnsi="Arial" w:cs="Arial"/>
                <w:sz w:val="14"/>
                <w:szCs w:val="14"/>
                <w:lang w:val="en-US" w:eastAsia="en-US"/>
              </w:rPr>
              <w:t xml:space="preserve">               2,155.0   </w:t>
            </w:r>
          </w:p>
        </w:tc>
        <w:tc>
          <w:tcPr>
            <w:tcW w:w="990" w:type="dxa"/>
            <w:tcBorders>
              <w:top w:val="nil"/>
              <w:left w:val="nil"/>
              <w:bottom w:val="single" w:sz="4" w:space="0" w:color="auto"/>
              <w:right w:val="single" w:sz="4" w:space="0" w:color="auto"/>
            </w:tcBorders>
            <w:shd w:val="clear" w:color="auto" w:fill="auto"/>
            <w:vAlign w:val="center"/>
            <w:hideMark/>
          </w:tcPr>
          <w:p w14:paraId="55A7E017" w14:textId="77777777" w:rsidR="005A1E33" w:rsidRPr="005A1E33" w:rsidRDefault="005A1E33" w:rsidP="005A1E33">
            <w:pPr>
              <w:jc w:val="center"/>
              <w:rPr>
                <w:rFonts w:ascii="Arial" w:hAnsi="Arial" w:cs="Arial"/>
                <w:sz w:val="14"/>
                <w:szCs w:val="14"/>
                <w:lang w:val="en-US" w:eastAsia="en-US"/>
              </w:rPr>
            </w:pPr>
            <w:r w:rsidRPr="005A1E33">
              <w:rPr>
                <w:rFonts w:ascii="Arial" w:hAnsi="Arial" w:cs="Arial"/>
                <w:sz w:val="14"/>
                <w:szCs w:val="14"/>
                <w:lang w:val="en-US" w:eastAsia="en-US"/>
              </w:rPr>
              <w:t> </w:t>
            </w:r>
          </w:p>
        </w:tc>
        <w:tc>
          <w:tcPr>
            <w:tcW w:w="900" w:type="dxa"/>
            <w:tcBorders>
              <w:top w:val="nil"/>
              <w:left w:val="nil"/>
              <w:bottom w:val="single" w:sz="4" w:space="0" w:color="auto"/>
              <w:right w:val="single" w:sz="4" w:space="0" w:color="auto"/>
            </w:tcBorders>
            <w:shd w:val="clear" w:color="auto" w:fill="auto"/>
            <w:vAlign w:val="center"/>
            <w:hideMark/>
          </w:tcPr>
          <w:p w14:paraId="244CB723" w14:textId="77777777" w:rsidR="005A1E33" w:rsidRPr="005A1E33" w:rsidRDefault="005A1E33" w:rsidP="005A1E33">
            <w:pPr>
              <w:jc w:val="center"/>
              <w:rPr>
                <w:rFonts w:ascii="Arial" w:hAnsi="Arial" w:cs="Arial"/>
                <w:sz w:val="14"/>
                <w:szCs w:val="14"/>
                <w:lang w:val="en-US" w:eastAsia="en-US"/>
              </w:rPr>
            </w:pPr>
            <w:r w:rsidRPr="005A1E33">
              <w:rPr>
                <w:rFonts w:ascii="Arial" w:hAnsi="Arial" w:cs="Arial"/>
                <w:sz w:val="14"/>
                <w:szCs w:val="14"/>
                <w:lang w:val="en-US" w:eastAsia="en-US"/>
              </w:rPr>
              <w:t xml:space="preserve">               2,381.0   </w:t>
            </w:r>
          </w:p>
        </w:tc>
        <w:tc>
          <w:tcPr>
            <w:tcW w:w="805" w:type="dxa"/>
            <w:tcBorders>
              <w:top w:val="nil"/>
              <w:left w:val="nil"/>
              <w:bottom w:val="single" w:sz="4" w:space="0" w:color="auto"/>
              <w:right w:val="single" w:sz="4" w:space="0" w:color="auto"/>
            </w:tcBorders>
            <w:shd w:val="clear" w:color="auto" w:fill="auto"/>
            <w:vAlign w:val="center"/>
            <w:hideMark/>
          </w:tcPr>
          <w:p w14:paraId="2E1A78F5" w14:textId="77777777" w:rsidR="005A1E33" w:rsidRPr="005A1E33" w:rsidRDefault="005A1E33" w:rsidP="005A1E33">
            <w:pPr>
              <w:jc w:val="center"/>
              <w:rPr>
                <w:rFonts w:ascii="Arial" w:hAnsi="Arial" w:cs="Arial"/>
                <w:sz w:val="14"/>
                <w:szCs w:val="14"/>
                <w:lang w:val="en-US" w:eastAsia="en-US"/>
              </w:rPr>
            </w:pPr>
            <w:r w:rsidRPr="005A1E33">
              <w:rPr>
                <w:rFonts w:ascii="Arial" w:hAnsi="Arial" w:cs="Arial"/>
                <w:sz w:val="14"/>
                <w:szCs w:val="14"/>
                <w:lang w:val="en-US" w:eastAsia="en-US"/>
              </w:rPr>
              <w:t> </w:t>
            </w:r>
          </w:p>
        </w:tc>
      </w:tr>
      <w:tr w:rsidR="005A1E33" w:rsidRPr="005A1E33" w14:paraId="5D6D590E" w14:textId="77777777" w:rsidTr="005A1E33">
        <w:trPr>
          <w:trHeight w:val="435"/>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18EF662F" w14:textId="77777777" w:rsidR="005A1E33" w:rsidRPr="005A1E33" w:rsidRDefault="005A1E33" w:rsidP="005A1E33">
            <w:pPr>
              <w:jc w:val="center"/>
              <w:rPr>
                <w:rFonts w:ascii="Sylfaen" w:hAnsi="Sylfaen" w:cs="Arial CYR"/>
                <w:sz w:val="14"/>
                <w:szCs w:val="14"/>
                <w:lang w:val="en-US" w:eastAsia="en-US"/>
              </w:rPr>
            </w:pPr>
            <w:r w:rsidRPr="005A1E33">
              <w:rPr>
                <w:rFonts w:ascii="Sylfaen" w:hAnsi="Sylfaen" w:cs="Arial CYR"/>
                <w:sz w:val="14"/>
                <w:szCs w:val="14"/>
                <w:lang w:val="en-US" w:eastAsia="en-US"/>
              </w:rPr>
              <w:t>ჯანმრთელობის დაცვა და სოციალური უზრუნველყოფა</w:t>
            </w:r>
          </w:p>
        </w:tc>
        <w:tc>
          <w:tcPr>
            <w:tcW w:w="810" w:type="dxa"/>
            <w:tcBorders>
              <w:top w:val="nil"/>
              <w:left w:val="nil"/>
              <w:bottom w:val="single" w:sz="4" w:space="0" w:color="auto"/>
              <w:right w:val="single" w:sz="4" w:space="0" w:color="auto"/>
            </w:tcBorders>
            <w:shd w:val="clear" w:color="auto" w:fill="auto"/>
            <w:vAlign w:val="center"/>
            <w:hideMark/>
          </w:tcPr>
          <w:p w14:paraId="332FD565" w14:textId="77777777" w:rsidR="005A1E33" w:rsidRPr="005A1E33" w:rsidRDefault="005A1E33" w:rsidP="005A1E33">
            <w:pPr>
              <w:jc w:val="center"/>
              <w:rPr>
                <w:rFonts w:ascii="Arial" w:hAnsi="Arial" w:cs="Arial"/>
                <w:sz w:val="14"/>
                <w:szCs w:val="14"/>
                <w:lang w:val="en-US" w:eastAsia="en-US"/>
              </w:rPr>
            </w:pPr>
            <w:r w:rsidRPr="005A1E33">
              <w:rPr>
                <w:rFonts w:ascii="Arial" w:hAnsi="Arial" w:cs="Arial"/>
                <w:sz w:val="14"/>
                <w:szCs w:val="14"/>
                <w:lang w:val="en-US" w:eastAsia="en-US"/>
              </w:rPr>
              <w:t xml:space="preserve">                 428.9   </w:t>
            </w:r>
          </w:p>
        </w:tc>
        <w:tc>
          <w:tcPr>
            <w:tcW w:w="810" w:type="dxa"/>
            <w:tcBorders>
              <w:top w:val="nil"/>
              <w:left w:val="nil"/>
              <w:bottom w:val="single" w:sz="4" w:space="0" w:color="auto"/>
              <w:right w:val="single" w:sz="4" w:space="0" w:color="auto"/>
            </w:tcBorders>
            <w:shd w:val="clear" w:color="auto" w:fill="auto"/>
            <w:vAlign w:val="center"/>
            <w:hideMark/>
          </w:tcPr>
          <w:p w14:paraId="4D1A3FA2" w14:textId="77777777" w:rsidR="005A1E33" w:rsidRPr="005A1E33" w:rsidRDefault="005A1E33" w:rsidP="005A1E33">
            <w:pPr>
              <w:jc w:val="center"/>
              <w:rPr>
                <w:rFonts w:ascii="Arial" w:hAnsi="Arial" w:cs="Arial"/>
                <w:sz w:val="14"/>
                <w:szCs w:val="14"/>
                <w:lang w:val="en-US" w:eastAsia="en-US"/>
              </w:rPr>
            </w:pPr>
            <w:r w:rsidRPr="005A1E33">
              <w:rPr>
                <w:rFonts w:ascii="Arial" w:hAnsi="Arial" w:cs="Arial"/>
                <w:sz w:val="14"/>
                <w:szCs w:val="14"/>
                <w:lang w:val="en-US" w:eastAsia="en-US"/>
              </w:rPr>
              <w:t xml:space="preserve">                 639.0   </w:t>
            </w:r>
          </w:p>
        </w:tc>
        <w:tc>
          <w:tcPr>
            <w:tcW w:w="990" w:type="dxa"/>
            <w:tcBorders>
              <w:top w:val="nil"/>
              <w:left w:val="nil"/>
              <w:bottom w:val="single" w:sz="4" w:space="0" w:color="auto"/>
              <w:right w:val="single" w:sz="4" w:space="0" w:color="auto"/>
            </w:tcBorders>
            <w:shd w:val="clear" w:color="auto" w:fill="auto"/>
            <w:vAlign w:val="center"/>
            <w:hideMark/>
          </w:tcPr>
          <w:p w14:paraId="03080FAF" w14:textId="77777777" w:rsidR="005A1E33" w:rsidRPr="005A1E33" w:rsidRDefault="005A1E33" w:rsidP="005A1E33">
            <w:pPr>
              <w:jc w:val="center"/>
              <w:rPr>
                <w:rFonts w:ascii="Arial" w:hAnsi="Arial" w:cs="Arial"/>
                <w:sz w:val="14"/>
                <w:szCs w:val="14"/>
                <w:lang w:val="en-US" w:eastAsia="en-US"/>
              </w:rPr>
            </w:pPr>
            <w:r w:rsidRPr="005A1E33">
              <w:rPr>
                <w:rFonts w:ascii="Arial" w:hAnsi="Arial" w:cs="Arial"/>
                <w:sz w:val="14"/>
                <w:szCs w:val="14"/>
                <w:lang w:val="en-US" w:eastAsia="en-US"/>
              </w:rPr>
              <w:t xml:space="preserve">                 576.3   </w:t>
            </w:r>
          </w:p>
        </w:tc>
        <w:tc>
          <w:tcPr>
            <w:tcW w:w="990" w:type="dxa"/>
            <w:tcBorders>
              <w:top w:val="nil"/>
              <w:left w:val="nil"/>
              <w:bottom w:val="single" w:sz="4" w:space="0" w:color="auto"/>
              <w:right w:val="single" w:sz="4" w:space="0" w:color="auto"/>
            </w:tcBorders>
            <w:shd w:val="clear" w:color="auto" w:fill="auto"/>
            <w:vAlign w:val="center"/>
            <w:hideMark/>
          </w:tcPr>
          <w:p w14:paraId="674E5A47" w14:textId="77777777" w:rsidR="005A1E33" w:rsidRPr="005A1E33" w:rsidRDefault="005A1E33" w:rsidP="005A1E33">
            <w:pPr>
              <w:jc w:val="center"/>
              <w:rPr>
                <w:rFonts w:ascii="Arial" w:hAnsi="Arial" w:cs="Arial"/>
                <w:sz w:val="14"/>
                <w:szCs w:val="14"/>
                <w:lang w:val="en-US" w:eastAsia="en-US"/>
              </w:rPr>
            </w:pPr>
            <w:r w:rsidRPr="005A1E33">
              <w:rPr>
                <w:rFonts w:ascii="Arial" w:hAnsi="Arial" w:cs="Arial"/>
                <w:sz w:val="14"/>
                <w:szCs w:val="14"/>
                <w:lang w:val="en-US" w:eastAsia="en-US"/>
              </w:rPr>
              <w:t> </w:t>
            </w:r>
          </w:p>
        </w:tc>
        <w:tc>
          <w:tcPr>
            <w:tcW w:w="990" w:type="dxa"/>
            <w:tcBorders>
              <w:top w:val="nil"/>
              <w:left w:val="nil"/>
              <w:bottom w:val="single" w:sz="4" w:space="0" w:color="auto"/>
              <w:right w:val="single" w:sz="4" w:space="0" w:color="auto"/>
            </w:tcBorders>
            <w:shd w:val="clear" w:color="auto" w:fill="auto"/>
            <w:vAlign w:val="center"/>
            <w:hideMark/>
          </w:tcPr>
          <w:p w14:paraId="43EA4E5B" w14:textId="77777777" w:rsidR="005A1E33" w:rsidRPr="005A1E33" w:rsidRDefault="005A1E33" w:rsidP="005A1E33">
            <w:pPr>
              <w:jc w:val="center"/>
              <w:rPr>
                <w:rFonts w:ascii="Arial" w:hAnsi="Arial" w:cs="Arial"/>
                <w:sz w:val="14"/>
                <w:szCs w:val="14"/>
                <w:lang w:val="en-US" w:eastAsia="en-US"/>
              </w:rPr>
            </w:pPr>
            <w:r w:rsidRPr="005A1E33">
              <w:rPr>
                <w:rFonts w:ascii="Arial" w:hAnsi="Arial" w:cs="Arial"/>
                <w:sz w:val="14"/>
                <w:szCs w:val="14"/>
                <w:lang w:val="en-US" w:eastAsia="en-US"/>
              </w:rPr>
              <w:t xml:space="preserve">                 609.4   </w:t>
            </w:r>
          </w:p>
        </w:tc>
        <w:tc>
          <w:tcPr>
            <w:tcW w:w="990" w:type="dxa"/>
            <w:tcBorders>
              <w:top w:val="nil"/>
              <w:left w:val="nil"/>
              <w:bottom w:val="single" w:sz="4" w:space="0" w:color="auto"/>
              <w:right w:val="single" w:sz="4" w:space="0" w:color="auto"/>
            </w:tcBorders>
            <w:shd w:val="clear" w:color="auto" w:fill="auto"/>
            <w:vAlign w:val="center"/>
            <w:hideMark/>
          </w:tcPr>
          <w:p w14:paraId="0ECCCD82" w14:textId="77777777" w:rsidR="005A1E33" w:rsidRPr="005A1E33" w:rsidRDefault="005A1E33" w:rsidP="005A1E33">
            <w:pPr>
              <w:jc w:val="center"/>
              <w:rPr>
                <w:rFonts w:ascii="Arial" w:hAnsi="Arial" w:cs="Arial"/>
                <w:sz w:val="14"/>
                <w:szCs w:val="14"/>
                <w:lang w:val="en-US" w:eastAsia="en-US"/>
              </w:rPr>
            </w:pPr>
            <w:r w:rsidRPr="005A1E33">
              <w:rPr>
                <w:rFonts w:ascii="Arial" w:hAnsi="Arial" w:cs="Arial"/>
                <w:sz w:val="14"/>
                <w:szCs w:val="14"/>
                <w:lang w:val="en-US" w:eastAsia="en-US"/>
              </w:rPr>
              <w:t> </w:t>
            </w:r>
          </w:p>
        </w:tc>
        <w:tc>
          <w:tcPr>
            <w:tcW w:w="900" w:type="dxa"/>
            <w:tcBorders>
              <w:top w:val="nil"/>
              <w:left w:val="nil"/>
              <w:bottom w:val="single" w:sz="4" w:space="0" w:color="auto"/>
              <w:right w:val="single" w:sz="4" w:space="0" w:color="auto"/>
            </w:tcBorders>
            <w:shd w:val="clear" w:color="auto" w:fill="auto"/>
            <w:vAlign w:val="center"/>
            <w:hideMark/>
          </w:tcPr>
          <w:p w14:paraId="61F49C89" w14:textId="77777777" w:rsidR="005A1E33" w:rsidRPr="005A1E33" w:rsidRDefault="005A1E33" w:rsidP="005A1E33">
            <w:pPr>
              <w:jc w:val="center"/>
              <w:rPr>
                <w:rFonts w:ascii="Arial" w:hAnsi="Arial" w:cs="Arial"/>
                <w:sz w:val="14"/>
                <w:szCs w:val="14"/>
                <w:lang w:val="en-US" w:eastAsia="en-US"/>
              </w:rPr>
            </w:pPr>
            <w:r w:rsidRPr="005A1E33">
              <w:rPr>
                <w:rFonts w:ascii="Arial" w:hAnsi="Arial" w:cs="Arial"/>
                <w:sz w:val="14"/>
                <w:szCs w:val="14"/>
                <w:lang w:val="en-US" w:eastAsia="en-US"/>
              </w:rPr>
              <w:t xml:space="preserve">                 625.4   </w:t>
            </w:r>
          </w:p>
        </w:tc>
        <w:tc>
          <w:tcPr>
            <w:tcW w:w="990" w:type="dxa"/>
            <w:tcBorders>
              <w:top w:val="nil"/>
              <w:left w:val="nil"/>
              <w:bottom w:val="single" w:sz="4" w:space="0" w:color="auto"/>
              <w:right w:val="single" w:sz="4" w:space="0" w:color="auto"/>
            </w:tcBorders>
            <w:shd w:val="clear" w:color="auto" w:fill="auto"/>
            <w:vAlign w:val="center"/>
            <w:hideMark/>
          </w:tcPr>
          <w:p w14:paraId="00262956" w14:textId="77777777" w:rsidR="005A1E33" w:rsidRPr="005A1E33" w:rsidRDefault="005A1E33" w:rsidP="005A1E33">
            <w:pPr>
              <w:jc w:val="center"/>
              <w:rPr>
                <w:rFonts w:ascii="Arial" w:hAnsi="Arial" w:cs="Arial"/>
                <w:sz w:val="14"/>
                <w:szCs w:val="14"/>
                <w:lang w:val="en-US" w:eastAsia="en-US"/>
              </w:rPr>
            </w:pPr>
            <w:r w:rsidRPr="005A1E33">
              <w:rPr>
                <w:rFonts w:ascii="Arial" w:hAnsi="Arial" w:cs="Arial"/>
                <w:sz w:val="14"/>
                <w:szCs w:val="14"/>
                <w:lang w:val="en-US" w:eastAsia="en-US"/>
              </w:rPr>
              <w:t> </w:t>
            </w:r>
          </w:p>
        </w:tc>
        <w:tc>
          <w:tcPr>
            <w:tcW w:w="900" w:type="dxa"/>
            <w:tcBorders>
              <w:top w:val="nil"/>
              <w:left w:val="nil"/>
              <w:bottom w:val="single" w:sz="4" w:space="0" w:color="auto"/>
              <w:right w:val="single" w:sz="4" w:space="0" w:color="auto"/>
            </w:tcBorders>
            <w:shd w:val="clear" w:color="auto" w:fill="auto"/>
            <w:vAlign w:val="center"/>
            <w:hideMark/>
          </w:tcPr>
          <w:p w14:paraId="530C7B7E" w14:textId="77777777" w:rsidR="005A1E33" w:rsidRPr="005A1E33" w:rsidRDefault="005A1E33" w:rsidP="005A1E33">
            <w:pPr>
              <w:jc w:val="center"/>
              <w:rPr>
                <w:rFonts w:ascii="Arial" w:hAnsi="Arial" w:cs="Arial"/>
                <w:sz w:val="14"/>
                <w:szCs w:val="14"/>
                <w:lang w:val="en-US" w:eastAsia="en-US"/>
              </w:rPr>
            </w:pPr>
            <w:r w:rsidRPr="005A1E33">
              <w:rPr>
                <w:rFonts w:ascii="Arial" w:hAnsi="Arial" w:cs="Arial"/>
                <w:sz w:val="14"/>
                <w:szCs w:val="14"/>
                <w:lang w:val="en-US" w:eastAsia="en-US"/>
              </w:rPr>
              <w:t xml:space="preserve">                 648.4   </w:t>
            </w:r>
          </w:p>
        </w:tc>
        <w:tc>
          <w:tcPr>
            <w:tcW w:w="805" w:type="dxa"/>
            <w:tcBorders>
              <w:top w:val="nil"/>
              <w:left w:val="nil"/>
              <w:bottom w:val="single" w:sz="4" w:space="0" w:color="auto"/>
              <w:right w:val="single" w:sz="4" w:space="0" w:color="auto"/>
            </w:tcBorders>
            <w:shd w:val="clear" w:color="auto" w:fill="auto"/>
            <w:vAlign w:val="center"/>
            <w:hideMark/>
          </w:tcPr>
          <w:p w14:paraId="20EA73E8" w14:textId="77777777" w:rsidR="005A1E33" w:rsidRPr="005A1E33" w:rsidRDefault="005A1E33" w:rsidP="005A1E33">
            <w:pPr>
              <w:jc w:val="center"/>
              <w:rPr>
                <w:rFonts w:ascii="Arial" w:hAnsi="Arial" w:cs="Arial"/>
                <w:sz w:val="14"/>
                <w:szCs w:val="14"/>
                <w:lang w:val="en-US" w:eastAsia="en-US"/>
              </w:rPr>
            </w:pPr>
            <w:r w:rsidRPr="005A1E33">
              <w:rPr>
                <w:rFonts w:ascii="Arial" w:hAnsi="Arial" w:cs="Arial"/>
                <w:sz w:val="14"/>
                <w:szCs w:val="14"/>
                <w:lang w:val="en-US" w:eastAsia="en-US"/>
              </w:rPr>
              <w:t> </w:t>
            </w:r>
          </w:p>
        </w:tc>
      </w:tr>
      <w:tr w:rsidR="005A1E33" w:rsidRPr="005A1E33" w14:paraId="7AFCFC0D" w14:textId="77777777" w:rsidTr="005A1E33">
        <w:trPr>
          <w:trHeight w:val="375"/>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46FE5CC1" w14:textId="77777777" w:rsidR="005A1E33" w:rsidRPr="005A1E33" w:rsidRDefault="005A1E33" w:rsidP="005A1E33">
            <w:pPr>
              <w:jc w:val="center"/>
              <w:rPr>
                <w:rFonts w:ascii="Sylfaen" w:hAnsi="Sylfaen" w:cs="Arial CYR"/>
                <w:sz w:val="14"/>
                <w:szCs w:val="14"/>
                <w:lang w:val="en-US" w:eastAsia="en-US"/>
              </w:rPr>
            </w:pPr>
            <w:r w:rsidRPr="005A1E33">
              <w:rPr>
                <w:rFonts w:ascii="Sylfaen" w:hAnsi="Sylfaen" w:cs="Arial CYR"/>
                <w:sz w:val="14"/>
                <w:szCs w:val="14"/>
                <w:lang w:val="en-US" w:eastAsia="en-US"/>
              </w:rPr>
              <w:t>მმართველობა და საერთო დანიშნულების ხარჯები</w:t>
            </w:r>
          </w:p>
        </w:tc>
        <w:tc>
          <w:tcPr>
            <w:tcW w:w="810" w:type="dxa"/>
            <w:tcBorders>
              <w:top w:val="nil"/>
              <w:left w:val="nil"/>
              <w:bottom w:val="single" w:sz="4" w:space="0" w:color="auto"/>
              <w:right w:val="single" w:sz="4" w:space="0" w:color="auto"/>
            </w:tcBorders>
            <w:shd w:val="clear" w:color="auto" w:fill="auto"/>
            <w:vAlign w:val="center"/>
            <w:hideMark/>
          </w:tcPr>
          <w:p w14:paraId="27393CD2" w14:textId="77777777" w:rsidR="005A1E33" w:rsidRPr="005A1E33" w:rsidRDefault="005A1E33" w:rsidP="005A1E33">
            <w:pPr>
              <w:jc w:val="center"/>
              <w:rPr>
                <w:rFonts w:ascii="Arial" w:hAnsi="Arial" w:cs="Arial"/>
                <w:sz w:val="14"/>
                <w:szCs w:val="14"/>
                <w:lang w:val="en-US" w:eastAsia="en-US"/>
              </w:rPr>
            </w:pPr>
            <w:r w:rsidRPr="005A1E33">
              <w:rPr>
                <w:rFonts w:ascii="Arial" w:hAnsi="Arial" w:cs="Arial"/>
                <w:sz w:val="14"/>
                <w:szCs w:val="14"/>
                <w:lang w:val="en-US" w:eastAsia="en-US"/>
              </w:rPr>
              <w:t xml:space="preserve">              3,442.6   </w:t>
            </w:r>
          </w:p>
        </w:tc>
        <w:tc>
          <w:tcPr>
            <w:tcW w:w="810" w:type="dxa"/>
            <w:tcBorders>
              <w:top w:val="nil"/>
              <w:left w:val="nil"/>
              <w:bottom w:val="single" w:sz="4" w:space="0" w:color="auto"/>
              <w:right w:val="single" w:sz="4" w:space="0" w:color="auto"/>
            </w:tcBorders>
            <w:shd w:val="clear" w:color="auto" w:fill="auto"/>
            <w:vAlign w:val="center"/>
            <w:hideMark/>
          </w:tcPr>
          <w:p w14:paraId="59DEFC8F" w14:textId="77777777" w:rsidR="005A1E33" w:rsidRPr="005A1E33" w:rsidRDefault="005A1E33" w:rsidP="005A1E33">
            <w:pPr>
              <w:jc w:val="center"/>
              <w:rPr>
                <w:rFonts w:ascii="Arial" w:hAnsi="Arial" w:cs="Arial"/>
                <w:sz w:val="14"/>
                <w:szCs w:val="14"/>
                <w:lang w:val="en-US" w:eastAsia="en-US"/>
              </w:rPr>
            </w:pPr>
            <w:r w:rsidRPr="005A1E33">
              <w:rPr>
                <w:rFonts w:ascii="Arial" w:hAnsi="Arial" w:cs="Arial"/>
                <w:sz w:val="14"/>
                <w:szCs w:val="14"/>
                <w:lang w:val="en-US" w:eastAsia="en-US"/>
              </w:rPr>
              <w:t xml:space="preserve">               4,179.0   </w:t>
            </w:r>
          </w:p>
        </w:tc>
        <w:tc>
          <w:tcPr>
            <w:tcW w:w="990" w:type="dxa"/>
            <w:tcBorders>
              <w:top w:val="nil"/>
              <w:left w:val="nil"/>
              <w:bottom w:val="single" w:sz="4" w:space="0" w:color="auto"/>
              <w:right w:val="single" w:sz="4" w:space="0" w:color="auto"/>
            </w:tcBorders>
            <w:shd w:val="clear" w:color="auto" w:fill="auto"/>
            <w:vAlign w:val="center"/>
            <w:hideMark/>
          </w:tcPr>
          <w:p w14:paraId="5A8BE399" w14:textId="77777777" w:rsidR="005A1E33" w:rsidRPr="005A1E33" w:rsidRDefault="005A1E33" w:rsidP="005A1E33">
            <w:pPr>
              <w:jc w:val="center"/>
              <w:rPr>
                <w:rFonts w:ascii="Arial" w:hAnsi="Arial" w:cs="Arial"/>
                <w:sz w:val="14"/>
                <w:szCs w:val="14"/>
                <w:lang w:val="en-US" w:eastAsia="en-US"/>
              </w:rPr>
            </w:pPr>
            <w:r w:rsidRPr="005A1E33">
              <w:rPr>
                <w:rFonts w:ascii="Arial" w:hAnsi="Arial" w:cs="Arial"/>
                <w:sz w:val="14"/>
                <w:szCs w:val="14"/>
                <w:lang w:val="en-US" w:eastAsia="en-US"/>
              </w:rPr>
              <w:t xml:space="preserve">              4,589.3   </w:t>
            </w:r>
          </w:p>
        </w:tc>
        <w:tc>
          <w:tcPr>
            <w:tcW w:w="990" w:type="dxa"/>
            <w:tcBorders>
              <w:top w:val="nil"/>
              <w:left w:val="nil"/>
              <w:bottom w:val="single" w:sz="4" w:space="0" w:color="auto"/>
              <w:right w:val="single" w:sz="4" w:space="0" w:color="auto"/>
            </w:tcBorders>
            <w:shd w:val="clear" w:color="auto" w:fill="auto"/>
            <w:vAlign w:val="center"/>
            <w:hideMark/>
          </w:tcPr>
          <w:p w14:paraId="43A742C4" w14:textId="77777777" w:rsidR="005A1E33" w:rsidRPr="005A1E33" w:rsidRDefault="005A1E33" w:rsidP="005A1E33">
            <w:pPr>
              <w:jc w:val="center"/>
              <w:rPr>
                <w:rFonts w:ascii="Arial" w:hAnsi="Arial" w:cs="Arial"/>
                <w:sz w:val="14"/>
                <w:szCs w:val="14"/>
                <w:lang w:val="en-US" w:eastAsia="en-US"/>
              </w:rPr>
            </w:pPr>
            <w:r w:rsidRPr="005A1E33">
              <w:rPr>
                <w:rFonts w:ascii="Arial" w:hAnsi="Arial" w:cs="Arial"/>
                <w:sz w:val="14"/>
                <w:szCs w:val="14"/>
                <w:lang w:val="en-US" w:eastAsia="en-US"/>
              </w:rPr>
              <w:t> </w:t>
            </w:r>
          </w:p>
        </w:tc>
        <w:tc>
          <w:tcPr>
            <w:tcW w:w="990" w:type="dxa"/>
            <w:tcBorders>
              <w:top w:val="nil"/>
              <w:left w:val="nil"/>
              <w:bottom w:val="single" w:sz="4" w:space="0" w:color="auto"/>
              <w:right w:val="single" w:sz="4" w:space="0" w:color="auto"/>
            </w:tcBorders>
            <w:shd w:val="clear" w:color="auto" w:fill="auto"/>
            <w:vAlign w:val="center"/>
            <w:hideMark/>
          </w:tcPr>
          <w:p w14:paraId="02B93F69" w14:textId="77777777" w:rsidR="005A1E33" w:rsidRPr="005A1E33" w:rsidRDefault="005A1E33" w:rsidP="005A1E33">
            <w:pPr>
              <w:jc w:val="center"/>
              <w:rPr>
                <w:rFonts w:ascii="Arial" w:hAnsi="Arial" w:cs="Arial"/>
                <w:sz w:val="14"/>
                <w:szCs w:val="14"/>
                <w:lang w:val="en-US" w:eastAsia="en-US"/>
              </w:rPr>
            </w:pPr>
            <w:r w:rsidRPr="005A1E33">
              <w:rPr>
                <w:rFonts w:ascii="Arial" w:hAnsi="Arial" w:cs="Arial"/>
                <w:sz w:val="14"/>
                <w:szCs w:val="14"/>
                <w:lang w:val="en-US" w:eastAsia="en-US"/>
              </w:rPr>
              <w:t xml:space="preserve">              4,956.0   </w:t>
            </w:r>
          </w:p>
        </w:tc>
        <w:tc>
          <w:tcPr>
            <w:tcW w:w="990" w:type="dxa"/>
            <w:tcBorders>
              <w:top w:val="nil"/>
              <w:left w:val="nil"/>
              <w:bottom w:val="single" w:sz="4" w:space="0" w:color="auto"/>
              <w:right w:val="single" w:sz="4" w:space="0" w:color="auto"/>
            </w:tcBorders>
            <w:shd w:val="clear" w:color="auto" w:fill="auto"/>
            <w:vAlign w:val="center"/>
            <w:hideMark/>
          </w:tcPr>
          <w:p w14:paraId="17C24955" w14:textId="77777777" w:rsidR="005A1E33" w:rsidRPr="005A1E33" w:rsidRDefault="005A1E33" w:rsidP="005A1E33">
            <w:pPr>
              <w:jc w:val="center"/>
              <w:rPr>
                <w:rFonts w:ascii="Arial" w:hAnsi="Arial" w:cs="Arial"/>
                <w:sz w:val="14"/>
                <w:szCs w:val="14"/>
                <w:lang w:val="en-US" w:eastAsia="en-US"/>
              </w:rPr>
            </w:pPr>
            <w:r w:rsidRPr="005A1E33">
              <w:rPr>
                <w:rFonts w:ascii="Arial" w:hAnsi="Arial" w:cs="Arial"/>
                <w:sz w:val="14"/>
                <w:szCs w:val="14"/>
                <w:lang w:val="en-US" w:eastAsia="en-US"/>
              </w:rPr>
              <w:t> </w:t>
            </w:r>
          </w:p>
        </w:tc>
        <w:tc>
          <w:tcPr>
            <w:tcW w:w="900" w:type="dxa"/>
            <w:tcBorders>
              <w:top w:val="nil"/>
              <w:left w:val="nil"/>
              <w:bottom w:val="single" w:sz="4" w:space="0" w:color="auto"/>
              <w:right w:val="single" w:sz="4" w:space="0" w:color="auto"/>
            </w:tcBorders>
            <w:shd w:val="clear" w:color="auto" w:fill="auto"/>
            <w:vAlign w:val="center"/>
            <w:hideMark/>
          </w:tcPr>
          <w:p w14:paraId="1383FF7A" w14:textId="77777777" w:rsidR="005A1E33" w:rsidRPr="005A1E33" w:rsidRDefault="005A1E33" w:rsidP="005A1E33">
            <w:pPr>
              <w:jc w:val="center"/>
              <w:rPr>
                <w:rFonts w:ascii="Arial" w:hAnsi="Arial" w:cs="Arial"/>
                <w:sz w:val="14"/>
                <w:szCs w:val="14"/>
                <w:lang w:val="en-US" w:eastAsia="en-US"/>
              </w:rPr>
            </w:pPr>
            <w:r w:rsidRPr="005A1E33">
              <w:rPr>
                <w:rFonts w:ascii="Arial" w:hAnsi="Arial" w:cs="Arial"/>
                <w:sz w:val="14"/>
                <w:szCs w:val="14"/>
                <w:lang w:val="en-US" w:eastAsia="en-US"/>
              </w:rPr>
              <w:t xml:space="preserve">               5,361.7   </w:t>
            </w:r>
          </w:p>
        </w:tc>
        <w:tc>
          <w:tcPr>
            <w:tcW w:w="990" w:type="dxa"/>
            <w:tcBorders>
              <w:top w:val="nil"/>
              <w:left w:val="nil"/>
              <w:bottom w:val="single" w:sz="4" w:space="0" w:color="auto"/>
              <w:right w:val="single" w:sz="4" w:space="0" w:color="auto"/>
            </w:tcBorders>
            <w:shd w:val="clear" w:color="auto" w:fill="auto"/>
            <w:vAlign w:val="center"/>
            <w:hideMark/>
          </w:tcPr>
          <w:p w14:paraId="49EC9B46" w14:textId="77777777" w:rsidR="005A1E33" w:rsidRPr="005A1E33" w:rsidRDefault="005A1E33" w:rsidP="005A1E33">
            <w:pPr>
              <w:jc w:val="center"/>
              <w:rPr>
                <w:rFonts w:ascii="Arial" w:hAnsi="Arial" w:cs="Arial"/>
                <w:sz w:val="14"/>
                <w:szCs w:val="14"/>
                <w:lang w:val="en-US" w:eastAsia="en-US"/>
              </w:rPr>
            </w:pPr>
            <w:r w:rsidRPr="005A1E33">
              <w:rPr>
                <w:rFonts w:ascii="Arial" w:hAnsi="Arial" w:cs="Arial"/>
                <w:sz w:val="14"/>
                <w:szCs w:val="14"/>
                <w:lang w:val="en-US" w:eastAsia="en-US"/>
              </w:rPr>
              <w:t> </w:t>
            </w:r>
          </w:p>
        </w:tc>
        <w:tc>
          <w:tcPr>
            <w:tcW w:w="900" w:type="dxa"/>
            <w:tcBorders>
              <w:top w:val="nil"/>
              <w:left w:val="nil"/>
              <w:bottom w:val="single" w:sz="4" w:space="0" w:color="auto"/>
              <w:right w:val="single" w:sz="4" w:space="0" w:color="auto"/>
            </w:tcBorders>
            <w:shd w:val="clear" w:color="auto" w:fill="auto"/>
            <w:vAlign w:val="center"/>
            <w:hideMark/>
          </w:tcPr>
          <w:p w14:paraId="150DAFDD" w14:textId="77777777" w:rsidR="005A1E33" w:rsidRPr="005A1E33" w:rsidRDefault="005A1E33" w:rsidP="005A1E33">
            <w:pPr>
              <w:jc w:val="center"/>
              <w:rPr>
                <w:rFonts w:ascii="Arial" w:hAnsi="Arial" w:cs="Arial"/>
                <w:sz w:val="14"/>
                <w:szCs w:val="14"/>
                <w:lang w:val="en-US" w:eastAsia="en-US"/>
              </w:rPr>
            </w:pPr>
            <w:r w:rsidRPr="005A1E33">
              <w:rPr>
                <w:rFonts w:ascii="Arial" w:hAnsi="Arial" w:cs="Arial"/>
                <w:sz w:val="14"/>
                <w:szCs w:val="14"/>
                <w:lang w:val="en-US" w:eastAsia="en-US"/>
              </w:rPr>
              <w:t xml:space="preserve">              5,827.0   </w:t>
            </w:r>
          </w:p>
        </w:tc>
        <w:tc>
          <w:tcPr>
            <w:tcW w:w="805" w:type="dxa"/>
            <w:tcBorders>
              <w:top w:val="nil"/>
              <w:left w:val="nil"/>
              <w:bottom w:val="single" w:sz="4" w:space="0" w:color="auto"/>
              <w:right w:val="single" w:sz="4" w:space="0" w:color="auto"/>
            </w:tcBorders>
            <w:shd w:val="clear" w:color="auto" w:fill="auto"/>
            <w:vAlign w:val="center"/>
            <w:hideMark/>
          </w:tcPr>
          <w:p w14:paraId="4920662F" w14:textId="77777777" w:rsidR="005A1E33" w:rsidRPr="005A1E33" w:rsidRDefault="005A1E33" w:rsidP="005A1E33">
            <w:pPr>
              <w:jc w:val="center"/>
              <w:rPr>
                <w:rFonts w:ascii="Arial" w:hAnsi="Arial" w:cs="Arial"/>
                <w:sz w:val="14"/>
                <w:szCs w:val="14"/>
                <w:lang w:val="en-US" w:eastAsia="en-US"/>
              </w:rPr>
            </w:pPr>
            <w:r w:rsidRPr="005A1E33">
              <w:rPr>
                <w:rFonts w:ascii="Arial" w:hAnsi="Arial" w:cs="Arial"/>
                <w:sz w:val="14"/>
                <w:szCs w:val="14"/>
                <w:lang w:val="en-US" w:eastAsia="en-US"/>
              </w:rPr>
              <w:t> </w:t>
            </w:r>
          </w:p>
        </w:tc>
      </w:tr>
    </w:tbl>
    <w:p w14:paraId="391B1E49" w14:textId="77777777" w:rsidR="0034330F" w:rsidRPr="00721B72" w:rsidRDefault="0034330F" w:rsidP="00122F10">
      <w:pPr>
        <w:rPr>
          <w:rFonts w:ascii="Sylfaen" w:hAnsi="Sylfaen"/>
          <w:b/>
          <w:noProof/>
          <w:sz w:val="14"/>
          <w:szCs w:val="14"/>
          <w:lang w:val="ka-GE"/>
        </w:rPr>
      </w:pPr>
    </w:p>
    <w:p w14:paraId="606596BB" w14:textId="3EE67A63" w:rsidR="00751B9D" w:rsidRPr="00617FB7" w:rsidRDefault="0034330F" w:rsidP="00617FB7">
      <w:pPr>
        <w:pStyle w:val="Subtitle"/>
        <w:ind w:firstLine="540"/>
        <w:jc w:val="left"/>
        <w:rPr>
          <w:rFonts w:ascii="Sylfaen" w:hAnsi="Sylfaen"/>
          <w:b/>
          <w:noProof/>
          <w:sz w:val="22"/>
          <w:szCs w:val="22"/>
          <w:lang w:val="ka-GE"/>
        </w:rPr>
      </w:pPr>
      <w:bookmarkStart w:id="38" w:name="_Toc182390692"/>
      <w:r w:rsidRPr="00617FB7">
        <w:rPr>
          <w:rFonts w:ascii="Sylfaen" w:hAnsi="Sylfaen" w:cs="Sylfaen"/>
          <w:b/>
          <w:sz w:val="22"/>
          <w:szCs w:val="22"/>
        </w:rPr>
        <w:t>ონის მუნიც</w:t>
      </w:r>
      <w:r w:rsidR="00326777">
        <w:rPr>
          <w:rFonts w:ascii="Sylfaen" w:hAnsi="Sylfaen" w:cs="Sylfaen"/>
          <w:b/>
          <w:sz w:val="22"/>
          <w:szCs w:val="22"/>
        </w:rPr>
        <w:t>იპალიტეტის ბიუჯეტის ბალანსი 202</w:t>
      </w:r>
      <w:r w:rsidR="009C1E43">
        <w:rPr>
          <w:rFonts w:ascii="Sylfaen" w:hAnsi="Sylfaen" w:cs="Sylfaen"/>
          <w:b/>
          <w:sz w:val="22"/>
          <w:szCs w:val="22"/>
          <w:lang w:val="en-US"/>
        </w:rPr>
        <w:t>3</w:t>
      </w:r>
      <w:r w:rsidR="00326777">
        <w:rPr>
          <w:rFonts w:ascii="Sylfaen" w:hAnsi="Sylfaen" w:cs="Sylfaen"/>
          <w:b/>
          <w:sz w:val="22"/>
          <w:szCs w:val="22"/>
        </w:rPr>
        <w:t>-202</w:t>
      </w:r>
      <w:r w:rsidR="009C1E43">
        <w:rPr>
          <w:rFonts w:ascii="Sylfaen" w:hAnsi="Sylfaen" w:cs="Sylfaen"/>
          <w:b/>
          <w:sz w:val="22"/>
          <w:szCs w:val="22"/>
          <w:lang w:val="en-US"/>
        </w:rPr>
        <w:t>8</w:t>
      </w:r>
      <w:r w:rsidRPr="00617FB7">
        <w:rPr>
          <w:rFonts w:ascii="Sylfaen" w:hAnsi="Sylfaen" w:cs="Sylfaen"/>
          <w:b/>
          <w:sz w:val="22"/>
          <w:szCs w:val="22"/>
        </w:rPr>
        <w:t xml:space="preserve"> წლებში</w:t>
      </w:r>
      <w:bookmarkEnd w:id="38"/>
    </w:p>
    <w:p w14:paraId="34547753" w14:textId="77777777" w:rsidR="0034330F" w:rsidRDefault="0034330F" w:rsidP="0034330F">
      <w:pPr>
        <w:jc w:val="right"/>
        <w:rPr>
          <w:rFonts w:ascii="Sylfaen" w:hAnsi="Sylfaen"/>
          <w:b/>
          <w:i/>
          <w:noProof/>
          <w:sz w:val="16"/>
          <w:lang w:val="ka-GE"/>
        </w:rPr>
      </w:pPr>
      <w:r>
        <w:rPr>
          <w:rFonts w:ascii="Sylfaen" w:hAnsi="Sylfaen"/>
          <w:b/>
          <w:i/>
          <w:noProof/>
          <w:sz w:val="16"/>
          <w:lang w:val="ka-GE"/>
        </w:rPr>
        <w:t>ათასი ლარი</w:t>
      </w:r>
    </w:p>
    <w:tbl>
      <w:tblPr>
        <w:tblW w:w="0" w:type="auto"/>
        <w:tblLook w:val="04A0" w:firstRow="1" w:lastRow="0" w:firstColumn="1" w:lastColumn="0" w:noHBand="0" w:noVBand="1"/>
      </w:tblPr>
      <w:tblGrid>
        <w:gridCol w:w="2684"/>
        <w:gridCol w:w="1201"/>
        <w:gridCol w:w="1166"/>
        <w:gridCol w:w="1317"/>
        <w:gridCol w:w="1444"/>
        <w:gridCol w:w="1444"/>
        <w:gridCol w:w="1444"/>
      </w:tblGrid>
      <w:tr w:rsidR="005A1E33" w:rsidRPr="005A1E33" w14:paraId="2B66A49F" w14:textId="77777777" w:rsidTr="005A1E33">
        <w:trPr>
          <w:trHeight w:val="57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280468" w14:textId="77777777" w:rsidR="005A1E33" w:rsidRPr="005A1E33" w:rsidRDefault="005A1E33" w:rsidP="005A1E33">
            <w:pPr>
              <w:jc w:val="center"/>
              <w:rPr>
                <w:rFonts w:ascii="Arial CYR" w:hAnsi="Arial CYR" w:cs="Arial CYR"/>
                <w:b/>
                <w:bCs/>
                <w:sz w:val="18"/>
                <w:szCs w:val="18"/>
                <w:lang w:val="en-US" w:eastAsia="en-US"/>
              </w:rPr>
            </w:pPr>
            <w:r w:rsidRPr="005A1E33">
              <w:rPr>
                <w:rFonts w:ascii="Sylfaen" w:hAnsi="Sylfaen" w:cs="Sylfaen"/>
                <w:b/>
                <w:bCs/>
                <w:sz w:val="18"/>
                <w:szCs w:val="18"/>
                <w:lang w:val="en-US" w:eastAsia="en-US"/>
              </w:rPr>
              <w:t>დასახელება</w:t>
            </w:r>
            <w:r w:rsidRPr="005A1E33">
              <w:rPr>
                <w:rFonts w:ascii="Arial CYR" w:hAnsi="Arial CYR" w:cs="Arial CYR"/>
                <w:b/>
                <w:bCs/>
                <w:sz w:val="18"/>
                <w:szCs w:val="18"/>
                <w:lang w:val="en-US" w:eastAsia="en-US"/>
              </w:rPr>
              <w:t xml:space="preserve">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523DBDB5" w14:textId="77777777" w:rsidR="005A1E33" w:rsidRPr="005A1E33" w:rsidRDefault="005A1E33" w:rsidP="005A1E33">
            <w:pPr>
              <w:jc w:val="center"/>
              <w:rPr>
                <w:rFonts w:ascii="Arial CYR" w:hAnsi="Arial CYR" w:cs="Arial CYR"/>
                <w:b/>
                <w:bCs/>
                <w:sz w:val="16"/>
                <w:szCs w:val="16"/>
                <w:lang w:val="en-US" w:eastAsia="en-US"/>
              </w:rPr>
            </w:pPr>
            <w:r w:rsidRPr="005A1E33">
              <w:rPr>
                <w:rFonts w:ascii="Arial CYR" w:hAnsi="Arial CYR" w:cs="Arial CYR"/>
                <w:b/>
                <w:bCs/>
                <w:sz w:val="16"/>
                <w:szCs w:val="16"/>
                <w:lang w:val="en-US" w:eastAsia="en-US"/>
              </w:rPr>
              <w:t xml:space="preserve"> 2023 </w:t>
            </w:r>
            <w:r w:rsidRPr="005A1E33">
              <w:rPr>
                <w:rFonts w:ascii="Sylfaen" w:hAnsi="Sylfaen" w:cs="Sylfaen"/>
                <w:b/>
                <w:bCs/>
                <w:sz w:val="16"/>
                <w:szCs w:val="16"/>
                <w:lang w:val="en-US" w:eastAsia="en-US"/>
              </w:rPr>
              <w:t>წლის</w:t>
            </w:r>
            <w:r w:rsidRPr="005A1E33">
              <w:rPr>
                <w:rFonts w:ascii="Arial CYR" w:hAnsi="Arial CYR" w:cs="Arial CYR"/>
                <w:b/>
                <w:bCs/>
                <w:sz w:val="16"/>
                <w:szCs w:val="16"/>
                <w:lang w:val="en-US" w:eastAsia="en-US"/>
              </w:rPr>
              <w:t xml:space="preserve"> </w:t>
            </w:r>
            <w:r w:rsidRPr="005A1E33">
              <w:rPr>
                <w:rFonts w:ascii="Sylfaen" w:hAnsi="Sylfaen" w:cs="Sylfaen"/>
                <w:b/>
                <w:bCs/>
                <w:sz w:val="16"/>
                <w:szCs w:val="16"/>
                <w:lang w:val="en-US" w:eastAsia="en-US"/>
              </w:rPr>
              <w:t>ფაქტი</w:t>
            </w:r>
            <w:r w:rsidRPr="005A1E33">
              <w:rPr>
                <w:rFonts w:ascii="Arial CYR" w:hAnsi="Arial CYR" w:cs="Arial CYR"/>
                <w:b/>
                <w:bCs/>
                <w:sz w:val="16"/>
                <w:szCs w:val="16"/>
                <w:lang w:val="en-US" w:eastAsia="en-US"/>
              </w:rPr>
              <w:t xml:space="preserve">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5A39DE0" w14:textId="77777777" w:rsidR="005A1E33" w:rsidRPr="005A1E33" w:rsidRDefault="005A1E33" w:rsidP="005A1E33">
            <w:pPr>
              <w:jc w:val="center"/>
              <w:rPr>
                <w:rFonts w:ascii="Arial CYR" w:hAnsi="Arial CYR" w:cs="Arial CYR"/>
                <w:b/>
                <w:bCs/>
                <w:sz w:val="16"/>
                <w:szCs w:val="16"/>
                <w:lang w:val="en-US" w:eastAsia="en-US"/>
              </w:rPr>
            </w:pPr>
            <w:r w:rsidRPr="005A1E33">
              <w:rPr>
                <w:rFonts w:ascii="Arial CYR" w:hAnsi="Arial CYR" w:cs="Arial CYR"/>
                <w:b/>
                <w:bCs/>
                <w:sz w:val="16"/>
                <w:szCs w:val="16"/>
                <w:lang w:val="en-US" w:eastAsia="en-US"/>
              </w:rPr>
              <w:t xml:space="preserve"> 2024 </w:t>
            </w:r>
            <w:r w:rsidRPr="005A1E33">
              <w:rPr>
                <w:rFonts w:ascii="Sylfaen" w:hAnsi="Sylfaen" w:cs="Sylfaen"/>
                <w:b/>
                <w:bCs/>
                <w:sz w:val="16"/>
                <w:szCs w:val="16"/>
                <w:lang w:val="en-US" w:eastAsia="en-US"/>
              </w:rPr>
              <w:t>წლის</w:t>
            </w:r>
            <w:r w:rsidRPr="005A1E33">
              <w:rPr>
                <w:rFonts w:ascii="Arial CYR" w:hAnsi="Arial CYR" w:cs="Arial CYR"/>
                <w:b/>
                <w:bCs/>
                <w:sz w:val="16"/>
                <w:szCs w:val="16"/>
                <w:lang w:val="en-US" w:eastAsia="en-US"/>
              </w:rPr>
              <w:t xml:space="preserve"> </w:t>
            </w:r>
            <w:r w:rsidRPr="005A1E33">
              <w:rPr>
                <w:rFonts w:ascii="Sylfaen" w:hAnsi="Sylfaen" w:cs="Sylfaen"/>
                <w:b/>
                <w:bCs/>
                <w:sz w:val="16"/>
                <w:szCs w:val="16"/>
                <w:lang w:val="en-US" w:eastAsia="en-US"/>
              </w:rPr>
              <w:t>გეგმა</w:t>
            </w:r>
            <w:r w:rsidRPr="005A1E33">
              <w:rPr>
                <w:rFonts w:ascii="Arial CYR" w:hAnsi="Arial CYR" w:cs="Arial CYR"/>
                <w:b/>
                <w:bCs/>
                <w:sz w:val="16"/>
                <w:szCs w:val="16"/>
                <w:lang w:val="en-US" w:eastAsia="en-US"/>
              </w:rPr>
              <w:t xml:space="preserve">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0EC5B0B" w14:textId="77777777" w:rsidR="005A1E33" w:rsidRPr="005A1E33" w:rsidRDefault="005A1E33" w:rsidP="005A1E33">
            <w:pPr>
              <w:jc w:val="center"/>
              <w:rPr>
                <w:rFonts w:ascii="Arial CYR" w:hAnsi="Arial CYR" w:cs="Arial CYR"/>
                <w:b/>
                <w:bCs/>
                <w:sz w:val="16"/>
                <w:szCs w:val="16"/>
                <w:lang w:val="en-US" w:eastAsia="en-US"/>
              </w:rPr>
            </w:pPr>
            <w:r w:rsidRPr="005A1E33">
              <w:rPr>
                <w:rFonts w:ascii="Arial CYR" w:hAnsi="Arial CYR" w:cs="Arial CYR"/>
                <w:b/>
                <w:bCs/>
                <w:sz w:val="16"/>
                <w:szCs w:val="16"/>
                <w:lang w:val="en-US" w:eastAsia="en-US"/>
              </w:rPr>
              <w:t xml:space="preserve"> 2025 </w:t>
            </w:r>
            <w:r w:rsidRPr="005A1E33">
              <w:rPr>
                <w:rFonts w:ascii="Sylfaen" w:hAnsi="Sylfaen" w:cs="Sylfaen"/>
                <w:b/>
                <w:bCs/>
                <w:sz w:val="16"/>
                <w:szCs w:val="16"/>
                <w:lang w:val="en-US" w:eastAsia="en-US"/>
              </w:rPr>
              <w:t>წლის</w:t>
            </w:r>
            <w:r w:rsidRPr="005A1E33">
              <w:rPr>
                <w:rFonts w:ascii="Arial CYR" w:hAnsi="Arial CYR" w:cs="Arial CYR"/>
                <w:b/>
                <w:bCs/>
                <w:sz w:val="16"/>
                <w:szCs w:val="16"/>
                <w:lang w:val="en-US" w:eastAsia="en-US"/>
              </w:rPr>
              <w:t xml:space="preserve"> </w:t>
            </w:r>
            <w:r w:rsidRPr="005A1E33">
              <w:rPr>
                <w:rFonts w:ascii="Sylfaen" w:hAnsi="Sylfaen" w:cs="Sylfaen"/>
                <w:b/>
                <w:bCs/>
                <w:sz w:val="16"/>
                <w:szCs w:val="16"/>
                <w:lang w:val="en-US" w:eastAsia="en-US"/>
              </w:rPr>
              <w:t>პროექტი</w:t>
            </w:r>
            <w:r w:rsidRPr="005A1E33">
              <w:rPr>
                <w:rFonts w:ascii="Arial CYR" w:hAnsi="Arial CYR" w:cs="Arial CYR"/>
                <w:b/>
                <w:bCs/>
                <w:sz w:val="16"/>
                <w:szCs w:val="16"/>
                <w:lang w:val="en-US" w:eastAsia="en-US"/>
              </w:rPr>
              <w:t xml:space="preserve">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566D5F1B" w14:textId="77777777" w:rsidR="005A1E33" w:rsidRPr="005A1E33" w:rsidRDefault="005A1E33" w:rsidP="005A1E33">
            <w:pPr>
              <w:jc w:val="center"/>
              <w:rPr>
                <w:rFonts w:ascii="Arial CYR" w:hAnsi="Arial CYR" w:cs="Arial CYR"/>
                <w:b/>
                <w:bCs/>
                <w:sz w:val="16"/>
                <w:szCs w:val="16"/>
                <w:lang w:val="en-US" w:eastAsia="en-US"/>
              </w:rPr>
            </w:pPr>
            <w:r w:rsidRPr="005A1E33">
              <w:rPr>
                <w:rFonts w:ascii="Arial CYR" w:hAnsi="Arial CYR" w:cs="Arial CYR"/>
                <w:b/>
                <w:bCs/>
                <w:sz w:val="16"/>
                <w:szCs w:val="16"/>
                <w:lang w:val="en-US" w:eastAsia="en-US"/>
              </w:rPr>
              <w:t xml:space="preserve"> 2026 </w:t>
            </w:r>
            <w:r w:rsidRPr="005A1E33">
              <w:rPr>
                <w:rFonts w:ascii="Sylfaen" w:hAnsi="Sylfaen" w:cs="Sylfaen"/>
                <w:b/>
                <w:bCs/>
                <w:sz w:val="16"/>
                <w:szCs w:val="16"/>
                <w:lang w:val="en-US" w:eastAsia="en-US"/>
              </w:rPr>
              <w:t>წლის</w:t>
            </w:r>
            <w:r w:rsidRPr="005A1E33">
              <w:rPr>
                <w:rFonts w:ascii="Arial CYR" w:hAnsi="Arial CYR" w:cs="Arial CYR"/>
                <w:b/>
                <w:bCs/>
                <w:sz w:val="16"/>
                <w:szCs w:val="16"/>
                <w:lang w:val="en-US" w:eastAsia="en-US"/>
              </w:rPr>
              <w:t xml:space="preserve"> </w:t>
            </w:r>
            <w:r w:rsidRPr="005A1E33">
              <w:rPr>
                <w:rFonts w:ascii="Sylfaen" w:hAnsi="Sylfaen" w:cs="Sylfaen"/>
                <w:b/>
                <w:bCs/>
                <w:sz w:val="16"/>
                <w:szCs w:val="16"/>
                <w:lang w:val="en-US" w:eastAsia="en-US"/>
              </w:rPr>
              <w:t>პროგნოზი</w:t>
            </w:r>
            <w:r w:rsidRPr="005A1E33">
              <w:rPr>
                <w:rFonts w:ascii="Arial CYR" w:hAnsi="Arial CYR" w:cs="Arial CYR"/>
                <w:b/>
                <w:bCs/>
                <w:sz w:val="16"/>
                <w:szCs w:val="16"/>
                <w:lang w:val="en-US" w:eastAsia="en-US"/>
              </w:rPr>
              <w:t xml:space="preserve">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CE66BCC" w14:textId="77777777" w:rsidR="005A1E33" w:rsidRPr="005A1E33" w:rsidRDefault="005A1E33" w:rsidP="005A1E33">
            <w:pPr>
              <w:jc w:val="center"/>
              <w:rPr>
                <w:rFonts w:ascii="Arial CYR" w:hAnsi="Arial CYR" w:cs="Arial CYR"/>
                <w:b/>
                <w:bCs/>
                <w:sz w:val="16"/>
                <w:szCs w:val="16"/>
                <w:lang w:val="en-US" w:eastAsia="en-US"/>
              </w:rPr>
            </w:pPr>
            <w:r w:rsidRPr="005A1E33">
              <w:rPr>
                <w:rFonts w:ascii="Arial CYR" w:hAnsi="Arial CYR" w:cs="Arial CYR"/>
                <w:b/>
                <w:bCs/>
                <w:sz w:val="16"/>
                <w:szCs w:val="16"/>
                <w:lang w:val="en-US" w:eastAsia="en-US"/>
              </w:rPr>
              <w:t xml:space="preserve"> 2027 </w:t>
            </w:r>
            <w:r w:rsidRPr="005A1E33">
              <w:rPr>
                <w:rFonts w:ascii="Sylfaen" w:hAnsi="Sylfaen" w:cs="Sylfaen"/>
                <w:b/>
                <w:bCs/>
                <w:sz w:val="16"/>
                <w:szCs w:val="16"/>
                <w:lang w:val="en-US" w:eastAsia="en-US"/>
              </w:rPr>
              <w:t>წლის</w:t>
            </w:r>
            <w:r w:rsidRPr="005A1E33">
              <w:rPr>
                <w:rFonts w:ascii="Arial CYR" w:hAnsi="Arial CYR" w:cs="Arial CYR"/>
                <w:b/>
                <w:bCs/>
                <w:sz w:val="16"/>
                <w:szCs w:val="16"/>
                <w:lang w:val="en-US" w:eastAsia="en-US"/>
              </w:rPr>
              <w:t xml:space="preserve"> </w:t>
            </w:r>
            <w:r w:rsidRPr="005A1E33">
              <w:rPr>
                <w:rFonts w:ascii="Sylfaen" w:hAnsi="Sylfaen" w:cs="Sylfaen"/>
                <w:b/>
                <w:bCs/>
                <w:sz w:val="16"/>
                <w:szCs w:val="16"/>
                <w:lang w:val="en-US" w:eastAsia="en-US"/>
              </w:rPr>
              <w:t>პროგნოზი</w:t>
            </w:r>
            <w:r w:rsidRPr="005A1E33">
              <w:rPr>
                <w:rFonts w:ascii="Arial CYR" w:hAnsi="Arial CYR" w:cs="Arial CYR"/>
                <w:b/>
                <w:bCs/>
                <w:sz w:val="16"/>
                <w:szCs w:val="16"/>
                <w:lang w:val="en-US" w:eastAsia="en-US"/>
              </w:rPr>
              <w:t xml:space="preserve">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EC2348B" w14:textId="77777777" w:rsidR="005A1E33" w:rsidRPr="005A1E33" w:rsidRDefault="005A1E33" w:rsidP="005A1E33">
            <w:pPr>
              <w:jc w:val="center"/>
              <w:rPr>
                <w:rFonts w:ascii="Arial CYR" w:hAnsi="Arial CYR" w:cs="Arial CYR"/>
                <w:b/>
                <w:bCs/>
                <w:sz w:val="16"/>
                <w:szCs w:val="16"/>
                <w:lang w:val="en-US" w:eastAsia="en-US"/>
              </w:rPr>
            </w:pPr>
            <w:r w:rsidRPr="005A1E33">
              <w:rPr>
                <w:rFonts w:ascii="Arial CYR" w:hAnsi="Arial CYR" w:cs="Arial CYR"/>
                <w:b/>
                <w:bCs/>
                <w:sz w:val="16"/>
                <w:szCs w:val="16"/>
                <w:lang w:val="en-US" w:eastAsia="en-US"/>
              </w:rPr>
              <w:t xml:space="preserve"> 2028 </w:t>
            </w:r>
            <w:r w:rsidRPr="005A1E33">
              <w:rPr>
                <w:rFonts w:ascii="Sylfaen" w:hAnsi="Sylfaen" w:cs="Sylfaen"/>
                <w:b/>
                <w:bCs/>
                <w:sz w:val="16"/>
                <w:szCs w:val="16"/>
                <w:lang w:val="en-US" w:eastAsia="en-US"/>
              </w:rPr>
              <w:t>წლის</w:t>
            </w:r>
            <w:r w:rsidRPr="005A1E33">
              <w:rPr>
                <w:rFonts w:ascii="Arial CYR" w:hAnsi="Arial CYR" w:cs="Arial CYR"/>
                <w:b/>
                <w:bCs/>
                <w:sz w:val="16"/>
                <w:szCs w:val="16"/>
                <w:lang w:val="en-US" w:eastAsia="en-US"/>
              </w:rPr>
              <w:t xml:space="preserve"> </w:t>
            </w:r>
            <w:r w:rsidRPr="005A1E33">
              <w:rPr>
                <w:rFonts w:ascii="Sylfaen" w:hAnsi="Sylfaen" w:cs="Sylfaen"/>
                <w:b/>
                <w:bCs/>
                <w:sz w:val="16"/>
                <w:szCs w:val="16"/>
                <w:lang w:val="en-US" w:eastAsia="en-US"/>
              </w:rPr>
              <w:t>პროგნოზი</w:t>
            </w:r>
            <w:r w:rsidRPr="005A1E33">
              <w:rPr>
                <w:rFonts w:ascii="Arial CYR" w:hAnsi="Arial CYR" w:cs="Arial CYR"/>
                <w:b/>
                <w:bCs/>
                <w:sz w:val="16"/>
                <w:szCs w:val="16"/>
                <w:lang w:val="en-US" w:eastAsia="en-US"/>
              </w:rPr>
              <w:t xml:space="preserve"> </w:t>
            </w:r>
          </w:p>
        </w:tc>
      </w:tr>
      <w:tr w:rsidR="005A1E33" w:rsidRPr="005A1E33" w14:paraId="1286101B" w14:textId="77777777" w:rsidTr="005A1E33">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BC61F70" w14:textId="77777777" w:rsidR="005A1E33" w:rsidRPr="005A1E33" w:rsidRDefault="005A1E33" w:rsidP="005A1E33">
            <w:pPr>
              <w:jc w:val="center"/>
              <w:rPr>
                <w:rFonts w:ascii="Arial CYR" w:hAnsi="Arial CYR" w:cs="Arial CYR"/>
                <w:b/>
                <w:bCs/>
                <w:sz w:val="16"/>
                <w:szCs w:val="16"/>
                <w:lang w:val="en-US" w:eastAsia="en-US"/>
              </w:rPr>
            </w:pPr>
            <w:r w:rsidRPr="005A1E33">
              <w:rPr>
                <w:rFonts w:ascii="Arial CYR" w:hAnsi="Arial CYR" w:cs="Arial CYR"/>
                <w:b/>
                <w:bCs/>
                <w:sz w:val="16"/>
                <w:szCs w:val="16"/>
                <w:lang w:val="en-US" w:eastAsia="en-US"/>
              </w:rPr>
              <w:t xml:space="preserve"> I. </w:t>
            </w:r>
            <w:r w:rsidRPr="005A1E33">
              <w:rPr>
                <w:rFonts w:ascii="Sylfaen" w:hAnsi="Sylfaen" w:cs="Sylfaen"/>
                <w:b/>
                <w:bCs/>
                <w:sz w:val="16"/>
                <w:szCs w:val="16"/>
                <w:lang w:val="en-US" w:eastAsia="en-US"/>
              </w:rPr>
              <w:t>შემოსავლები</w:t>
            </w:r>
            <w:r w:rsidRPr="005A1E33">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1AB0BD98"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20,276.5</w:t>
            </w:r>
          </w:p>
        </w:tc>
        <w:tc>
          <w:tcPr>
            <w:tcW w:w="0" w:type="auto"/>
            <w:tcBorders>
              <w:top w:val="nil"/>
              <w:left w:val="nil"/>
              <w:bottom w:val="single" w:sz="4" w:space="0" w:color="auto"/>
              <w:right w:val="single" w:sz="4" w:space="0" w:color="auto"/>
            </w:tcBorders>
            <w:shd w:val="clear" w:color="000000" w:fill="FFFFFF"/>
            <w:noWrap/>
            <w:vAlign w:val="center"/>
            <w:hideMark/>
          </w:tcPr>
          <w:p w14:paraId="096622A6"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25,037.5</w:t>
            </w:r>
          </w:p>
        </w:tc>
        <w:tc>
          <w:tcPr>
            <w:tcW w:w="0" w:type="auto"/>
            <w:tcBorders>
              <w:top w:val="nil"/>
              <w:left w:val="nil"/>
              <w:bottom w:val="single" w:sz="4" w:space="0" w:color="auto"/>
              <w:right w:val="single" w:sz="4" w:space="0" w:color="auto"/>
            </w:tcBorders>
            <w:shd w:val="clear" w:color="000000" w:fill="FFFFFF"/>
            <w:noWrap/>
            <w:vAlign w:val="center"/>
            <w:hideMark/>
          </w:tcPr>
          <w:p w14:paraId="2E4BF726"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20,457.4</w:t>
            </w:r>
          </w:p>
        </w:tc>
        <w:tc>
          <w:tcPr>
            <w:tcW w:w="0" w:type="auto"/>
            <w:tcBorders>
              <w:top w:val="nil"/>
              <w:left w:val="nil"/>
              <w:bottom w:val="single" w:sz="4" w:space="0" w:color="auto"/>
              <w:right w:val="single" w:sz="4" w:space="0" w:color="auto"/>
            </w:tcBorders>
            <w:shd w:val="clear" w:color="000000" w:fill="FFFFFF"/>
            <w:noWrap/>
            <w:vAlign w:val="center"/>
            <w:hideMark/>
          </w:tcPr>
          <w:p w14:paraId="3355332A"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22,409.6</w:t>
            </w:r>
          </w:p>
        </w:tc>
        <w:tc>
          <w:tcPr>
            <w:tcW w:w="0" w:type="auto"/>
            <w:tcBorders>
              <w:top w:val="nil"/>
              <w:left w:val="nil"/>
              <w:bottom w:val="single" w:sz="4" w:space="0" w:color="auto"/>
              <w:right w:val="single" w:sz="4" w:space="0" w:color="auto"/>
            </w:tcBorders>
            <w:shd w:val="clear" w:color="000000" w:fill="FFFFFF"/>
            <w:noWrap/>
            <w:vAlign w:val="center"/>
            <w:hideMark/>
          </w:tcPr>
          <w:p w14:paraId="66989B3C"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23,797.4</w:t>
            </w:r>
          </w:p>
        </w:tc>
        <w:tc>
          <w:tcPr>
            <w:tcW w:w="0" w:type="auto"/>
            <w:tcBorders>
              <w:top w:val="nil"/>
              <w:left w:val="nil"/>
              <w:bottom w:val="single" w:sz="4" w:space="0" w:color="auto"/>
              <w:right w:val="single" w:sz="4" w:space="0" w:color="auto"/>
            </w:tcBorders>
            <w:shd w:val="clear" w:color="000000" w:fill="FFFFFF"/>
            <w:noWrap/>
            <w:vAlign w:val="center"/>
            <w:hideMark/>
          </w:tcPr>
          <w:p w14:paraId="078849DB"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24,835.5</w:t>
            </w:r>
          </w:p>
        </w:tc>
      </w:tr>
      <w:tr w:rsidR="005A1E33" w:rsidRPr="005A1E33" w14:paraId="765A2172" w14:textId="77777777" w:rsidTr="005A1E33">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C24A277" w14:textId="77777777" w:rsidR="005A1E33" w:rsidRPr="005A1E33" w:rsidRDefault="005A1E33" w:rsidP="005A1E33">
            <w:pPr>
              <w:rPr>
                <w:rFonts w:ascii="Arial CYR" w:hAnsi="Arial CYR" w:cs="Arial CYR"/>
                <w:sz w:val="16"/>
                <w:szCs w:val="16"/>
                <w:lang w:val="en-US" w:eastAsia="en-US"/>
              </w:rPr>
            </w:pPr>
            <w:r w:rsidRPr="005A1E33">
              <w:rPr>
                <w:rFonts w:ascii="Arial CYR" w:hAnsi="Arial CYR" w:cs="Arial CYR"/>
                <w:sz w:val="16"/>
                <w:szCs w:val="16"/>
                <w:lang w:val="en-US" w:eastAsia="en-US"/>
              </w:rPr>
              <w:t xml:space="preserve"> </w:t>
            </w:r>
            <w:r w:rsidRPr="005A1E33">
              <w:rPr>
                <w:rFonts w:ascii="Sylfaen" w:hAnsi="Sylfaen" w:cs="Sylfaen"/>
                <w:sz w:val="16"/>
                <w:szCs w:val="16"/>
                <w:lang w:val="en-US" w:eastAsia="en-US"/>
              </w:rPr>
              <w:t>გადასახადები</w:t>
            </w:r>
            <w:r w:rsidRPr="005A1E33">
              <w:rPr>
                <w:rFonts w:ascii="Arial CYR" w:hAnsi="Arial CYR" w:cs="Arial CYR"/>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64799415"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8,202.6</w:t>
            </w:r>
          </w:p>
        </w:tc>
        <w:tc>
          <w:tcPr>
            <w:tcW w:w="0" w:type="auto"/>
            <w:tcBorders>
              <w:top w:val="nil"/>
              <w:left w:val="nil"/>
              <w:bottom w:val="single" w:sz="4" w:space="0" w:color="auto"/>
              <w:right w:val="single" w:sz="4" w:space="0" w:color="auto"/>
            </w:tcBorders>
            <w:shd w:val="clear" w:color="000000" w:fill="FFFFFF"/>
            <w:noWrap/>
            <w:vAlign w:val="center"/>
            <w:hideMark/>
          </w:tcPr>
          <w:p w14:paraId="2732D634"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8,948.8</w:t>
            </w:r>
          </w:p>
        </w:tc>
        <w:tc>
          <w:tcPr>
            <w:tcW w:w="0" w:type="auto"/>
            <w:tcBorders>
              <w:top w:val="nil"/>
              <w:left w:val="nil"/>
              <w:bottom w:val="single" w:sz="4" w:space="0" w:color="auto"/>
              <w:right w:val="single" w:sz="4" w:space="0" w:color="auto"/>
            </w:tcBorders>
            <w:shd w:val="clear" w:color="000000" w:fill="FFFFFF"/>
            <w:noWrap/>
            <w:vAlign w:val="center"/>
            <w:hideMark/>
          </w:tcPr>
          <w:p w14:paraId="645043EF"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9,593.0</w:t>
            </w:r>
          </w:p>
        </w:tc>
        <w:tc>
          <w:tcPr>
            <w:tcW w:w="0" w:type="auto"/>
            <w:tcBorders>
              <w:top w:val="nil"/>
              <w:left w:val="nil"/>
              <w:bottom w:val="single" w:sz="4" w:space="0" w:color="auto"/>
              <w:right w:val="single" w:sz="4" w:space="0" w:color="auto"/>
            </w:tcBorders>
            <w:shd w:val="clear" w:color="000000" w:fill="FFFFFF"/>
            <w:noWrap/>
            <w:vAlign w:val="center"/>
            <w:hideMark/>
          </w:tcPr>
          <w:p w14:paraId="764B06C1"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10,162.8</w:t>
            </w:r>
          </w:p>
        </w:tc>
        <w:tc>
          <w:tcPr>
            <w:tcW w:w="0" w:type="auto"/>
            <w:tcBorders>
              <w:top w:val="nil"/>
              <w:left w:val="nil"/>
              <w:bottom w:val="single" w:sz="4" w:space="0" w:color="auto"/>
              <w:right w:val="single" w:sz="4" w:space="0" w:color="auto"/>
            </w:tcBorders>
            <w:shd w:val="clear" w:color="000000" w:fill="FFFFFF"/>
            <w:noWrap/>
            <w:vAlign w:val="center"/>
            <w:hideMark/>
          </w:tcPr>
          <w:p w14:paraId="374F1FA3"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10,916.6</w:t>
            </w:r>
          </w:p>
        </w:tc>
        <w:tc>
          <w:tcPr>
            <w:tcW w:w="0" w:type="auto"/>
            <w:tcBorders>
              <w:top w:val="nil"/>
              <w:left w:val="nil"/>
              <w:bottom w:val="single" w:sz="4" w:space="0" w:color="auto"/>
              <w:right w:val="single" w:sz="4" w:space="0" w:color="auto"/>
            </w:tcBorders>
            <w:shd w:val="clear" w:color="000000" w:fill="FFFFFF"/>
            <w:noWrap/>
            <w:vAlign w:val="center"/>
            <w:hideMark/>
          </w:tcPr>
          <w:p w14:paraId="717D7E10"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11,748.6</w:t>
            </w:r>
          </w:p>
        </w:tc>
      </w:tr>
      <w:tr w:rsidR="005A1E33" w:rsidRPr="005A1E33" w14:paraId="29B79E5B" w14:textId="77777777" w:rsidTr="005A1E33">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AC21982" w14:textId="77777777" w:rsidR="005A1E33" w:rsidRPr="005A1E33" w:rsidRDefault="005A1E33" w:rsidP="005A1E33">
            <w:pPr>
              <w:rPr>
                <w:rFonts w:ascii="Arial CYR" w:hAnsi="Arial CYR" w:cs="Arial CYR"/>
                <w:sz w:val="16"/>
                <w:szCs w:val="16"/>
                <w:lang w:val="en-US" w:eastAsia="en-US"/>
              </w:rPr>
            </w:pPr>
            <w:r w:rsidRPr="005A1E33">
              <w:rPr>
                <w:rFonts w:ascii="Arial CYR" w:hAnsi="Arial CYR" w:cs="Arial CYR"/>
                <w:sz w:val="16"/>
                <w:szCs w:val="16"/>
                <w:lang w:val="en-US" w:eastAsia="en-US"/>
              </w:rPr>
              <w:t xml:space="preserve"> </w:t>
            </w:r>
            <w:r w:rsidRPr="005A1E33">
              <w:rPr>
                <w:rFonts w:ascii="Sylfaen" w:hAnsi="Sylfaen" w:cs="Sylfaen"/>
                <w:sz w:val="16"/>
                <w:szCs w:val="16"/>
                <w:lang w:val="en-US" w:eastAsia="en-US"/>
              </w:rPr>
              <w:t>გრანტები</w:t>
            </w:r>
            <w:r w:rsidRPr="005A1E33">
              <w:rPr>
                <w:rFonts w:ascii="Arial CYR" w:hAnsi="Arial CYR" w:cs="Arial CYR"/>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03597D40"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11,560.9</w:t>
            </w:r>
          </w:p>
        </w:tc>
        <w:tc>
          <w:tcPr>
            <w:tcW w:w="0" w:type="auto"/>
            <w:tcBorders>
              <w:top w:val="nil"/>
              <w:left w:val="nil"/>
              <w:bottom w:val="single" w:sz="4" w:space="0" w:color="auto"/>
              <w:right w:val="single" w:sz="4" w:space="0" w:color="auto"/>
            </w:tcBorders>
            <w:shd w:val="clear" w:color="000000" w:fill="FFFFFF"/>
            <w:noWrap/>
            <w:vAlign w:val="center"/>
            <w:hideMark/>
          </w:tcPr>
          <w:p w14:paraId="1B26BED1"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15,288.7</w:t>
            </w:r>
          </w:p>
        </w:tc>
        <w:tc>
          <w:tcPr>
            <w:tcW w:w="0" w:type="auto"/>
            <w:tcBorders>
              <w:top w:val="nil"/>
              <w:left w:val="nil"/>
              <w:bottom w:val="single" w:sz="4" w:space="0" w:color="auto"/>
              <w:right w:val="single" w:sz="4" w:space="0" w:color="auto"/>
            </w:tcBorders>
            <w:shd w:val="clear" w:color="000000" w:fill="FFFFFF"/>
            <w:noWrap/>
            <w:vAlign w:val="center"/>
            <w:hideMark/>
          </w:tcPr>
          <w:p w14:paraId="3873251A"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10,231.7</w:t>
            </w:r>
          </w:p>
        </w:tc>
        <w:tc>
          <w:tcPr>
            <w:tcW w:w="0" w:type="auto"/>
            <w:tcBorders>
              <w:top w:val="nil"/>
              <w:left w:val="nil"/>
              <w:bottom w:val="single" w:sz="4" w:space="0" w:color="auto"/>
              <w:right w:val="single" w:sz="4" w:space="0" w:color="auto"/>
            </w:tcBorders>
            <w:shd w:val="clear" w:color="000000" w:fill="FFFFFF"/>
            <w:noWrap/>
            <w:vAlign w:val="center"/>
            <w:hideMark/>
          </w:tcPr>
          <w:p w14:paraId="346333BB"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11,611.8</w:t>
            </w:r>
          </w:p>
        </w:tc>
        <w:tc>
          <w:tcPr>
            <w:tcW w:w="0" w:type="auto"/>
            <w:tcBorders>
              <w:top w:val="nil"/>
              <w:left w:val="nil"/>
              <w:bottom w:val="single" w:sz="4" w:space="0" w:color="auto"/>
              <w:right w:val="single" w:sz="4" w:space="0" w:color="auto"/>
            </w:tcBorders>
            <w:shd w:val="clear" w:color="000000" w:fill="FFFFFF"/>
            <w:noWrap/>
            <w:vAlign w:val="center"/>
            <w:hideMark/>
          </w:tcPr>
          <w:p w14:paraId="5CC46C3E"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12,225.8</w:t>
            </w:r>
          </w:p>
        </w:tc>
        <w:tc>
          <w:tcPr>
            <w:tcW w:w="0" w:type="auto"/>
            <w:tcBorders>
              <w:top w:val="nil"/>
              <w:left w:val="nil"/>
              <w:bottom w:val="single" w:sz="4" w:space="0" w:color="auto"/>
              <w:right w:val="single" w:sz="4" w:space="0" w:color="auto"/>
            </w:tcBorders>
            <w:shd w:val="clear" w:color="000000" w:fill="FFFFFF"/>
            <w:noWrap/>
            <w:vAlign w:val="center"/>
            <w:hideMark/>
          </w:tcPr>
          <w:p w14:paraId="76796228"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12,421.9</w:t>
            </w:r>
          </w:p>
        </w:tc>
      </w:tr>
      <w:tr w:rsidR="005A1E33" w:rsidRPr="005A1E33" w14:paraId="2A131F58" w14:textId="77777777" w:rsidTr="005A1E33">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442CC6C" w14:textId="77777777" w:rsidR="005A1E33" w:rsidRPr="005A1E33" w:rsidRDefault="005A1E33" w:rsidP="005A1E33">
            <w:pPr>
              <w:rPr>
                <w:rFonts w:ascii="Arial CYR" w:hAnsi="Arial CYR" w:cs="Arial CYR"/>
                <w:sz w:val="16"/>
                <w:szCs w:val="16"/>
                <w:lang w:val="en-US" w:eastAsia="en-US"/>
              </w:rPr>
            </w:pPr>
            <w:r w:rsidRPr="005A1E33">
              <w:rPr>
                <w:rFonts w:ascii="Arial CYR" w:hAnsi="Arial CYR" w:cs="Arial CYR"/>
                <w:sz w:val="16"/>
                <w:szCs w:val="16"/>
                <w:lang w:val="en-US" w:eastAsia="en-US"/>
              </w:rPr>
              <w:t xml:space="preserve"> </w:t>
            </w:r>
            <w:r w:rsidRPr="005A1E33">
              <w:rPr>
                <w:rFonts w:ascii="Sylfaen" w:hAnsi="Sylfaen" w:cs="Sylfaen"/>
                <w:sz w:val="16"/>
                <w:szCs w:val="16"/>
                <w:lang w:val="en-US" w:eastAsia="en-US"/>
              </w:rPr>
              <w:t>სხვა</w:t>
            </w:r>
            <w:r w:rsidRPr="005A1E33">
              <w:rPr>
                <w:rFonts w:ascii="Arial CYR" w:hAnsi="Arial CYR" w:cs="Arial CYR"/>
                <w:sz w:val="16"/>
                <w:szCs w:val="16"/>
                <w:lang w:val="en-US" w:eastAsia="en-US"/>
              </w:rPr>
              <w:t xml:space="preserve">  </w:t>
            </w:r>
            <w:r w:rsidRPr="005A1E33">
              <w:rPr>
                <w:rFonts w:ascii="Sylfaen" w:hAnsi="Sylfaen" w:cs="Sylfaen"/>
                <w:sz w:val="16"/>
                <w:szCs w:val="16"/>
                <w:lang w:val="en-US" w:eastAsia="en-US"/>
              </w:rPr>
              <w:t>შემოსავლები</w:t>
            </w:r>
            <w:r w:rsidRPr="005A1E33">
              <w:rPr>
                <w:rFonts w:ascii="Arial CYR" w:hAnsi="Arial CYR" w:cs="Arial CYR"/>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11A90A07"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513.0</w:t>
            </w:r>
          </w:p>
        </w:tc>
        <w:tc>
          <w:tcPr>
            <w:tcW w:w="0" w:type="auto"/>
            <w:tcBorders>
              <w:top w:val="nil"/>
              <w:left w:val="nil"/>
              <w:bottom w:val="single" w:sz="4" w:space="0" w:color="auto"/>
              <w:right w:val="single" w:sz="4" w:space="0" w:color="auto"/>
            </w:tcBorders>
            <w:shd w:val="clear" w:color="000000" w:fill="FFFFFF"/>
            <w:noWrap/>
            <w:vAlign w:val="center"/>
            <w:hideMark/>
          </w:tcPr>
          <w:p w14:paraId="1CF26A43"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800.0</w:t>
            </w:r>
          </w:p>
        </w:tc>
        <w:tc>
          <w:tcPr>
            <w:tcW w:w="0" w:type="auto"/>
            <w:tcBorders>
              <w:top w:val="nil"/>
              <w:left w:val="nil"/>
              <w:bottom w:val="single" w:sz="4" w:space="0" w:color="auto"/>
              <w:right w:val="single" w:sz="4" w:space="0" w:color="auto"/>
            </w:tcBorders>
            <w:shd w:val="clear" w:color="000000" w:fill="FFFFFF"/>
            <w:noWrap/>
            <w:vAlign w:val="center"/>
            <w:hideMark/>
          </w:tcPr>
          <w:p w14:paraId="1AE35D44"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632.7</w:t>
            </w:r>
          </w:p>
        </w:tc>
        <w:tc>
          <w:tcPr>
            <w:tcW w:w="0" w:type="auto"/>
            <w:tcBorders>
              <w:top w:val="nil"/>
              <w:left w:val="nil"/>
              <w:bottom w:val="single" w:sz="4" w:space="0" w:color="auto"/>
              <w:right w:val="single" w:sz="4" w:space="0" w:color="auto"/>
            </w:tcBorders>
            <w:shd w:val="clear" w:color="000000" w:fill="FFFFFF"/>
            <w:noWrap/>
            <w:vAlign w:val="center"/>
            <w:hideMark/>
          </w:tcPr>
          <w:p w14:paraId="1F7DB3C6"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635.0</w:t>
            </w:r>
          </w:p>
        </w:tc>
        <w:tc>
          <w:tcPr>
            <w:tcW w:w="0" w:type="auto"/>
            <w:tcBorders>
              <w:top w:val="nil"/>
              <w:left w:val="nil"/>
              <w:bottom w:val="single" w:sz="4" w:space="0" w:color="auto"/>
              <w:right w:val="single" w:sz="4" w:space="0" w:color="auto"/>
            </w:tcBorders>
            <w:shd w:val="clear" w:color="000000" w:fill="FFFFFF"/>
            <w:noWrap/>
            <w:vAlign w:val="center"/>
            <w:hideMark/>
          </w:tcPr>
          <w:p w14:paraId="34668401"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655.0</w:t>
            </w:r>
          </w:p>
        </w:tc>
        <w:tc>
          <w:tcPr>
            <w:tcW w:w="0" w:type="auto"/>
            <w:tcBorders>
              <w:top w:val="nil"/>
              <w:left w:val="nil"/>
              <w:bottom w:val="single" w:sz="4" w:space="0" w:color="auto"/>
              <w:right w:val="single" w:sz="4" w:space="0" w:color="auto"/>
            </w:tcBorders>
            <w:shd w:val="clear" w:color="000000" w:fill="FFFFFF"/>
            <w:noWrap/>
            <w:vAlign w:val="center"/>
            <w:hideMark/>
          </w:tcPr>
          <w:p w14:paraId="5BE2E25E"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665.0</w:t>
            </w:r>
          </w:p>
        </w:tc>
      </w:tr>
      <w:tr w:rsidR="005A1E33" w:rsidRPr="005A1E33" w14:paraId="1E1BA2AF" w14:textId="77777777" w:rsidTr="005A1E33">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AA63BBA" w14:textId="77777777" w:rsidR="005A1E33" w:rsidRPr="005A1E33" w:rsidRDefault="005A1E33" w:rsidP="005A1E33">
            <w:pPr>
              <w:jc w:val="center"/>
              <w:rPr>
                <w:rFonts w:ascii="Arial CYR" w:hAnsi="Arial CYR" w:cs="Arial CYR"/>
                <w:b/>
                <w:bCs/>
                <w:sz w:val="16"/>
                <w:szCs w:val="16"/>
                <w:lang w:val="en-US" w:eastAsia="en-US"/>
              </w:rPr>
            </w:pPr>
            <w:r w:rsidRPr="005A1E33">
              <w:rPr>
                <w:rFonts w:ascii="Arial CYR" w:hAnsi="Arial CYR" w:cs="Arial CYR"/>
                <w:b/>
                <w:bCs/>
                <w:sz w:val="16"/>
                <w:szCs w:val="16"/>
                <w:lang w:val="en-US" w:eastAsia="en-US"/>
              </w:rPr>
              <w:t xml:space="preserve"> II. </w:t>
            </w:r>
            <w:r w:rsidRPr="005A1E33">
              <w:rPr>
                <w:rFonts w:ascii="Sylfaen" w:hAnsi="Sylfaen" w:cs="Sylfaen"/>
                <w:b/>
                <w:bCs/>
                <w:sz w:val="16"/>
                <w:szCs w:val="16"/>
                <w:lang w:val="en-US" w:eastAsia="en-US"/>
              </w:rPr>
              <w:t>ხარჯები</w:t>
            </w:r>
            <w:r w:rsidRPr="005A1E33">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164E105C"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7,489.0</w:t>
            </w:r>
          </w:p>
        </w:tc>
        <w:tc>
          <w:tcPr>
            <w:tcW w:w="0" w:type="auto"/>
            <w:tcBorders>
              <w:top w:val="nil"/>
              <w:left w:val="nil"/>
              <w:bottom w:val="single" w:sz="4" w:space="0" w:color="auto"/>
              <w:right w:val="single" w:sz="4" w:space="0" w:color="auto"/>
            </w:tcBorders>
            <w:shd w:val="clear" w:color="000000" w:fill="FFFFFF"/>
            <w:noWrap/>
            <w:vAlign w:val="center"/>
            <w:hideMark/>
          </w:tcPr>
          <w:p w14:paraId="4BD65F54"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10,067.3</w:t>
            </w:r>
          </w:p>
        </w:tc>
        <w:tc>
          <w:tcPr>
            <w:tcW w:w="0" w:type="auto"/>
            <w:tcBorders>
              <w:top w:val="nil"/>
              <w:left w:val="nil"/>
              <w:bottom w:val="single" w:sz="4" w:space="0" w:color="auto"/>
              <w:right w:val="single" w:sz="4" w:space="0" w:color="auto"/>
            </w:tcBorders>
            <w:shd w:val="clear" w:color="000000" w:fill="FFFFFF"/>
            <w:noWrap/>
            <w:vAlign w:val="center"/>
            <w:hideMark/>
          </w:tcPr>
          <w:p w14:paraId="7A140569"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9,638.5</w:t>
            </w:r>
          </w:p>
        </w:tc>
        <w:tc>
          <w:tcPr>
            <w:tcW w:w="0" w:type="auto"/>
            <w:tcBorders>
              <w:top w:val="nil"/>
              <w:left w:val="nil"/>
              <w:bottom w:val="single" w:sz="4" w:space="0" w:color="auto"/>
              <w:right w:val="single" w:sz="4" w:space="0" w:color="auto"/>
            </w:tcBorders>
            <w:shd w:val="clear" w:color="000000" w:fill="FFFFFF"/>
            <w:noWrap/>
            <w:vAlign w:val="center"/>
            <w:hideMark/>
          </w:tcPr>
          <w:p w14:paraId="6D207C8F"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10,391.8</w:t>
            </w:r>
          </w:p>
        </w:tc>
        <w:tc>
          <w:tcPr>
            <w:tcW w:w="0" w:type="auto"/>
            <w:tcBorders>
              <w:top w:val="nil"/>
              <w:left w:val="nil"/>
              <w:bottom w:val="single" w:sz="4" w:space="0" w:color="auto"/>
              <w:right w:val="single" w:sz="4" w:space="0" w:color="auto"/>
            </w:tcBorders>
            <w:shd w:val="clear" w:color="000000" w:fill="FFFFFF"/>
            <w:noWrap/>
            <w:vAlign w:val="center"/>
            <w:hideMark/>
          </w:tcPr>
          <w:p w14:paraId="12577E0D"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11,043.9</w:t>
            </w:r>
          </w:p>
        </w:tc>
        <w:tc>
          <w:tcPr>
            <w:tcW w:w="0" w:type="auto"/>
            <w:tcBorders>
              <w:top w:val="nil"/>
              <w:left w:val="nil"/>
              <w:bottom w:val="single" w:sz="4" w:space="0" w:color="auto"/>
              <w:right w:val="single" w:sz="4" w:space="0" w:color="auto"/>
            </w:tcBorders>
            <w:shd w:val="clear" w:color="000000" w:fill="FFFFFF"/>
            <w:noWrap/>
            <w:vAlign w:val="center"/>
            <w:hideMark/>
          </w:tcPr>
          <w:p w14:paraId="418B7531"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11,877.5</w:t>
            </w:r>
          </w:p>
        </w:tc>
      </w:tr>
      <w:tr w:rsidR="005A1E33" w:rsidRPr="005A1E33" w14:paraId="6DE94AA0" w14:textId="77777777" w:rsidTr="005A1E33">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53CCACC" w14:textId="77777777" w:rsidR="005A1E33" w:rsidRPr="005A1E33" w:rsidRDefault="005A1E33" w:rsidP="005A1E33">
            <w:pPr>
              <w:rPr>
                <w:rFonts w:ascii="Arial CYR" w:hAnsi="Arial CYR" w:cs="Arial CYR"/>
                <w:sz w:val="14"/>
                <w:szCs w:val="14"/>
                <w:lang w:val="en-US" w:eastAsia="en-US"/>
              </w:rPr>
            </w:pPr>
            <w:r w:rsidRPr="005A1E33">
              <w:rPr>
                <w:rFonts w:ascii="Arial CYR" w:hAnsi="Arial CYR" w:cs="Arial CYR"/>
                <w:sz w:val="14"/>
                <w:szCs w:val="14"/>
                <w:lang w:val="en-US" w:eastAsia="en-US"/>
              </w:rPr>
              <w:t xml:space="preserve"> </w:t>
            </w:r>
            <w:r w:rsidRPr="005A1E33">
              <w:rPr>
                <w:rFonts w:ascii="Sylfaen" w:hAnsi="Sylfaen" w:cs="Sylfaen"/>
                <w:sz w:val="14"/>
                <w:szCs w:val="14"/>
                <w:lang w:val="en-US" w:eastAsia="en-US"/>
              </w:rPr>
              <w:t>შრომის</w:t>
            </w:r>
            <w:r w:rsidRPr="005A1E33">
              <w:rPr>
                <w:rFonts w:ascii="Arial CYR" w:hAnsi="Arial CYR" w:cs="Arial CYR"/>
                <w:sz w:val="14"/>
                <w:szCs w:val="14"/>
                <w:lang w:val="en-US" w:eastAsia="en-US"/>
              </w:rPr>
              <w:t xml:space="preserve"> </w:t>
            </w:r>
            <w:r w:rsidRPr="005A1E33">
              <w:rPr>
                <w:rFonts w:ascii="Sylfaen" w:hAnsi="Sylfaen" w:cs="Sylfaen"/>
                <w:sz w:val="14"/>
                <w:szCs w:val="14"/>
                <w:lang w:val="en-US" w:eastAsia="en-US"/>
              </w:rPr>
              <w:t>ანაზღაურება</w:t>
            </w:r>
            <w:r w:rsidRPr="005A1E33">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283CC8EE"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2,493.4</w:t>
            </w:r>
          </w:p>
        </w:tc>
        <w:tc>
          <w:tcPr>
            <w:tcW w:w="0" w:type="auto"/>
            <w:tcBorders>
              <w:top w:val="nil"/>
              <w:left w:val="nil"/>
              <w:bottom w:val="single" w:sz="4" w:space="0" w:color="auto"/>
              <w:right w:val="single" w:sz="4" w:space="0" w:color="auto"/>
            </w:tcBorders>
            <w:shd w:val="clear" w:color="000000" w:fill="FFFFFF"/>
            <w:noWrap/>
            <w:vAlign w:val="center"/>
            <w:hideMark/>
          </w:tcPr>
          <w:p w14:paraId="3EF51D9D"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2,951.3</w:t>
            </w:r>
          </w:p>
        </w:tc>
        <w:tc>
          <w:tcPr>
            <w:tcW w:w="0" w:type="auto"/>
            <w:tcBorders>
              <w:top w:val="nil"/>
              <w:left w:val="nil"/>
              <w:bottom w:val="single" w:sz="4" w:space="0" w:color="auto"/>
              <w:right w:val="single" w:sz="4" w:space="0" w:color="auto"/>
            </w:tcBorders>
            <w:shd w:val="clear" w:color="000000" w:fill="FFFFFF"/>
            <w:noWrap/>
            <w:vAlign w:val="center"/>
            <w:hideMark/>
          </w:tcPr>
          <w:p w14:paraId="5C7DF0FE"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3,312.9</w:t>
            </w:r>
          </w:p>
        </w:tc>
        <w:tc>
          <w:tcPr>
            <w:tcW w:w="0" w:type="auto"/>
            <w:tcBorders>
              <w:top w:val="nil"/>
              <w:left w:val="nil"/>
              <w:bottom w:val="single" w:sz="4" w:space="0" w:color="auto"/>
              <w:right w:val="single" w:sz="4" w:space="0" w:color="auto"/>
            </w:tcBorders>
            <w:shd w:val="clear" w:color="000000" w:fill="FFFFFF"/>
            <w:noWrap/>
            <w:vAlign w:val="center"/>
            <w:hideMark/>
          </w:tcPr>
          <w:p w14:paraId="66931BC2"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3,645.4</w:t>
            </w:r>
          </w:p>
        </w:tc>
        <w:tc>
          <w:tcPr>
            <w:tcW w:w="0" w:type="auto"/>
            <w:tcBorders>
              <w:top w:val="nil"/>
              <w:left w:val="nil"/>
              <w:bottom w:val="single" w:sz="4" w:space="0" w:color="auto"/>
              <w:right w:val="single" w:sz="4" w:space="0" w:color="auto"/>
            </w:tcBorders>
            <w:shd w:val="clear" w:color="000000" w:fill="FFFFFF"/>
            <w:noWrap/>
            <w:vAlign w:val="center"/>
            <w:hideMark/>
          </w:tcPr>
          <w:p w14:paraId="349CD95D"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4,009.3</w:t>
            </w:r>
          </w:p>
        </w:tc>
        <w:tc>
          <w:tcPr>
            <w:tcW w:w="0" w:type="auto"/>
            <w:tcBorders>
              <w:top w:val="nil"/>
              <w:left w:val="nil"/>
              <w:bottom w:val="single" w:sz="4" w:space="0" w:color="auto"/>
              <w:right w:val="single" w:sz="4" w:space="0" w:color="auto"/>
            </w:tcBorders>
            <w:shd w:val="clear" w:color="000000" w:fill="FFFFFF"/>
            <w:noWrap/>
            <w:vAlign w:val="center"/>
            <w:hideMark/>
          </w:tcPr>
          <w:p w14:paraId="004B903E"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4,409.4</w:t>
            </w:r>
          </w:p>
        </w:tc>
      </w:tr>
      <w:tr w:rsidR="005A1E33" w:rsidRPr="005A1E33" w14:paraId="7978056C" w14:textId="77777777" w:rsidTr="005A1E33">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9E0CD7F" w14:textId="77777777" w:rsidR="005A1E33" w:rsidRPr="005A1E33" w:rsidRDefault="005A1E33" w:rsidP="005A1E33">
            <w:pPr>
              <w:rPr>
                <w:rFonts w:ascii="Arial CYR" w:hAnsi="Arial CYR" w:cs="Arial CYR"/>
                <w:sz w:val="14"/>
                <w:szCs w:val="14"/>
                <w:lang w:val="en-US" w:eastAsia="en-US"/>
              </w:rPr>
            </w:pPr>
            <w:r w:rsidRPr="005A1E33">
              <w:rPr>
                <w:rFonts w:ascii="Arial CYR" w:hAnsi="Arial CYR" w:cs="Arial CYR"/>
                <w:sz w:val="14"/>
                <w:szCs w:val="14"/>
                <w:lang w:val="en-US" w:eastAsia="en-US"/>
              </w:rPr>
              <w:t xml:space="preserve"> </w:t>
            </w:r>
            <w:r w:rsidRPr="005A1E33">
              <w:rPr>
                <w:rFonts w:ascii="Sylfaen" w:hAnsi="Sylfaen" w:cs="Sylfaen"/>
                <w:sz w:val="14"/>
                <w:szCs w:val="14"/>
                <w:lang w:val="en-US" w:eastAsia="en-US"/>
              </w:rPr>
              <w:t>საქონელი</w:t>
            </w:r>
            <w:r w:rsidRPr="005A1E33">
              <w:rPr>
                <w:rFonts w:ascii="Arial CYR" w:hAnsi="Arial CYR" w:cs="Arial CYR"/>
                <w:sz w:val="14"/>
                <w:szCs w:val="14"/>
                <w:lang w:val="en-US" w:eastAsia="en-US"/>
              </w:rPr>
              <w:t xml:space="preserve"> </w:t>
            </w:r>
            <w:r w:rsidRPr="005A1E33">
              <w:rPr>
                <w:rFonts w:ascii="Sylfaen" w:hAnsi="Sylfaen" w:cs="Sylfaen"/>
                <w:sz w:val="14"/>
                <w:szCs w:val="14"/>
                <w:lang w:val="en-US" w:eastAsia="en-US"/>
              </w:rPr>
              <w:t>და</w:t>
            </w:r>
            <w:r w:rsidRPr="005A1E33">
              <w:rPr>
                <w:rFonts w:ascii="Arial CYR" w:hAnsi="Arial CYR" w:cs="Arial CYR"/>
                <w:sz w:val="14"/>
                <w:szCs w:val="14"/>
                <w:lang w:val="en-US" w:eastAsia="en-US"/>
              </w:rPr>
              <w:t xml:space="preserve"> </w:t>
            </w:r>
            <w:r w:rsidRPr="005A1E33">
              <w:rPr>
                <w:rFonts w:ascii="Sylfaen" w:hAnsi="Sylfaen" w:cs="Sylfaen"/>
                <w:sz w:val="14"/>
                <w:szCs w:val="14"/>
                <w:lang w:val="en-US" w:eastAsia="en-US"/>
              </w:rPr>
              <w:t>მომსახურება</w:t>
            </w:r>
            <w:r w:rsidRPr="005A1E33">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30383C42"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2,656.6</w:t>
            </w:r>
          </w:p>
        </w:tc>
        <w:tc>
          <w:tcPr>
            <w:tcW w:w="0" w:type="auto"/>
            <w:tcBorders>
              <w:top w:val="nil"/>
              <w:left w:val="nil"/>
              <w:bottom w:val="single" w:sz="4" w:space="0" w:color="auto"/>
              <w:right w:val="single" w:sz="4" w:space="0" w:color="auto"/>
            </w:tcBorders>
            <w:shd w:val="clear" w:color="000000" w:fill="FFFFFF"/>
            <w:noWrap/>
            <w:vAlign w:val="center"/>
            <w:hideMark/>
          </w:tcPr>
          <w:p w14:paraId="786C6F83"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3,346.3</w:t>
            </w:r>
          </w:p>
        </w:tc>
        <w:tc>
          <w:tcPr>
            <w:tcW w:w="0" w:type="auto"/>
            <w:tcBorders>
              <w:top w:val="nil"/>
              <w:left w:val="nil"/>
              <w:bottom w:val="single" w:sz="4" w:space="0" w:color="auto"/>
              <w:right w:val="single" w:sz="4" w:space="0" w:color="auto"/>
            </w:tcBorders>
            <w:shd w:val="clear" w:color="000000" w:fill="FFFFFF"/>
            <w:noWrap/>
            <w:vAlign w:val="center"/>
            <w:hideMark/>
          </w:tcPr>
          <w:p w14:paraId="72FEF5FD"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2,838.6</w:t>
            </w:r>
          </w:p>
        </w:tc>
        <w:tc>
          <w:tcPr>
            <w:tcW w:w="0" w:type="auto"/>
            <w:tcBorders>
              <w:top w:val="nil"/>
              <w:left w:val="nil"/>
              <w:bottom w:val="single" w:sz="4" w:space="0" w:color="auto"/>
              <w:right w:val="single" w:sz="4" w:space="0" w:color="auto"/>
            </w:tcBorders>
            <w:shd w:val="clear" w:color="000000" w:fill="FFFFFF"/>
            <w:noWrap/>
            <w:vAlign w:val="center"/>
            <w:hideMark/>
          </w:tcPr>
          <w:p w14:paraId="3A2FDF6D"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3,016.3</w:t>
            </w:r>
          </w:p>
        </w:tc>
        <w:tc>
          <w:tcPr>
            <w:tcW w:w="0" w:type="auto"/>
            <w:tcBorders>
              <w:top w:val="nil"/>
              <w:left w:val="nil"/>
              <w:bottom w:val="single" w:sz="4" w:space="0" w:color="auto"/>
              <w:right w:val="single" w:sz="4" w:space="0" w:color="auto"/>
            </w:tcBorders>
            <w:shd w:val="clear" w:color="000000" w:fill="FFFFFF"/>
            <w:noWrap/>
            <w:vAlign w:val="center"/>
            <w:hideMark/>
          </w:tcPr>
          <w:p w14:paraId="599B1D75"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3,135.8</w:t>
            </w:r>
          </w:p>
        </w:tc>
        <w:tc>
          <w:tcPr>
            <w:tcW w:w="0" w:type="auto"/>
            <w:tcBorders>
              <w:top w:val="nil"/>
              <w:left w:val="nil"/>
              <w:bottom w:val="single" w:sz="4" w:space="0" w:color="auto"/>
              <w:right w:val="single" w:sz="4" w:space="0" w:color="auto"/>
            </w:tcBorders>
            <w:shd w:val="clear" w:color="000000" w:fill="FFFFFF"/>
            <w:noWrap/>
            <w:vAlign w:val="center"/>
            <w:hideMark/>
          </w:tcPr>
          <w:p w14:paraId="2EC5E892"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3,278.2</w:t>
            </w:r>
          </w:p>
        </w:tc>
      </w:tr>
      <w:tr w:rsidR="005A1E33" w:rsidRPr="005A1E33" w14:paraId="1DC39FCB" w14:textId="77777777" w:rsidTr="005A1E33">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C74FF04" w14:textId="77777777" w:rsidR="005A1E33" w:rsidRPr="005A1E33" w:rsidRDefault="005A1E33" w:rsidP="005A1E33">
            <w:pPr>
              <w:rPr>
                <w:rFonts w:ascii="Arial CYR" w:hAnsi="Arial CYR" w:cs="Arial CYR"/>
                <w:sz w:val="14"/>
                <w:szCs w:val="14"/>
                <w:lang w:val="en-US" w:eastAsia="en-US"/>
              </w:rPr>
            </w:pPr>
            <w:r w:rsidRPr="005A1E33">
              <w:rPr>
                <w:rFonts w:ascii="Arial CYR" w:hAnsi="Arial CYR" w:cs="Arial CYR"/>
                <w:sz w:val="14"/>
                <w:szCs w:val="14"/>
                <w:lang w:val="en-US" w:eastAsia="en-US"/>
              </w:rPr>
              <w:t xml:space="preserve"> </w:t>
            </w:r>
            <w:r w:rsidRPr="005A1E33">
              <w:rPr>
                <w:rFonts w:ascii="Sylfaen" w:hAnsi="Sylfaen" w:cs="Sylfaen"/>
                <w:sz w:val="14"/>
                <w:szCs w:val="14"/>
                <w:lang w:val="en-US" w:eastAsia="en-US"/>
              </w:rPr>
              <w:t>პროცენტი</w:t>
            </w:r>
            <w:r w:rsidRPr="005A1E33">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7F67FCD0"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20.3</w:t>
            </w:r>
          </w:p>
        </w:tc>
        <w:tc>
          <w:tcPr>
            <w:tcW w:w="0" w:type="auto"/>
            <w:tcBorders>
              <w:top w:val="nil"/>
              <w:left w:val="nil"/>
              <w:bottom w:val="single" w:sz="4" w:space="0" w:color="auto"/>
              <w:right w:val="single" w:sz="4" w:space="0" w:color="auto"/>
            </w:tcBorders>
            <w:shd w:val="clear" w:color="000000" w:fill="FFFFFF"/>
            <w:noWrap/>
            <w:vAlign w:val="center"/>
            <w:hideMark/>
          </w:tcPr>
          <w:p w14:paraId="535AB8E3"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10.9</w:t>
            </w:r>
          </w:p>
        </w:tc>
        <w:tc>
          <w:tcPr>
            <w:tcW w:w="0" w:type="auto"/>
            <w:tcBorders>
              <w:top w:val="nil"/>
              <w:left w:val="nil"/>
              <w:bottom w:val="single" w:sz="4" w:space="0" w:color="auto"/>
              <w:right w:val="single" w:sz="4" w:space="0" w:color="auto"/>
            </w:tcBorders>
            <w:shd w:val="clear" w:color="000000" w:fill="FFFFFF"/>
            <w:noWrap/>
            <w:vAlign w:val="center"/>
            <w:hideMark/>
          </w:tcPr>
          <w:p w14:paraId="5A73CA15"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6.4</w:t>
            </w:r>
          </w:p>
        </w:tc>
        <w:tc>
          <w:tcPr>
            <w:tcW w:w="0" w:type="auto"/>
            <w:tcBorders>
              <w:top w:val="nil"/>
              <w:left w:val="nil"/>
              <w:bottom w:val="single" w:sz="4" w:space="0" w:color="auto"/>
              <w:right w:val="single" w:sz="4" w:space="0" w:color="auto"/>
            </w:tcBorders>
            <w:shd w:val="clear" w:color="000000" w:fill="FFFFFF"/>
            <w:noWrap/>
            <w:vAlign w:val="center"/>
            <w:hideMark/>
          </w:tcPr>
          <w:p w14:paraId="271C7DDE"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1.3</w:t>
            </w:r>
          </w:p>
        </w:tc>
        <w:tc>
          <w:tcPr>
            <w:tcW w:w="0" w:type="auto"/>
            <w:tcBorders>
              <w:top w:val="nil"/>
              <w:left w:val="nil"/>
              <w:bottom w:val="single" w:sz="4" w:space="0" w:color="auto"/>
              <w:right w:val="single" w:sz="4" w:space="0" w:color="auto"/>
            </w:tcBorders>
            <w:shd w:val="clear" w:color="000000" w:fill="FFFFFF"/>
            <w:noWrap/>
            <w:vAlign w:val="center"/>
            <w:hideMark/>
          </w:tcPr>
          <w:p w14:paraId="0B157941"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noWrap/>
            <w:vAlign w:val="center"/>
            <w:hideMark/>
          </w:tcPr>
          <w:p w14:paraId="51D970A7"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0.0</w:t>
            </w:r>
          </w:p>
        </w:tc>
      </w:tr>
      <w:tr w:rsidR="005A1E33" w:rsidRPr="005A1E33" w14:paraId="5595B7D8" w14:textId="77777777" w:rsidTr="005A1E33">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4D60283" w14:textId="77777777" w:rsidR="005A1E33" w:rsidRPr="005A1E33" w:rsidRDefault="005A1E33" w:rsidP="005A1E33">
            <w:pPr>
              <w:rPr>
                <w:rFonts w:ascii="Arial CYR" w:hAnsi="Arial CYR" w:cs="Arial CYR"/>
                <w:sz w:val="14"/>
                <w:szCs w:val="14"/>
                <w:lang w:val="en-US" w:eastAsia="en-US"/>
              </w:rPr>
            </w:pPr>
            <w:r w:rsidRPr="005A1E33">
              <w:rPr>
                <w:rFonts w:ascii="Arial CYR" w:hAnsi="Arial CYR" w:cs="Arial CYR"/>
                <w:sz w:val="14"/>
                <w:szCs w:val="14"/>
                <w:lang w:val="en-US" w:eastAsia="en-US"/>
              </w:rPr>
              <w:t xml:space="preserve"> </w:t>
            </w:r>
            <w:r w:rsidRPr="005A1E33">
              <w:rPr>
                <w:rFonts w:ascii="Sylfaen" w:hAnsi="Sylfaen" w:cs="Sylfaen"/>
                <w:sz w:val="14"/>
                <w:szCs w:val="14"/>
                <w:lang w:val="en-US" w:eastAsia="en-US"/>
              </w:rPr>
              <w:t>სუბსიდიები</w:t>
            </w:r>
            <w:r w:rsidRPr="005A1E33">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512B5EA4"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1,733.4</w:t>
            </w:r>
          </w:p>
        </w:tc>
        <w:tc>
          <w:tcPr>
            <w:tcW w:w="0" w:type="auto"/>
            <w:tcBorders>
              <w:top w:val="nil"/>
              <w:left w:val="nil"/>
              <w:bottom w:val="single" w:sz="4" w:space="0" w:color="auto"/>
              <w:right w:val="single" w:sz="4" w:space="0" w:color="auto"/>
            </w:tcBorders>
            <w:shd w:val="clear" w:color="000000" w:fill="FFFFFF"/>
            <w:noWrap/>
            <w:vAlign w:val="center"/>
            <w:hideMark/>
          </w:tcPr>
          <w:p w14:paraId="07DA8795"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2,461.9</w:t>
            </w:r>
          </w:p>
        </w:tc>
        <w:tc>
          <w:tcPr>
            <w:tcW w:w="0" w:type="auto"/>
            <w:tcBorders>
              <w:top w:val="nil"/>
              <w:left w:val="nil"/>
              <w:bottom w:val="single" w:sz="4" w:space="0" w:color="auto"/>
              <w:right w:val="single" w:sz="4" w:space="0" w:color="auto"/>
            </w:tcBorders>
            <w:shd w:val="clear" w:color="000000" w:fill="FFFFFF"/>
            <w:noWrap/>
            <w:vAlign w:val="center"/>
            <w:hideMark/>
          </w:tcPr>
          <w:p w14:paraId="659015F9"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2,673.7</w:t>
            </w:r>
          </w:p>
        </w:tc>
        <w:tc>
          <w:tcPr>
            <w:tcW w:w="0" w:type="auto"/>
            <w:tcBorders>
              <w:top w:val="nil"/>
              <w:left w:val="nil"/>
              <w:bottom w:val="single" w:sz="4" w:space="0" w:color="auto"/>
              <w:right w:val="single" w:sz="4" w:space="0" w:color="auto"/>
            </w:tcBorders>
            <w:shd w:val="clear" w:color="000000" w:fill="FFFFFF"/>
            <w:noWrap/>
            <w:vAlign w:val="center"/>
            <w:hideMark/>
          </w:tcPr>
          <w:p w14:paraId="63A7F029"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2,820.0</w:t>
            </w:r>
          </w:p>
        </w:tc>
        <w:tc>
          <w:tcPr>
            <w:tcW w:w="0" w:type="auto"/>
            <w:tcBorders>
              <w:top w:val="nil"/>
              <w:left w:val="nil"/>
              <w:bottom w:val="single" w:sz="4" w:space="0" w:color="auto"/>
              <w:right w:val="single" w:sz="4" w:space="0" w:color="auto"/>
            </w:tcBorders>
            <w:shd w:val="clear" w:color="000000" w:fill="FFFFFF"/>
            <w:noWrap/>
            <w:vAlign w:val="center"/>
            <w:hideMark/>
          </w:tcPr>
          <w:p w14:paraId="3CB534A7"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2,945.0</w:t>
            </w:r>
          </w:p>
        </w:tc>
        <w:tc>
          <w:tcPr>
            <w:tcW w:w="0" w:type="auto"/>
            <w:tcBorders>
              <w:top w:val="nil"/>
              <w:left w:val="nil"/>
              <w:bottom w:val="single" w:sz="4" w:space="0" w:color="auto"/>
              <w:right w:val="single" w:sz="4" w:space="0" w:color="auto"/>
            </w:tcBorders>
            <w:shd w:val="clear" w:color="000000" w:fill="FFFFFF"/>
            <w:noWrap/>
            <w:vAlign w:val="center"/>
            <w:hideMark/>
          </w:tcPr>
          <w:p w14:paraId="0EB1C9C1"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3,164.0</w:t>
            </w:r>
          </w:p>
        </w:tc>
      </w:tr>
      <w:tr w:rsidR="005A1E33" w:rsidRPr="005A1E33" w14:paraId="15820EE5" w14:textId="77777777" w:rsidTr="005A1E33">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BBAC54A" w14:textId="77777777" w:rsidR="005A1E33" w:rsidRPr="005A1E33" w:rsidRDefault="005A1E33" w:rsidP="005A1E33">
            <w:pPr>
              <w:rPr>
                <w:rFonts w:ascii="Arial CYR" w:hAnsi="Arial CYR" w:cs="Arial CYR"/>
                <w:sz w:val="14"/>
                <w:szCs w:val="14"/>
                <w:lang w:val="en-US" w:eastAsia="en-US"/>
              </w:rPr>
            </w:pPr>
            <w:r w:rsidRPr="005A1E33">
              <w:rPr>
                <w:rFonts w:ascii="Arial CYR" w:hAnsi="Arial CYR" w:cs="Arial CYR"/>
                <w:sz w:val="14"/>
                <w:szCs w:val="14"/>
                <w:lang w:val="en-US" w:eastAsia="en-US"/>
              </w:rPr>
              <w:t xml:space="preserve"> </w:t>
            </w:r>
            <w:r w:rsidRPr="005A1E33">
              <w:rPr>
                <w:rFonts w:ascii="Sylfaen" w:hAnsi="Sylfaen" w:cs="Sylfaen"/>
                <w:sz w:val="14"/>
                <w:szCs w:val="14"/>
                <w:lang w:val="en-US" w:eastAsia="en-US"/>
              </w:rPr>
              <w:t>გრანტები</w:t>
            </w:r>
            <w:r w:rsidRPr="005A1E33">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772F9054"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25.0</w:t>
            </w:r>
          </w:p>
        </w:tc>
        <w:tc>
          <w:tcPr>
            <w:tcW w:w="0" w:type="auto"/>
            <w:tcBorders>
              <w:top w:val="nil"/>
              <w:left w:val="nil"/>
              <w:bottom w:val="single" w:sz="4" w:space="0" w:color="auto"/>
              <w:right w:val="single" w:sz="4" w:space="0" w:color="auto"/>
            </w:tcBorders>
            <w:shd w:val="clear" w:color="000000" w:fill="FFFFFF"/>
            <w:noWrap/>
            <w:vAlign w:val="center"/>
            <w:hideMark/>
          </w:tcPr>
          <w:p w14:paraId="76C0EECF"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75.0</w:t>
            </w:r>
          </w:p>
        </w:tc>
        <w:tc>
          <w:tcPr>
            <w:tcW w:w="0" w:type="auto"/>
            <w:tcBorders>
              <w:top w:val="nil"/>
              <w:left w:val="nil"/>
              <w:bottom w:val="single" w:sz="4" w:space="0" w:color="auto"/>
              <w:right w:val="single" w:sz="4" w:space="0" w:color="auto"/>
            </w:tcBorders>
            <w:shd w:val="clear" w:color="000000" w:fill="FFFFFF"/>
            <w:noWrap/>
            <w:vAlign w:val="center"/>
            <w:hideMark/>
          </w:tcPr>
          <w:p w14:paraId="6296649F"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50.0</w:t>
            </w:r>
          </w:p>
        </w:tc>
        <w:tc>
          <w:tcPr>
            <w:tcW w:w="0" w:type="auto"/>
            <w:tcBorders>
              <w:top w:val="nil"/>
              <w:left w:val="nil"/>
              <w:bottom w:val="single" w:sz="4" w:space="0" w:color="auto"/>
              <w:right w:val="single" w:sz="4" w:space="0" w:color="auto"/>
            </w:tcBorders>
            <w:shd w:val="clear" w:color="000000" w:fill="FFFFFF"/>
            <w:noWrap/>
            <w:vAlign w:val="center"/>
            <w:hideMark/>
          </w:tcPr>
          <w:p w14:paraId="3E9F177B"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70.0</w:t>
            </w:r>
          </w:p>
        </w:tc>
        <w:tc>
          <w:tcPr>
            <w:tcW w:w="0" w:type="auto"/>
            <w:tcBorders>
              <w:top w:val="nil"/>
              <w:left w:val="nil"/>
              <w:bottom w:val="single" w:sz="4" w:space="0" w:color="auto"/>
              <w:right w:val="single" w:sz="4" w:space="0" w:color="auto"/>
            </w:tcBorders>
            <w:shd w:val="clear" w:color="000000" w:fill="FFFFFF"/>
            <w:noWrap/>
            <w:vAlign w:val="center"/>
            <w:hideMark/>
          </w:tcPr>
          <w:p w14:paraId="78549CDA"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70.0</w:t>
            </w:r>
          </w:p>
        </w:tc>
        <w:tc>
          <w:tcPr>
            <w:tcW w:w="0" w:type="auto"/>
            <w:tcBorders>
              <w:top w:val="nil"/>
              <w:left w:val="nil"/>
              <w:bottom w:val="single" w:sz="4" w:space="0" w:color="auto"/>
              <w:right w:val="single" w:sz="4" w:space="0" w:color="auto"/>
            </w:tcBorders>
            <w:shd w:val="clear" w:color="000000" w:fill="FFFFFF"/>
            <w:noWrap/>
            <w:vAlign w:val="center"/>
            <w:hideMark/>
          </w:tcPr>
          <w:p w14:paraId="611248DC"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70.0</w:t>
            </w:r>
          </w:p>
        </w:tc>
      </w:tr>
      <w:tr w:rsidR="005A1E33" w:rsidRPr="005A1E33" w14:paraId="6AF1D340" w14:textId="77777777" w:rsidTr="005A1E33">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9821B0B" w14:textId="77777777" w:rsidR="005A1E33" w:rsidRPr="005A1E33" w:rsidRDefault="005A1E33" w:rsidP="005A1E33">
            <w:pPr>
              <w:rPr>
                <w:rFonts w:ascii="Arial CYR" w:hAnsi="Arial CYR" w:cs="Arial CYR"/>
                <w:sz w:val="14"/>
                <w:szCs w:val="14"/>
                <w:lang w:val="en-US" w:eastAsia="en-US"/>
              </w:rPr>
            </w:pPr>
            <w:r w:rsidRPr="005A1E33">
              <w:rPr>
                <w:rFonts w:ascii="Arial CYR" w:hAnsi="Arial CYR" w:cs="Arial CYR"/>
                <w:sz w:val="14"/>
                <w:szCs w:val="14"/>
                <w:lang w:val="en-US" w:eastAsia="en-US"/>
              </w:rPr>
              <w:t xml:space="preserve"> </w:t>
            </w:r>
            <w:r w:rsidRPr="005A1E33">
              <w:rPr>
                <w:rFonts w:ascii="Sylfaen" w:hAnsi="Sylfaen" w:cs="Sylfaen"/>
                <w:sz w:val="14"/>
                <w:szCs w:val="14"/>
                <w:lang w:val="en-US" w:eastAsia="en-US"/>
              </w:rPr>
              <w:t>სოციალური</w:t>
            </w:r>
            <w:r w:rsidRPr="005A1E33">
              <w:rPr>
                <w:rFonts w:ascii="Arial CYR" w:hAnsi="Arial CYR" w:cs="Arial CYR"/>
                <w:sz w:val="14"/>
                <w:szCs w:val="14"/>
                <w:lang w:val="en-US" w:eastAsia="en-US"/>
              </w:rPr>
              <w:t xml:space="preserve"> </w:t>
            </w:r>
            <w:r w:rsidRPr="005A1E33">
              <w:rPr>
                <w:rFonts w:ascii="Sylfaen" w:hAnsi="Sylfaen" w:cs="Sylfaen"/>
                <w:sz w:val="14"/>
                <w:szCs w:val="14"/>
                <w:lang w:val="en-US" w:eastAsia="en-US"/>
              </w:rPr>
              <w:t>უზრუნველყოფა</w:t>
            </w:r>
            <w:r w:rsidRPr="005A1E33">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4F544325"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298.3</w:t>
            </w:r>
          </w:p>
        </w:tc>
        <w:tc>
          <w:tcPr>
            <w:tcW w:w="0" w:type="auto"/>
            <w:tcBorders>
              <w:top w:val="nil"/>
              <w:left w:val="nil"/>
              <w:bottom w:val="single" w:sz="4" w:space="0" w:color="auto"/>
              <w:right w:val="single" w:sz="4" w:space="0" w:color="auto"/>
            </w:tcBorders>
            <w:shd w:val="clear" w:color="000000" w:fill="FFFFFF"/>
            <w:noWrap/>
            <w:vAlign w:val="center"/>
            <w:hideMark/>
          </w:tcPr>
          <w:p w14:paraId="6EA0CD96"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322.8</w:t>
            </w:r>
          </w:p>
        </w:tc>
        <w:tc>
          <w:tcPr>
            <w:tcW w:w="0" w:type="auto"/>
            <w:tcBorders>
              <w:top w:val="nil"/>
              <w:left w:val="nil"/>
              <w:bottom w:val="single" w:sz="4" w:space="0" w:color="auto"/>
              <w:right w:val="single" w:sz="4" w:space="0" w:color="auto"/>
            </w:tcBorders>
            <w:shd w:val="clear" w:color="000000" w:fill="FFFFFF"/>
            <w:noWrap/>
            <w:vAlign w:val="center"/>
            <w:hideMark/>
          </w:tcPr>
          <w:p w14:paraId="29FBE9F5"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280.8</w:t>
            </w:r>
          </w:p>
        </w:tc>
        <w:tc>
          <w:tcPr>
            <w:tcW w:w="0" w:type="auto"/>
            <w:tcBorders>
              <w:top w:val="nil"/>
              <w:left w:val="nil"/>
              <w:bottom w:val="single" w:sz="4" w:space="0" w:color="auto"/>
              <w:right w:val="single" w:sz="4" w:space="0" w:color="auto"/>
            </w:tcBorders>
            <w:shd w:val="clear" w:color="000000" w:fill="FFFFFF"/>
            <w:noWrap/>
            <w:vAlign w:val="center"/>
            <w:hideMark/>
          </w:tcPr>
          <w:p w14:paraId="404B1639"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287.8</w:t>
            </w:r>
          </w:p>
        </w:tc>
        <w:tc>
          <w:tcPr>
            <w:tcW w:w="0" w:type="auto"/>
            <w:tcBorders>
              <w:top w:val="nil"/>
              <w:left w:val="nil"/>
              <w:bottom w:val="single" w:sz="4" w:space="0" w:color="auto"/>
              <w:right w:val="single" w:sz="4" w:space="0" w:color="auto"/>
            </w:tcBorders>
            <w:shd w:val="clear" w:color="000000" w:fill="FFFFFF"/>
            <w:noWrap/>
            <w:vAlign w:val="center"/>
            <w:hideMark/>
          </w:tcPr>
          <w:p w14:paraId="1BA067B8"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299.8</w:t>
            </w:r>
          </w:p>
        </w:tc>
        <w:tc>
          <w:tcPr>
            <w:tcW w:w="0" w:type="auto"/>
            <w:tcBorders>
              <w:top w:val="nil"/>
              <w:left w:val="nil"/>
              <w:bottom w:val="single" w:sz="4" w:space="0" w:color="auto"/>
              <w:right w:val="single" w:sz="4" w:space="0" w:color="auto"/>
            </w:tcBorders>
            <w:shd w:val="clear" w:color="000000" w:fill="FFFFFF"/>
            <w:noWrap/>
            <w:vAlign w:val="center"/>
            <w:hideMark/>
          </w:tcPr>
          <w:p w14:paraId="73B7BD9B"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319.8</w:t>
            </w:r>
          </w:p>
        </w:tc>
      </w:tr>
      <w:tr w:rsidR="005A1E33" w:rsidRPr="005A1E33" w14:paraId="2821B1B0" w14:textId="77777777" w:rsidTr="005A1E33">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A422679" w14:textId="77777777" w:rsidR="005A1E33" w:rsidRPr="005A1E33" w:rsidRDefault="005A1E33" w:rsidP="005A1E33">
            <w:pPr>
              <w:rPr>
                <w:rFonts w:ascii="Arial CYR" w:hAnsi="Arial CYR" w:cs="Arial CYR"/>
                <w:sz w:val="14"/>
                <w:szCs w:val="14"/>
                <w:lang w:val="en-US" w:eastAsia="en-US"/>
              </w:rPr>
            </w:pPr>
            <w:r w:rsidRPr="005A1E33">
              <w:rPr>
                <w:rFonts w:ascii="Arial CYR" w:hAnsi="Arial CYR" w:cs="Arial CYR"/>
                <w:sz w:val="14"/>
                <w:szCs w:val="14"/>
                <w:lang w:val="en-US" w:eastAsia="en-US"/>
              </w:rPr>
              <w:t xml:space="preserve"> </w:t>
            </w:r>
            <w:r w:rsidRPr="005A1E33">
              <w:rPr>
                <w:rFonts w:ascii="Sylfaen" w:hAnsi="Sylfaen" w:cs="Sylfaen"/>
                <w:sz w:val="14"/>
                <w:szCs w:val="14"/>
                <w:lang w:val="en-US" w:eastAsia="en-US"/>
              </w:rPr>
              <w:t>სხვა</w:t>
            </w:r>
            <w:r w:rsidRPr="005A1E33">
              <w:rPr>
                <w:rFonts w:ascii="Arial CYR" w:hAnsi="Arial CYR" w:cs="Arial CYR"/>
                <w:sz w:val="14"/>
                <w:szCs w:val="14"/>
                <w:lang w:val="en-US" w:eastAsia="en-US"/>
              </w:rPr>
              <w:t xml:space="preserve"> </w:t>
            </w:r>
            <w:r w:rsidRPr="005A1E33">
              <w:rPr>
                <w:rFonts w:ascii="Sylfaen" w:hAnsi="Sylfaen" w:cs="Sylfaen"/>
                <w:sz w:val="14"/>
                <w:szCs w:val="14"/>
                <w:lang w:val="en-US" w:eastAsia="en-US"/>
              </w:rPr>
              <w:t>ხარჯები</w:t>
            </w:r>
            <w:r w:rsidRPr="005A1E33">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36CAE346"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262.0</w:t>
            </w:r>
          </w:p>
        </w:tc>
        <w:tc>
          <w:tcPr>
            <w:tcW w:w="0" w:type="auto"/>
            <w:tcBorders>
              <w:top w:val="nil"/>
              <w:left w:val="nil"/>
              <w:bottom w:val="single" w:sz="4" w:space="0" w:color="auto"/>
              <w:right w:val="single" w:sz="4" w:space="0" w:color="auto"/>
            </w:tcBorders>
            <w:shd w:val="clear" w:color="000000" w:fill="FFFFFF"/>
            <w:noWrap/>
            <w:vAlign w:val="center"/>
            <w:hideMark/>
          </w:tcPr>
          <w:p w14:paraId="207DBCD0"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899.1</w:t>
            </w:r>
          </w:p>
        </w:tc>
        <w:tc>
          <w:tcPr>
            <w:tcW w:w="0" w:type="auto"/>
            <w:tcBorders>
              <w:top w:val="nil"/>
              <w:left w:val="nil"/>
              <w:bottom w:val="single" w:sz="4" w:space="0" w:color="auto"/>
              <w:right w:val="single" w:sz="4" w:space="0" w:color="auto"/>
            </w:tcBorders>
            <w:shd w:val="clear" w:color="000000" w:fill="FFFFFF"/>
            <w:noWrap/>
            <w:vAlign w:val="center"/>
            <w:hideMark/>
          </w:tcPr>
          <w:p w14:paraId="12C13CE0"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476.1</w:t>
            </w:r>
          </w:p>
        </w:tc>
        <w:tc>
          <w:tcPr>
            <w:tcW w:w="0" w:type="auto"/>
            <w:tcBorders>
              <w:top w:val="nil"/>
              <w:left w:val="nil"/>
              <w:bottom w:val="single" w:sz="4" w:space="0" w:color="auto"/>
              <w:right w:val="single" w:sz="4" w:space="0" w:color="auto"/>
            </w:tcBorders>
            <w:shd w:val="clear" w:color="000000" w:fill="FFFFFF"/>
            <w:noWrap/>
            <w:vAlign w:val="center"/>
            <w:hideMark/>
          </w:tcPr>
          <w:p w14:paraId="1A491187"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551.0</w:t>
            </w:r>
          </w:p>
        </w:tc>
        <w:tc>
          <w:tcPr>
            <w:tcW w:w="0" w:type="auto"/>
            <w:tcBorders>
              <w:top w:val="nil"/>
              <w:left w:val="nil"/>
              <w:bottom w:val="single" w:sz="4" w:space="0" w:color="auto"/>
              <w:right w:val="single" w:sz="4" w:space="0" w:color="auto"/>
            </w:tcBorders>
            <w:shd w:val="clear" w:color="000000" w:fill="FFFFFF"/>
            <w:noWrap/>
            <w:vAlign w:val="center"/>
            <w:hideMark/>
          </w:tcPr>
          <w:p w14:paraId="00322BB5"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584.0</w:t>
            </w:r>
          </w:p>
        </w:tc>
        <w:tc>
          <w:tcPr>
            <w:tcW w:w="0" w:type="auto"/>
            <w:tcBorders>
              <w:top w:val="nil"/>
              <w:left w:val="nil"/>
              <w:bottom w:val="single" w:sz="4" w:space="0" w:color="auto"/>
              <w:right w:val="single" w:sz="4" w:space="0" w:color="auto"/>
            </w:tcBorders>
            <w:shd w:val="clear" w:color="000000" w:fill="FFFFFF"/>
            <w:noWrap/>
            <w:vAlign w:val="center"/>
            <w:hideMark/>
          </w:tcPr>
          <w:p w14:paraId="1FC3730E"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636.1</w:t>
            </w:r>
          </w:p>
        </w:tc>
      </w:tr>
      <w:tr w:rsidR="005A1E33" w:rsidRPr="005A1E33" w14:paraId="4DCF163F" w14:textId="77777777" w:rsidTr="005A1E33">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FAA6762" w14:textId="77777777" w:rsidR="005A1E33" w:rsidRPr="005A1E33" w:rsidRDefault="005A1E33" w:rsidP="005A1E33">
            <w:pPr>
              <w:jc w:val="center"/>
              <w:rPr>
                <w:rFonts w:ascii="Arial CYR" w:hAnsi="Arial CYR" w:cs="Arial CYR"/>
                <w:b/>
                <w:bCs/>
                <w:sz w:val="16"/>
                <w:szCs w:val="16"/>
                <w:lang w:val="en-US" w:eastAsia="en-US"/>
              </w:rPr>
            </w:pPr>
            <w:r w:rsidRPr="005A1E33">
              <w:rPr>
                <w:rFonts w:ascii="Arial CYR" w:hAnsi="Arial CYR" w:cs="Arial CYR"/>
                <w:b/>
                <w:bCs/>
                <w:sz w:val="16"/>
                <w:szCs w:val="16"/>
                <w:lang w:val="en-US" w:eastAsia="en-US"/>
              </w:rPr>
              <w:t xml:space="preserve"> III. </w:t>
            </w:r>
            <w:r w:rsidRPr="005A1E33">
              <w:rPr>
                <w:rFonts w:ascii="Sylfaen" w:hAnsi="Sylfaen" w:cs="Sylfaen"/>
                <w:b/>
                <w:bCs/>
                <w:sz w:val="16"/>
                <w:szCs w:val="16"/>
                <w:lang w:val="en-US" w:eastAsia="en-US"/>
              </w:rPr>
              <w:t>საოპერაციო</w:t>
            </w:r>
            <w:r w:rsidRPr="005A1E33">
              <w:rPr>
                <w:rFonts w:ascii="Arial CYR" w:hAnsi="Arial CYR" w:cs="Arial CYR"/>
                <w:b/>
                <w:bCs/>
                <w:sz w:val="16"/>
                <w:szCs w:val="16"/>
                <w:lang w:val="en-US" w:eastAsia="en-US"/>
              </w:rPr>
              <w:t xml:space="preserve"> </w:t>
            </w:r>
            <w:r w:rsidRPr="005A1E33">
              <w:rPr>
                <w:rFonts w:ascii="Sylfaen" w:hAnsi="Sylfaen" w:cs="Sylfaen"/>
                <w:b/>
                <w:bCs/>
                <w:sz w:val="16"/>
                <w:szCs w:val="16"/>
                <w:lang w:val="en-US" w:eastAsia="en-US"/>
              </w:rPr>
              <w:t>სალდო</w:t>
            </w:r>
            <w:r w:rsidRPr="005A1E33">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374CE827"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12,787.5</w:t>
            </w:r>
          </w:p>
        </w:tc>
        <w:tc>
          <w:tcPr>
            <w:tcW w:w="0" w:type="auto"/>
            <w:tcBorders>
              <w:top w:val="nil"/>
              <w:left w:val="nil"/>
              <w:bottom w:val="single" w:sz="4" w:space="0" w:color="auto"/>
              <w:right w:val="single" w:sz="4" w:space="0" w:color="auto"/>
            </w:tcBorders>
            <w:shd w:val="clear" w:color="000000" w:fill="FFFFFF"/>
            <w:noWrap/>
            <w:vAlign w:val="center"/>
            <w:hideMark/>
          </w:tcPr>
          <w:p w14:paraId="1C72F9EF"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14,970.2</w:t>
            </w:r>
          </w:p>
        </w:tc>
        <w:tc>
          <w:tcPr>
            <w:tcW w:w="0" w:type="auto"/>
            <w:tcBorders>
              <w:top w:val="nil"/>
              <w:left w:val="nil"/>
              <w:bottom w:val="single" w:sz="4" w:space="0" w:color="auto"/>
              <w:right w:val="single" w:sz="4" w:space="0" w:color="auto"/>
            </w:tcBorders>
            <w:shd w:val="clear" w:color="000000" w:fill="FFFFFF"/>
            <w:noWrap/>
            <w:vAlign w:val="center"/>
            <w:hideMark/>
          </w:tcPr>
          <w:p w14:paraId="01EB1088"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10,818.8</w:t>
            </w:r>
          </w:p>
        </w:tc>
        <w:tc>
          <w:tcPr>
            <w:tcW w:w="0" w:type="auto"/>
            <w:tcBorders>
              <w:top w:val="nil"/>
              <w:left w:val="nil"/>
              <w:bottom w:val="single" w:sz="4" w:space="0" w:color="auto"/>
              <w:right w:val="single" w:sz="4" w:space="0" w:color="auto"/>
            </w:tcBorders>
            <w:shd w:val="clear" w:color="000000" w:fill="FFFFFF"/>
            <w:noWrap/>
            <w:vAlign w:val="center"/>
            <w:hideMark/>
          </w:tcPr>
          <w:p w14:paraId="31E5E88E"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12,017.8</w:t>
            </w:r>
          </w:p>
        </w:tc>
        <w:tc>
          <w:tcPr>
            <w:tcW w:w="0" w:type="auto"/>
            <w:tcBorders>
              <w:top w:val="nil"/>
              <w:left w:val="nil"/>
              <w:bottom w:val="single" w:sz="4" w:space="0" w:color="auto"/>
              <w:right w:val="single" w:sz="4" w:space="0" w:color="auto"/>
            </w:tcBorders>
            <w:shd w:val="clear" w:color="000000" w:fill="FFFFFF"/>
            <w:noWrap/>
            <w:vAlign w:val="center"/>
            <w:hideMark/>
          </w:tcPr>
          <w:p w14:paraId="5C175D70"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12,753.5</w:t>
            </w:r>
          </w:p>
        </w:tc>
        <w:tc>
          <w:tcPr>
            <w:tcW w:w="0" w:type="auto"/>
            <w:tcBorders>
              <w:top w:val="nil"/>
              <w:left w:val="nil"/>
              <w:bottom w:val="single" w:sz="4" w:space="0" w:color="auto"/>
              <w:right w:val="single" w:sz="4" w:space="0" w:color="auto"/>
            </w:tcBorders>
            <w:shd w:val="clear" w:color="000000" w:fill="FFFFFF"/>
            <w:noWrap/>
            <w:vAlign w:val="center"/>
            <w:hideMark/>
          </w:tcPr>
          <w:p w14:paraId="076877F8"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12,958.0</w:t>
            </w:r>
          </w:p>
        </w:tc>
      </w:tr>
      <w:tr w:rsidR="005A1E33" w:rsidRPr="005A1E33" w14:paraId="5F8C5440" w14:textId="77777777" w:rsidTr="005A1E33">
        <w:trPr>
          <w:trHeight w:val="45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C954EB9" w14:textId="77777777" w:rsidR="005A1E33" w:rsidRPr="005A1E33" w:rsidRDefault="005A1E33" w:rsidP="005A1E33">
            <w:pPr>
              <w:jc w:val="center"/>
              <w:rPr>
                <w:rFonts w:ascii="Arial CYR" w:hAnsi="Arial CYR" w:cs="Arial CYR"/>
                <w:b/>
                <w:bCs/>
                <w:sz w:val="16"/>
                <w:szCs w:val="16"/>
                <w:lang w:val="en-US" w:eastAsia="en-US"/>
              </w:rPr>
            </w:pPr>
            <w:r w:rsidRPr="005A1E33">
              <w:rPr>
                <w:rFonts w:ascii="Arial CYR" w:hAnsi="Arial CYR" w:cs="Arial CYR"/>
                <w:b/>
                <w:bCs/>
                <w:sz w:val="16"/>
                <w:szCs w:val="16"/>
                <w:lang w:val="en-US" w:eastAsia="en-US"/>
              </w:rPr>
              <w:t xml:space="preserve"> IV. </w:t>
            </w:r>
            <w:r w:rsidRPr="005A1E33">
              <w:rPr>
                <w:rFonts w:ascii="Sylfaen" w:hAnsi="Sylfaen" w:cs="Sylfaen"/>
                <w:b/>
                <w:bCs/>
                <w:sz w:val="16"/>
                <w:szCs w:val="16"/>
                <w:lang w:val="en-US" w:eastAsia="en-US"/>
              </w:rPr>
              <w:t>არაფინანსური</w:t>
            </w:r>
            <w:r w:rsidRPr="005A1E33">
              <w:rPr>
                <w:rFonts w:ascii="Arial CYR" w:hAnsi="Arial CYR" w:cs="Arial CYR"/>
                <w:b/>
                <w:bCs/>
                <w:sz w:val="16"/>
                <w:szCs w:val="16"/>
                <w:lang w:val="en-US" w:eastAsia="en-US"/>
              </w:rPr>
              <w:t xml:space="preserve"> </w:t>
            </w:r>
            <w:r w:rsidRPr="005A1E33">
              <w:rPr>
                <w:rFonts w:ascii="Sylfaen" w:hAnsi="Sylfaen" w:cs="Sylfaen"/>
                <w:b/>
                <w:bCs/>
                <w:sz w:val="16"/>
                <w:szCs w:val="16"/>
                <w:lang w:val="en-US" w:eastAsia="en-US"/>
              </w:rPr>
              <w:t>აქტივების</w:t>
            </w:r>
            <w:r w:rsidRPr="005A1E33">
              <w:rPr>
                <w:rFonts w:ascii="Arial CYR" w:hAnsi="Arial CYR" w:cs="Arial CYR"/>
                <w:b/>
                <w:bCs/>
                <w:sz w:val="16"/>
                <w:szCs w:val="16"/>
                <w:lang w:val="en-US" w:eastAsia="en-US"/>
              </w:rPr>
              <w:t xml:space="preserve"> </w:t>
            </w:r>
            <w:r w:rsidRPr="005A1E33">
              <w:rPr>
                <w:rFonts w:ascii="Sylfaen" w:hAnsi="Sylfaen" w:cs="Sylfaen"/>
                <w:b/>
                <w:bCs/>
                <w:sz w:val="16"/>
                <w:szCs w:val="16"/>
                <w:lang w:val="en-US" w:eastAsia="en-US"/>
              </w:rPr>
              <w:t>ცვლილება</w:t>
            </w:r>
            <w:r w:rsidRPr="005A1E33">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26F9CEE6"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11,969.0</w:t>
            </w:r>
          </w:p>
        </w:tc>
        <w:tc>
          <w:tcPr>
            <w:tcW w:w="0" w:type="auto"/>
            <w:tcBorders>
              <w:top w:val="nil"/>
              <w:left w:val="nil"/>
              <w:bottom w:val="single" w:sz="4" w:space="0" w:color="auto"/>
              <w:right w:val="single" w:sz="4" w:space="0" w:color="auto"/>
            </w:tcBorders>
            <w:shd w:val="clear" w:color="000000" w:fill="FFFFFF"/>
            <w:noWrap/>
            <w:vAlign w:val="center"/>
            <w:hideMark/>
          </w:tcPr>
          <w:p w14:paraId="5883102A"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19,242.9</w:t>
            </w:r>
          </w:p>
        </w:tc>
        <w:tc>
          <w:tcPr>
            <w:tcW w:w="0" w:type="auto"/>
            <w:tcBorders>
              <w:top w:val="nil"/>
              <w:left w:val="nil"/>
              <w:bottom w:val="single" w:sz="4" w:space="0" w:color="auto"/>
              <w:right w:val="single" w:sz="4" w:space="0" w:color="auto"/>
            </w:tcBorders>
            <w:shd w:val="clear" w:color="000000" w:fill="FFFFFF"/>
            <w:noWrap/>
            <w:vAlign w:val="center"/>
            <w:hideMark/>
          </w:tcPr>
          <w:p w14:paraId="37100775"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10,763.2</w:t>
            </w:r>
          </w:p>
        </w:tc>
        <w:tc>
          <w:tcPr>
            <w:tcW w:w="0" w:type="auto"/>
            <w:tcBorders>
              <w:top w:val="nil"/>
              <w:left w:val="nil"/>
              <w:bottom w:val="single" w:sz="4" w:space="0" w:color="auto"/>
              <w:right w:val="single" w:sz="4" w:space="0" w:color="auto"/>
            </w:tcBorders>
            <w:shd w:val="clear" w:color="000000" w:fill="FFFFFF"/>
            <w:noWrap/>
            <w:vAlign w:val="center"/>
            <w:hideMark/>
          </w:tcPr>
          <w:p w14:paraId="7CFAD211"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11,990.0</w:t>
            </w:r>
          </w:p>
        </w:tc>
        <w:tc>
          <w:tcPr>
            <w:tcW w:w="0" w:type="auto"/>
            <w:tcBorders>
              <w:top w:val="nil"/>
              <w:left w:val="nil"/>
              <w:bottom w:val="single" w:sz="4" w:space="0" w:color="auto"/>
              <w:right w:val="single" w:sz="4" w:space="0" w:color="auto"/>
            </w:tcBorders>
            <w:shd w:val="clear" w:color="000000" w:fill="FFFFFF"/>
            <w:noWrap/>
            <w:vAlign w:val="center"/>
            <w:hideMark/>
          </w:tcPr>
          <w:p w14:paraId="3D59C9B7"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12,753.5</w:t>
            </w:r>
          </w:p>
        </w:tc>
        <w:tc>
          <w:tcPr>
            <w:tcW w:w="0" w:type="auto"/>
            <w:tcBorders>
              <w:top w:val="nil"/>
              <w:left w:val="nil"/>
              <w:bottom w:val="single" w:sz="4" w:space="0" w:color="auto"/>
              <w:right w:val="single" w:sz="4" w:space="0" w:color="auto"/>
            </w:tcBorders>
            <w:shd w:val="clear" w:color="000000" w:fill="FFFFFF"/>
            <w:noWrap/>
            <w:vAlign w:val="center"/>
            <w:hideMark/>
          </w:tcPr>
          <w:p w14:paraId="389C4EEB"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12,958.0</w:t>
            </w:r>
          </w:p>
        </w:tc>
      </w:tr>
      <w:tr w:rsidR="005A1E33" w:rsidRPr="005A1E33" w14:paraId="54642289" w14:textId="77777777" w:rsidTr="005A1E33">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5891503" w14:textId="77777777" w:rsidR="005A1E33" w:rsidRPr="005A1E33" w:rsidRDefault="005A1E33" w:rsidP="005A1E33">
            <w:pPr>
              <w:rPr>
                <w:rFonts w:ascii="Arial CYR" w:hAnsi="Arial CYR" w:cs="Arial CYR"/>
                <w:sz w:val="16"/>
                <w:szCs w:val="16"/>
                <w:lang w:val="en-US" w:eastAsia="en-US"/>
              </w:rPr>
            </w:pPr>
            <w:r w:rsidRPr="005A1E33">
              <w:rPr>
                <w:rFonts w:ascii="Arial CYR" w:hAnsi="Arial CYR" w:cs="Arial CYR"/>
                <w:sz w:val="16"/>
                <w:szCs w:val="16"/>
                <w:lang w:val="en-US" w:eastAsia="en-US"/>
              </w:rPr>
              <w:t xml:space="preserve"> </w:t>
            </w:r>
            <w:r w:rsidRPr="005A1E33">
              <w:rPr>
                <w:rFonts w:ascii="Sylfaen" w:hAnsi="Sylfaen" w:cs="Sylfaen"/>
                <w:sz w:val="16"/>
                <w:szCs w:val="16"/>
                <w:lang w:val="en-US" w:eastAsia="en-US"/>
              </w:rPr>
              <w:t>ზრდა</w:t>
            </w:r>
            <w:r w:rsidRPr="005A1E33">
              <w:rPr>
                <w:rFonts w:ascii="Arial CYR" w:hAnsi="Arial CYR" w:cs="Arial CYR"/>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16F7CDF0"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12,101.4</w:t>
            </w:r>
          </w:p>
        </w:tc>
        <w:tc>
          <w:tcPr>
            <w:tcW w:w="0" w:type="auto"/>
            <w:tcBorders>
              <w:top w:val="nil"/>
              <w:left w:val="nil"/>
              <w:bottom w:val="single" w:sz="4" w:space="0" w:color="auto"/>
              <w:right w:val="single" w:sz="4" w:space="0" w:color="auto"/>
            </w:tcBorders>
            <w:shd w:val="clear" w:color="000000" w:fill="FFFFFF"/>
            <w:noWrap/>
            <w:vAlign w:val="center"/>
            <w:hideMark/>
          </w:tcPr>
          <w:p w14:paraId="3BA42C5B"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19,292.9</w:t>
            </w:r>
          </w:p>
        </w:tc>
        <w:tc>
          <w:tcPr>
            <w:tcW w:w="0" w:type="auto"/>
            <w:tcBorders>
              <w:top w:val="nil"/>
              <w:left w:val="nil"/>
              <w:bottom w:val="single" w:sz="4" w:space="0" w:color="auto"/>
              <w:right w:val="single" w:sz="4" w:space="0" w:color="auto"/>
            </w:tcBorders>
            <w:shd w:val="clear" w:color="000000" w:fill="FFFFFF"/>
            <w:noWrap/>
            <w:vAlign w:val="center"/>
            <w:hideMark/>
          </w:tcPr>
          <w:p w14:paraId="2446736E"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10,813.2</w:t>
            </w:r>
          </w:p>
        </w:tc>
        <w:tc>
          <w:tcPr>
            <w:tcW w:w="0" w:type="auto"/>
            <w:tcBorders>
              <w:top w:val="nil"/>
              <w:left w:val="nil"/>
              <w:bottom w:val="single" w:sz="4" w:space="0" w:color="auto"/>
              <w:right w:val="single" w:sz="4" w:space="0" w:color="auto"/>
            </w:tcBorders>
            <w:shd w:val="clear" w:color="000000" w:fill="FFFFFF"/>
            <w:noWrap/>
            <w:vAlign w:val="center"/>
            <w:hideMark/>
          </w:tcPr>
          <w:p w14:paraId="3DC70AAB"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12,040.0</w:t>
            </w:r>
          </w:p>
        </w:tc>
        <w:tc>
          <w:tcPr>
            <w:tcW w:w="0" w:type="auto"/>
            <w:tcBorders>
              <w:top w:val="nil"/>
              <w:left w:val="nil"/>
              <w:bottom w:val="single" w:sz="4" w:space="0" w:color="auto"/>
              <w:right w:val="single" w:sz="4" w:space="0" w:color="auto"/>
            </w:tcBorders>
            <w:shd w:val="clear" w:color="000000" w:fill="FFFFFF"/>
            <w:noWrap/>
            <w:vAlign w:val="center"/>
            <w:hideMark/>
          </w:tcPr>
          <w:p w14:paraId="17F11572"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12,803.5</w:t>
            </w:r>
          </w:p>
        </w:tc>
        <w:tc>
          <w:tcPr>
            <w:tcW w:w="0" w:type="auto"/>
            <w:tcBorders>
              <w:top w:val="nil"/>
              <w:left w:val="nil"/>
              <w:bottom w:val="single" w:sz="4" w:space="0" w:color="auto"/>
              <w:right w:val="single" w:sz="4" w:space="0" w:color="auto"/>
            </w:tcBorders>
            <w:shd w:val="clear" w:color="000000" w:fill="FFFFFF"/>
            <w:noWrap/>
            <w:vAlign w:val="center"/>
            <w:hideMark/>
          </w:tcPr>
          <w:p w14:paraId="16D0694B"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13,008.0</w:t>
            </w:r>
          </w:p>
        </w:tc>
      </w:tr>
      <w:tr w:rsidR="005A1E33" w:rsidRPr="005A1E33" w14:paraId="379C2CC6" w14:textId="77777777" w:rsidTr="005A1E33">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08DB5C4" w14:textId="77777777" w:rsidR="005A1E33" w:rsidRPr="005A1E33" w:rsidRDefault="005A1E33" w:rsidP="005A1E33">
            <w:pPr>
              <w:rPr>
                <w:rFonts w:ascii="Arial CYR" w:hAnsi="Arial CYR" w:cs="Arial CYR"/>
                <w:sz w:val="16"/>
                <w:szCs w:val="16"/>
                <w:lang w:val="en-US" w:eastAsia="en-US"/>
              </w:rPr>
            </w:pPr>
            <w:r w:rsidRPr="005A1E33">
              <w:rPr>
                <w:rFonts w:ascii="Arial CYR" w:hAnsi="Arial CYR" w:cs="Arial CYR"/>
                <w:sz w:val="16"/>
                <w:szCs w:val="16"/>
                <w:lang w:val="en-US" w:eastAsia="en-US"/>
              </w:rPr>
              <w:t xml:space="preserve"> </w:t>
            </w:r>
            <w:r w:rsidRPr="005A1E33">
              <w:rPr>
                <w:rFonts w:ascii="Sylfaen" w:hAnsi="Sylfaen" w:cs="Sylfaen"/>
                <w:sz w:val="16"/>
                <w:szCs w:val="16"/>
                <w:lang w:val="en-US" w:eastAsia="en-US"/>
              </w:rPr>
              <w:t>კლება</w:t>
            </w:r>
            <w:r w:rsidRPr="005A1E33">
              <w:rPr>
                <w:rFonts w:ascii="Arial CYR" w:hAnsi="Arial CYR" w:cs="Arial CYR"/>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7782EB6E"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132.4</w:t>
            </w:r>
          </w:p>
        </w:tc>
        <w:tc>
          <w:tcPr>
            <w:tcW w:w="0" w:type="auto"/>
            <w:tcBorders>
              <w:top w:val="nil"/>
              <w:left w:val="nil"/>
              <w:bottom w:val="single" w:sz="4" w:space="0" w:color="auto"/>
              <w:right w:val="single" w:sz="4" w:space="0" w:color="auto"/>
            </w:tcBorders>
            <w:shd w:val="clear" w:color="000000" w:fill="FFFFFF"/>
            <w:noWrap/>
            <w:vAlign w:val="center"/>
            <w:hideMark/>
          </w:tcPr>
          <w:p w14:paraId="748EC2E2"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50.0</w:t>
            </w:r>
          </w:p>
        </w:tc>
        <w:tc>
          <w:tcPr>
            <w:tcW w:w="0" w:type="auto"/>
            <w:tcBorders>
              <w:top w:val="nil"/>
              <w:left w:val="nil"/>
              <w:bottom w:val="single" w:sz="4" w:space="0" w:color="auto"/>
              <w:right w:val="single" w:sz="4" w:space="0" w:color="auto"/>
            </w:tcBorders>
            <w:shd w:val="clear" w:color="000000" w:fill="FFFFFF"/>
            <w:noWrap/>
            <w:vAlign w:val="center"/>
            <w:hideMark/>
          </w:tcPr>
          <w:p w14:paraId="23D755E9"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50.0</w:t>
            </w:r>
          </w:p>
        </w:tc>
        <w:tc>
          <w:tcPr>
            <w:tcW w:w="0" w:type="auto"/>
            <w:tcBorders>
              <w:top w:val="nil"/>
              <w:left w:val="nil"/>
              <w:bottom w:val="single" w:sz="4" w:space="0" w:color="auto"/>
              <w:right w:val="single" w:sz="4" w:space="0" w:color="auto"/>
            </w:tcBorders>
            <w:shd w:val="clear" w:color="000000" w:fill="FFFFFF"/>
            <w:noWrap/>
            <w:vAlign w:val="center"/>
            <w:hideMark/>
          </w:tcPr>
          <w:p w14:paraId="17077E39"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50.0</w:t>
            </w:r>
          </w:p>
        </w:tc>
        <w:tc>
          <w:tcPr>
            <w:tcW w:w="0" w:type="auto"/>
            <w:tcBorders>
              <w:top w:val="nil"/>
              <w:left w:val="nil"/>
              <w:bottom w:val="single" w:sz="4" w:space="0" w:color="auto"/>
              <w:right w:val="single" w:sz="4" w:space="0" w:color="auto"/>
            </w:tcBorders>
            <w:shd w:val="clear" w:color="000000" w:fill="FFFFFF"/>
            <w:noWrap/>
            <w:vAlign w:val="center"/>
            <w:hideMark/>
          </w:tcPr>
          <w:p w14:paraId="15821B7D"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50.0</w:t>
            </w:r>
          </w:p>
        </w:tc>
        <w:tc>
          <w:tcPr>
            <w:tcW w:w="0" w:type="auto"/>
            <w:tcBorders>
              <w:top w:val="nil"/>
              <w:left w:val="nil"/>
              <w:bottom w:val="single" w:sz="4" w:space="0" w:color="auto"/>
              <w:right w:val="single" w:sz="4" w:space="0" w:color="auto"/>
            </w:tcBorders>
            <w:shd w:val="clear" w:color="000000" w:fill="FFFFFF"/>
            <w:noWrap/>
            <w:vAlign w:val="center"/>
            <w:hideMark/>
          </w:tcPr>
          <w:p w14:paraId="3B654887"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50.0</w:t>
            </w:r>
          </w:p>
        </w:tc>
      </w:tr>
      <w:tr w:rsidR="005A1E33" w:rsidRPr="005A1E33" w14:paraId="649DE651" w14:textId="77777777" w:rsidTr="005A1E33">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D6E7793" w14:textId="77777777" w:rsidR="005A1E33" w:rsidRPr="005A1E33" w:rsidRDefault="005A1E33" w:rsidP="005A1E33">
            <w:pPr>
              <w:jc w:val="center"/>
              <w:rPr>
                <w:rFonts w:ascii="Arial CYR" w:hAnsi="Arial CYR" w:cs="Arial CYR"/>
                <w:b/>
                <w:bCs/>
                <w:sz w:val="16"/>
                <w:szCs w:val="16"/>
                <w:lang w:val="en-US" w:eastAsia="en-US"/>
              </w:rPr>
            </w:pPr>
            <w:r w:rsidRPr="005A1E33">
              <w:rPr>
                <w:rFonts w:ascii="Arial CYR" w:hAnsi="Arial CYR" w:cs="Arial CYR"/>
                <w:b/>
                <w:bCs/>
                <w:sz w:val="16"/>
                <w:szCs w:val="16"/>
                <w:lang w:val="en-US" w:eastAsia="en-US"/>
              </w:rPr>
              <w:t xml:space="preserve"> V. </w:t>
            </w:r>
            <w:r w:rsidRPr="005A1E33">
              <w:rPr>
                <w:rFonts w:ascii="Sylfaen" w:hAnsi="Sylfaen" w:cs="Sylfaen"/>
                <w:b/>
                <w:bCs/>
                <w:sz w:val="16"/>
                <w:szCs w:val="16"/>
                <w:lang w:val="en-US" w:eastAsia="en-US"/>
              </w:rPr>
              <w:t>მთლიანი</w:t>
            </w:r>
            <w:r w:rsidRPr="005A1E33">
              <w:rPr>
                <w:rFonts w:ascii="Arial CYR" w:hAnsi="Arial CYR" w:cs="Arial CYR"/>
                <w:b/>
                <w:bCs/>
                <w:sz w:val="16"/>
                <w:szCs w:val="16"/>
                <w:lang w:val="en-US" w:eastAsia="en-US"/>
              </w:rPr>
              <w:t xml:space="preserve"> </w:t>
            </w:r>
            <w:r w:rsidRPr="005A1E33">
              <w:rPr>
                <w:rFonts w:ascii="Sylfaen" w:hAnsi="Sylfaen" w:cs="Sylfaen"/>
                <w:b/>
                <w:bCs/>
                <w:sz w:val="16"/>
                <w:szCs w:val="16"/>
                <w:lang w:val="en-US" w:eastAsia="en-US"/>
              </w:rPr>
              <w:t>სალდო</w:t>
            </w:r>
            <w:r w:rsidRPr="005A1E33">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11EE45D4"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818.6</w:t>
            </w:r>
          </w:p>
        </w:tc>
        <w:tc>
          <w:tcPr>
            <w:tcW w:w="0" w:type="auto"/>
            <w:tcBorders>
              <w:top w:val="nil"/>
              <w:left w:val="nil"/>
              <w:bottom w:val="single" w:sz="4" w:space="0" w:color="auto"/>
              <w:right w:val="single" w:sz="4" w:space="0" w:color="auto"/>
            </w:tcBorders>
            <w:shd w:val="clear" w:color="000000" w:fill="FFFFFF"/>
            <w:noWrap/>
            <w:vAlign w:val="center"/>
            <w:hideMark/>
          </w:tcPr>
          <w:p w14:paraId="7CF9A091"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-4,272.8</w:t>
            </w:r>
          </w:p>
        </w:tc>
        <w:tc>
          <w:tcPr>
            <w:tcW w:w="0" w:type="auto"/>
            <w:tcBorders>
              <w:top w:val="nil"/>
              <w:left w:val="nil"/>
              <w:bottom w:val="single" w:sz="4" w:space="0" w:color="auto"/>
              <w:right w:val="single" w:sz="4" w:space="0" w:color="auto"/>
            </w:tcBorders>
            <w:shd w:val="clear" w:color="000000" w:fill="FFFFFF"/>
            <w:noWrap/>
            <w:vAlign w:val="center"/>
            <w:hideMark/>
          </w:tcPr>
          <w:p w14:paraId="0F91D09E"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55.6</w:t>
            </w:r>
          </w:p>
        </w:tc>
        <w:tc>
          <w:tcPr>
            <w:tcW w:w="0" w:type="auto"/>
            <w:tcBorders>
              <w:top w:val="nil"/>
              <w:left w:val="nil"/>
              <w:bottom w:val="single" w:sz="4" w:space="0" w:color="auto"/>
              <w:right w:val="single" w:sz="4" w:space="0" w:color="auto"/>
            </w:tcBorders>
            <w:shd w:val="clear" w:color="000000" w:fill="FFFFFF"/>
            <w:noWrap/>
            <w:vAlign w:val="center"/>
            <w:hideMark/>
          </w:tcPr>
          <w:p w14:paraId="67FCED47"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27.8</w:t>
            </w:r>
          </w:p>
        </w:tc>
        <w:tc>
          <w:tcPr>
            <w:tcW w:w="0" w:type="auto"/>
            <w:tcBorders>
              <w:top w:val="nil"/>
              <w:left w:val="nil"/>
              <w:bottom w:val="single" w:sz="4" w:space="0" w:color="auto"/>
              <w:right w:val="single" w:sz="4" w:space="0" w:color="auto"/>
            </w:tcBorders>
            <w:shd w:val="clear" w:color="000000" w:fill="FFFFFF"/>
            <w:noWrap/>
            <w:vAlign w:val="center"/>
            <w:hideMark/>
          </w:tcPr>
          <w:p w14:paraId="6D279941"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noWrap/>
            <w:vAlign w:val="center"/>
            <w:hideMark/>
          </w:tcPr>
          <w:p w14:paraId="232F3200"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0.0</w:t>
            </w:r>
          </w:p>
        </w:tc>
      </w:tr>
      <w:tr w:rsidR="005A1E33" w:rsidRPr="005A1E33" w14:paraId="6BBA3A7F" w14:textId="77777777" w:rsidTr="005A1E33">
        <w:trPr>
          <w:trHeight w:val="45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89993BC" w14:textId="77777777" w:rsidR="005A1E33" w:rsidRPr="005A1E33" w:rsidRDefault="005A1E33" w:rsidP="005A1E33">
            <w:pPr>
              <w:jc w:val="center"/>
              <w:rPr>
                <w:rFonts w:ascii="Arial CYR" w:hAnsi="Arial CYR" w:cs="Arial CYR"/>
                <w:b/>
                <w:bCs/>
                <w:sz w:val="16"/>
                <w:szCs w:val="16"/>
                <w:lang w:val="en-US" w:eastAsia="en-US"/>
              </w:rPr>
            </w:pPr>
            <w:r w:rsidRPr="005A1E33">
              <w:rPr>
                <w:rFonts w:ascii="Arial CYR" w:hAnsi="Arial CYR" w:cs="Arial CYR"/>
                <w:b/>
                <w:bCs/>
                <w:sz w:val="16"/>
                <w:szCs w:val="16"/>
                <w:lang w:val="en-US" w:eastAsia="en-US"/>
              </w:rPr>
              <w:t xml:space="preserve"> VI. </w:t>
            </w:r>
            <w:r w:rsidRPr="005A1E33">
              <w:rPr>
                <w:rFonts w:ascii="Sylfaen" w:hAnsi="Sylfaen" w:cs="Sylfaen"/>
                <w:b/>
                <w:bCs/>
                <w:sz w:val="16"/>
                <w:szCs w:val="16"/>
                <w:lang w:val="en-US" w:eastAsia="en-US"/>
              </w:rPr>
              <w:t>ფინანსური</w:t>
            </w:r>
            <w:r w:rsidRPr="005A1E33">
              <w:rPr>
                <w:rFonts w:ascii="Arial CYR" w:hAnsi="Arial CYR" w:cs="Arial CYR"/>
                <w:b/>
                <w:bCs/>
                <w:sz w:val="16"/>
                <w:szCs w:val="16"/>
                <w:lang w:val="en-US" w:eastAsia="en-US"/>
              </w:rPr>
              <w:t xml:space="preserve"> </w:t>
            </w:r>
            <w:r w:rsidRPr="005A1E33">
              <w:rPr>
                <w:rFonts w:ascii="Sylfaen" w:hAnsi="Sylfaen" w:cs="Sylfaen"/>
                <w:b/>
                <w:bCs/>
                <w:sz w:val="16"/>
                <w:szCs w:val="16"/>
                <w:lang w:val="en-US" w:eastAsia="en-US"/>
              </w:rPr>
              <w:t>აქტივების</w:t>
            </w:r>
            <w:r w:rsidRPr="005A1E33">
              <w:rPr>
                <w:rFonts w:ascii="Arial CYR" w:hAnsi="Arial CYR" w:cs="Arial CYR"/>
                <w:b/>
                <w:bCs/>
                <w:sz w:val="16"/>
                <w:szCs w:val="16"/>
                <w:lang w:val="en-US" w:eastAsia="en-US"/>
              </w:rPr>
              <w:t xml:space="preserve"> </w:t>
            </w:r>
            <w:r w:rsidRPr="005A1E33">
              <w:rPr>
                <w:rFonts w:ascii="Sylfaen" w:hAnsi="Sylfaen" w:cs="Sylfaen"/>
                <w:b/>
                <w:bCs/>
                <w:sz w:val="16"/>
                <w:szCs w:val="16"/>
                <w:lang w:val="en-US" w:eastAsia="en-US"/>
              </w:rPr>
              <w:t>ცვლილება</w:t>
            </w:r>
            <w:r w:rsidRPr="005A1E33">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56C552C3"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763.0</w:t>
            </w:r>
          </w:p>
        </w:tc>
        <w:tc>
          <w:tcPr>
            <w:tcW w:w="0" w:type="auto"/>
            <w:tcBorders>
              <w:top w:val="nil"/>
              <w:left w:val="nil"/>
              <w:bottom w:val="single" w:sz="4" w:space="0" w:color="auto"/>
              <w:right w:val="single" w:sz="4" w:space="0" w:color="auto"/>
            </w:tcBorders>
            <w:shd w:val="clear" w:color="000000" w:fill="FFFFFF"/>
            <w:noWrap/>
            <w:vAlign w:val="center"/>
            <w:hideMark/>
          </w:tcPr>
          <w:p w14:paraId="6B04D6E8"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-4,328.4</w:t>
            </w:r>
          </w:p>
        </w:tc>
        <w:tc>
          <w:tcPr>
            <w:tcW w:w="0" w:type="auto"/>
            <w:tcBorders>
              <w:top w:val="nil"/>
              <w:left w:val="nil"/>
              <w:bottom w:val="single" w:sz="4" w:space="0" w:color="auto"/>
              <w:right w:val="single" w:sz="4" w:space="0" w:color="auto"/>
            </w:tcBorders>
            <w:shd w:val="clear" w:color="000000" w:fill="FFFFFF"/>
            <w:noWrap/>
            <w:vAlign w:val="center"/>
            <w:hideMark/>
          </w:tcPr>
          <w:p w14:paraId="33B57AD8"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noWrap/>
            <w:vAlign w:val="center"/>
            <w:hideMark/>
          </w:tcPr>
          <w:p w14:paraId="54366DFC"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noWrap/>
            <w:vAlign w:val="center"/>
            <w:hideMark/>
          </w:tcPr>
          <w:p w14:paraId="47263B42"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noWrap/>
            <w:vAlign w:val="center"/>
            <w:hideMark/>
          </w:tcPr>
          <w:p w14:paraId="20BC1D3C"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0.0</w:t>
            </w:r>
          </w:p>
        </w:tc>
      </w:tr>
      <w:tr w:rsidR="005A1E33" w:rsidRPr="005A1E33" w14:paraId="2C62BFC7" w14:textId="77777777" w:rsidTr="005A1E33">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26300B6" w14:textId="77777777" w:rsidR="005A1E33" w:rsidRPr="005A1E33" w:rsidRDefault="005A1E33" w:rsidP="005A1E33">
            <w:pPr>
              <w:rPr>
                <w:rFonts w:ascii="Arial CYR" w:hAnsi="Arial CYR" w:cs="Arial CYR"/>
                <w:sz w:val="16"/>
                <w:szCs w:val="16"/>
                <w:lang w:val="en-US" w:eastAsia="en-US"/>
              </w:rPr>
            </w:pPr>
            <w:r w:rsidRPr="005A1E33">
              <w:rPr>
                <w:rFonts w:ascii="Arial CYR" w:hAnsi="Arial CYR" w:cs="Arial CYR"/>
                <w:sz w:val="16"/>
                <w:szCs w:val="16"/>
                <w:lang w:val="en-US" w:eastAsia="en-US"/>
              </w:rPr>
              <w:t xml:space="preserve"> </w:t>
            </w:r>
            <w:r w:rsidRPr="005A1E33">
              <w:rPr>
                <w:rFonts w:ascii="Sylfaen" w:hAnsi="Sylfaen" w:cs="Sylfaen"/>
                <w:sz w:val="16"/>
                <w:szCs w:val="16"/>
                <w:lang w:val="en-US" w:eastAsia="en-US"/>
              </w:rPr>
              <w:t>ზრდა</w:t>
            </w:r>
            <w:r w:rsidRPr="005A1E33">
              <w:rPr>
                <w:rFonts w:ascii="Arial CYR" w:hAnsi="Arial CYR" w:cs="Arial CYR"/>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0B1F3996"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763.0</w:t>
            </w:r>
          </w:p>
        </w:tc>
        <w:tc>
          <w:tcPr>
            <w:tcW w:w="0" w:type="auto"/>
            <w:tcBorders>
              <w:top w:val="nil"/>
              <w:left w:val="nil"/>
              <w:bottom w:val="single" w:sz="4" w:space="0" w:color="auto"/>
              <w:right w:val="single" w:sz="4" w:space="0" w:color="auto"/>
            </w:tcBorders>
            <w:shd w:val="clear" w:color="000000" w:fill="FFFFFF"/>
            <w:noWrap/>
            <w:vAlign w:val="center"/>
            <w:hideMark/>
          </w:tcPr>
          <w:p w14:paraId="47F0DF72"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noWrap/>
            <w:vAlign w:val="center"/>
            <w:hideMark/>
          </w:tcPr>
          <w:p w14:paraId="7EB8FBD7"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noWrap/>
            <w:vAlign w:val="center"/>
            <w:hideMark/>
          </w:tcPr>
          <w:p w14:paraId="19A268BC"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noWrap/>
            <w:vAlign w:val="center"/>
            <w:hideMark/>
          </w:tcPr>
          <w:p w14:paraId="0698B111"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noWrap/>
            <w:vAlign w:val="center"/>
            <w:hideMark/>
          </w:tcPr>
          <w:p w14:paraId="2ACD9891"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0.0</w:t>
            </w:r>
          </w:p>
        </w:tc>
      </w:tr>
      <w:tr w:rsidR="005A1E33" w:rsidRPr="005A1E33" w14:paraId="203C7A17" w14:textId="77777777" w:rsidTr="005A1E33">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3640B9C" w14:textId="77777777" w:rsidR="005A1E33" w:rsidRPr="005A1E33" w:rsidRDefault="005A1E33" w:rsidP="005A1E33">
            <w:pPr>
              <w:rPr>
                <w:rFonts w:ascii="Arial CYR" w:hAnsi="Arial CYR" w:cs="Arial CYR"/>
                <w:sz w:val="14"/>
                <w:szCs w:val="14"/>
                <w:lang w:val="en-US" w:eastAsia="en-US"/>
              </w:rPr>
            </w:pPr>
            <w:r w:rsidRPr="005A1E33">
              <w:rPr>
                <w:rFonts w:ascii="Arial CYR" w:hAnsi="Arial CYR" w:cs="Arial CYR"/>
                <w:sz w:val="14"/>
                <w:szCs w:val="14"/>
                <w:lang w:val="en-US" w:eastAsia="en-US"/>
              </w:rPr>
              <w:t xml:space="preserve">      </w:t>
            </w:r>
            <w:r w:rsidRPr="005A1E33">
              <w:rPr>
                <w:rFonts w:ascii="Sylfaen" w:hAnsi="Sylfaen" w:cs="Sylfaen"/>
                <w:sz w:val="14"/>
                <w:szCs w:val="14"/>
                <w:lang w:val="en-US" w:eastAsia="en-US"/>
              </w:rPr>
              <w:t>ვალუტა</w:t>
            </w:r>
            <w:r w:rsidRPr="005A1E33">
              <w:rPr>
                <w:rFonts w:ascii="Arial CYR" w:hAnsi="Arial CYR" w:cs="Arial CYR"/>
                <w:sz w:val="14"/>
                <w:szCs w:val="14"/>
                <w:lang w:val="en-US" w:eastAsia="en-US"/>
              </w:rPr>
              <w:t xml:space="preserve"> </w:t>
            </w:r>
            <w:r w:rsidRPr="005A1E33">
              <w:rPr>
                <w:rFonts w:ascii="Sylfaen" w:hAnsi="Sylfaen" w:cs="Sylfaen"/>
                <w:sz w:val="14"/>
                <w:szCs w:val="14"/>
                <w:lang w:val="en-US" w:eastAsia="en-US"/>
              </w:rPr>
              <w:t>და</w:t>
            </w:r>
            <w:r w:rsidRPr="005A1E33">
              <w:rPr>
                <w:rFonts w:ascii="Arial CYR" w:hAnsi="Arial CYR" w:cs="Arial CYR"/>
                <w:sz w:val="14"/>
                <w:szCs w:val="14"/>
                <w:lang w:val="en-US" w:eastAsia="en-US"/>
              </w:rPr>
              <w:t xml:space="preserve"> </w:t>
            </w:r>
            <w:r w:rsidRPr="005A1E33">
              <w:rPr>
                <w:rFonts w:ascii="Sylfaen" w:hAnsi="Sylfaen" w:cs="Sylfaen"/>
                <w:sz w:val="14"/>
                <w:szCs w:val="14"/>
                <w:lang w:val="en-US" w:eastAsia="en-US"/>
              </w:rPr>
              <w:t>დეპოზიტები</w:t>
            </w:r>
            <w:r w:rsidRPr="005A1E33">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101E431B"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763.0</w:t>
            </w:r>
          </w:p>
        </w:tc>
        <w:tc>
          <w:tcPr>
            <w:tcW w:w="0" w:type="auto"/>
            <w:tcBorders>
              <w:top w:val="nil"/>
              <w:left w:val="nil"/>
              <w:bottom w:val="single" w:sz="4" w:space="0" w:color="auto"/>
              <w:right w:val="single" w:sz="4" w:space="0" w:color="auto"/>
            </w:tcBorders>
            <w:shd w:val="clear" w:color="000000" w:fill="FFFFFF"/>
            <w:noWrap/>
            <w:vAlign w:val="center"/>
            <w:hideMark/>
          </w:tcPr>
          <w:p w14:paraId="740117B5"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noWrap/>
            <w:vAlign w:val="center"/>
            <w:hideMark/>
          </w:tcPr>
          <w:p w14:paraId="68F75DBB"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noWrap/>
            <w:vAlign w:val="center"/>
            <w:hideMark/>
          </w:tcPr>
          <w:p w14:paraId="74D3CD2F"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noWrap/>
            <w:vAlign w:val="center"/>
            <w:hideMark/>
          </w:tcPr>
          <w:p w14:paraId="7C7386BF"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noWrap/>
            <w:vAlign w:val="center"/>
            <w:hideMark/>
          </w:tcPr>
          <w:p w14:paraId="77054532"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0.0</w:t>
            </w:r>
          </w:p>
        </w:tc>
      </w:tr>
      <w:tr w:rsidR="005A1E33" w:rsidRPr="005A1E33" w14:paraId="4AC6FCE2" w14:textId="77777777" w:rsidTr="005A1E33">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B247FA0" w14:textId="77777777" w:rsidR="005A1E33" w:rsidRPr="005A1E33" w:rsidRDefault="005A1E33" w:rsidP="005A1E33">
            <w:pPr>
              <w:rPr>
                <w:rFonts w:ascii="Arial CYR" w:hAnsi="Arial CYR" w:cs="Arial CYR"/>
                <w:sz w:val="16"/>
                <w:szCs w:val="16"/>
                <w:lang w:val="en-US" w:eastAsia="en-US"/>
              </w:rPr>
            </w:pPr>
            <w:r w:rsidRPr="005A1E33">
              <w:rPr>
                <w:rFonts w:ascii="Arial CYR" w:hAnsi="Arial CYR" w:cs="Arial CYR"/>
                <w:sz w:val="16"/>
                <w:szCs w:val="16"/>
                <w:lang w:val="en-US" w:eastAsia="en-US"/>
              </w:rPr>
              <w:t xml:space="preserve"> </w:t>
            </w:r>
            <w:r w:rsidRPr="005A1E33">
              <w:rPr>
                <w:rFonts w:ascii="Sylfaen" w:hAnsi="Sylfaen" w:cs="Sylfaen"/>
                <w:sz w:val="16"/>
                <w:szCs w:val="16"/>
                <w:lang w:val="en-US" w:eastAsia="en-US"/>
              </w:rPr>
              <w:t>კლება</w:t>
            </w:r>
            <w:r w:rsidRPr="005A1E33">
              <w:rPr>
                <w:rFonts w:ascii="Arial CYR" w:hAnsi="Arial CYR" w:cs="Arial CYR"/>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5240EA9A"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noWrap/>
            <w:vAlign w:val="center"/>
            <w:hideMark/>
          </w:tcPr>
          <w:p w14:paraId="1F74E8BE"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4,328.4</w:t>
            </w:r>
          </w:p>
        </w:tc>
        <w:tc>
          <w:tcPr>
            <w:tcW w:w="0" w:type="auto"/>
            <w:tcBorders>
              <w:top w:val="nil"/>
              <w:left w:val="nil"/>
              <w:bottom w:val="single" w:sz="4" w:space="0" w:color="auto"/>
              <w:right w:val="single" w:sz="4" w:space="0" w:color="auto"/>
            </w:tcBorders>
            <w:shd w:val="clear" w:color="000000" w:fill="FFFFFF"/>
            <w:noWrap/>
            <w:vAlign w:val="center"/>
            <w:hideMark/>
          </w:tcPr>
          <w:p w14:paraId="63118FD9"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noWrap/>
            <w:vAlign w:val="center"/>
            <w:hideMark/>
          </w:tcPr>
          <w:p w14:paraId="33C854F8"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noWrap/>
            <w:vAlign w:val="center"/>
            <w:hideMark/>
          </w:tcPr>
          <w:p w14:paraId="27707F78"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noWrap/>
            <w:vAlign w:val="center"/>
            <w:hideMark/>
          </w:tcPr>
          <w:p w14:paraId="21D6DC1D"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0.0</w:t>
            </w:r>
          </w:p>
        </w:tc>
      </w:tr>
      <w:tr w:rsidR="005A1E33" w:rsidRPr="005A1E33" w14:paraId="1C165EEA" w14:textId="77777777" w:rsidTr="005A1E33">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EE0345B" w14:textId="77777777" w:rsidR="005A1E33" w:rsidRPr="005A1E33" w:rsidRDefault="005A1E33" w:rsidP="005A1E33">
            <w:pPr>
              <w:rPr>
                <w:rFonts w:ascii="Arial CYR" w:hAnsi="Arial CYR" w:cs="Arial CYR"/>
                <w:sz w:val="14"/>
                <w:szCs w:val="14"/>
                <w:lang w:val="en-US" w:eastAsia="en-US"/>
              </w:rPr>
            </w:pPr>
            <w:r w:rsidRPr="005A1E33">
              <w:rPr>
                <w:rFonts w:ascii="Arial CYR" w:hAnsi="Arial CYR" w:cs="Arial CYR"/>
                <w:sz w:val="14"/>
                <w:szCs w:val="14"/>
                <w:lang w:val="en-US" w:eastAsia="en-US"/>
              </w:rPr>
              <w:t xml:space="preserve">      </w:t>
            </w:r>
            <w:r w:rsidRPr="005A1E33">
              <w:rPr>
                <w:rFonts w:ascii="Sylfaen" w:hAnsi="Sylfaen" w:cs="Sylfaen"/>
                <w:sz w:val="14"/>
                <w:szCs w:val="14"/>
                <w:lang w:val="en-US" w:eastAsia="en-US"/>
              </w:rPr>
              <w:t>ვალუტა</w:t>
            </w:r>
            <w:r w:rsidRPr="005A1E33">
              <w:rPr>
                <w:rFonts w:ascii="Arial CYR" w:hAnsi="Arial CYR" w:cs="Arial CYR"/>
                <w:sz w:val="14"/>
                <w:szCs w:val="14"/>
                <w:lang w:val="en-US" w:eastAsia="en-US"/>
              </w:rPr>
              <w:t xml:space="preserve"> </w:t>
            </w:r>
            <w:r w:rsidRPr="005A1E33">
              <w:rPr>
                <w:rFonts w:ascii="Sylfaen" w:hAnsi="Sylfaen" w:cs="Sylfaen"/>
                <w:sz w:val="14"/>
                <w:szCs w:val="14"/>
                <w:lang w:val="en-US" w:eastAsia="en-US"/>
              </w:rPr>
              <w:t>და</w:t>
            </w:r>
            <w:r w:rsidRPr="005A1E33">
              <w:rPr>
                <w:rFonts w:ascii="Arial CYR" w:hAnsi="Arial CYR" w:cs="Arial CYR"/>
                <w:sz w:val="14"/>
                <w:szCs w:val="14"/>
                <w:lang w:val="en-US" w:eastAsia="en-US"/>
              </w:rPr>
              <w:t xml:space="preserve"> </w:t>
            </w:r>
            <w:r w:rsidRPr="005A1E33">
              <w:rPr>
                <w:rFonts w:ascii="Sylfaen" w:hAnsi="Sylfaen" w:cs="Sylfaen"/>
                <w:sz w:val="14"/>
                <w:szCs w:val="14"/>
                <w:lang w:val="en-US" w:eastAsia="en-US"/>
              </w:rPr>
              <w:t>დეპოზიტები</w:t>
            </w:r>
            <w:r w:rsidRPr="005A1E33">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0A456120"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noWrap/>
            <w:vAlign w:val="center"/>
            <w:hideMark/>
          </w:tcPr>
          <w:p w14:paraId="22ABC8D7"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4,328.4</w:t>
            </w:r>
          </w:p>
        </w:tc>
        <w:tc>
          <w:tcPr>
            <w:tcW w:w="0" w:type="auto"/>
            <w:tcBorders>
              <w:top w:val="nil"/>
              <w:left w:val="nil"/>
              <w:bottom w:val="single" w:sz="4" w:space="0" w:color="auto"/>
              <w:right w:val="single" w:sz="4" w:space="0" w:color="auto"/>
            </w:tcBorders>
            <w:shd w:val="clear" w:color="000000" w:fill="FFFFFF"/>
            <w:noWrap/>
            <w:vAlign w:val="center"/>
            <w:hideMark/>
          </w:tcPr>
          <w:p w14:paraId="3344AD22"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noWrap/>
            <w:vAlign w:val="center"/>
            <w:hideMark/>
          </w:tcPr>
          <w:p w14:paraId="6CB2C0B3"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noWrap/>
            <w:vAlign w:val="center"/>
            <w:hideMark/>
          </w:tcPr>
          <w:p w14:paraId="20977A95"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noWrap/>
            <w:vAlign w:val="center"/>
            <w:hideMark/>
          </w:tcPr>
          <w:p w14:paraId="6E465ACD"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0.0</w:t>
            </w:r>
          </w:p>
        </w:tc>
      </w:tr>
      <w:tr w:rsidR="005A1E33" w:rsidRPr="005A1E33" w14:paraId="1EB7A8DB" w14:textId="77777777" w:rsidTr="005A1E33">
        <w:trPr>
          <w:trHeight w:val="24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143F4FA" w14:textId="77777777" w:rsidR="005A1E33" w:rsidRPr="005A1E33" w:rsidRDefault="005A1E33" w:rsidP="005A1E33">
            <w:pPr>
              <w:jc w:val="center"/>
              <w:rPr>
                <w:rFonts w:ascii="Arial CYR" w:hAnsi="Arial CYR" w:cs="Arial CYR"/>
                <w:b/>
                <w:bCs/>
                <w:sz w:val="16"/>
                <w:szCs w:val="16"/>
                <w:lang w:val="en-US" w:eastAsia="en-US"/>
              </w:rPr>
            </w:pPr>
            <w:r w:rsidRPr="005A1E33">
              <w:rPr>
                <w:rFonts w:ascii="Arial CYR" w:hAnsi="Arial CYR" w:cs="Arial CYR"/>
                <w:b/>
                <w:bCs/>
                <w:sz w:val="16"/>
                <w:szCs w:val="16"/>
                <w:lang w:val="en-US" w:eastAsia="en-US"/>
              </w:rPr>
              <w:t xml:space="preserve"> VII. </w:t>
            </w:r>
            <w:r w:rsidRPr="005A1E33">
              <w:rPr>
                <w:rFonts w:ascii="Sylfaen" w:hAnsi="Sylfaen" w:cs="Sylfaen"/>
                <w:b/>
                <w:bCs/>
                <w:sz w:val="16"/>
                <w:szCs w:val="16"/>
                <w:lang w:val="en-US" w:eastAsia="en-US"/>
              </w:rPr>
              <w:t>ვალდებულებების</w:t>
            </w:r>
            <w:r w:rsidRPr="005A1E33">
              <w:rPr>
                <w:rFonts w:ascii="Arial CYR" w:hAnsi="Arial CYR" w:cs="Arial CYR"/>
                <w:b/>
                <w:bCs/>
                <w:sz w:val="16"/>
                <w:szCs w:val="16"/>
                <w:lang w:val="en-US" w:eastAsia="en-US"/>
              </w:rPr>
              <w:t xml:space="preserve"> </w:t>
            </w:r>
            <w:r w:rsidRPr="005A1E33">
              <w:rPr>
                <w:rFonts w:ascii="Sylfaen" w:hAnsi="Sylfaen" w:cs="Sylfaen"/>
                <w:b/>
                <w:bCs/>
                <w:sz w:val="16"/>
                <w:szCs w:val="16"/>
                <w:lang w:val="en-US" w:eastAsia="en-US"/>
              </w:rPr>
              <w:t>ცვლილება</w:t>
            </w:r>
            <w:r w:rsidRPr="005A1E33">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4719D69D"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-55.6</w:t>
            </w:r>
          </w:p>
        </w:tc>
        <w:tc>
          <w:tcPr>
            <w:tcW w:w="0" w:type="auto"/>
            <w:tcBorders>
              <w:top w:val="nil"/>
              <w:left w:val="nil"/>
              <w:bottom w:val="single" w:sz="4" w:space="0" w:color="auto"/>
              <w:right w:val="single" w:sz="4" w:space="0" w:color="auto"/>
            </w:tcBorders>
            <w:shd w:val="clear" w:color="000000" w:fill="FFFFFF"/>
            <w:noWrap/>
            <w:vAlign w:val="center"/>
            <w:hideMark/>
          </w:tcPr>
          <w:p w14:paraId="454B1CED"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-55.6</w:t>
            </w:r>
          </w:p>
        </w:tc>
        <w:tc>
          <w:tcPr>
            <w:tcW w:w="0" w:type="auto"/>
            <w:tcBorders>
              <w:top w:val="nil"/>
              <w:left w:val="nil"/>
              <w:bottom w:val="single" w:sz="4" w:space="0" w:color="auto"/>
              <w:right w:val="single" w:sz="4" w:space="0" w:color="auto"/>
            </w:tcBorders>
            <w:shd w:val="clear" w:color="000000" w:fill="FFFFFF"/>
            <w:noWrap/>
            <w:vAlign w:val="center"/>
            <w:hideMark/>
          </w:tcPr>
          <w:p w14:paraId="6DA18C68"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-55.6</w:t>
            </w:r>
          </w:p>
        </w:tc>
        <w:tc>
          <w:tcPr>
            <w:tcW w:w="0" w:type="auto"/>
            <w:tcBorders>
              <w:top w:val="nil"/>
              <w:left w:val="nil"/>
              <w:bottom w:val="single" w:sz="4" w:space="0" w:color="auto"/>
              <w:right w:val="single" w:sz="4" w:space="0" w:color="auto"/>
            </w:tcBorders>
            <w:shd w:val="clear" w:color="000000" w:fill="FFFFFF"/>
            <w:noWrap/>
            <w:vAlign w:val="center"/>
            <w:hideMark/>
          </w:tcPr>
          <w:p w14:paraId="69946997"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-27.8</w:t>
            </w:r>
          </w:p>
        </w:tc>
        <w:tc>
          <w:tcPr>
            <w:tcW w:w="0" w:type="auto"/>
            <w:tcBorders>
              <w:top w:val="nil"/>
              <w:left w:val="nil"/>
              <w:bottom w:val="single" w:sz="4" w:space="0" w:color="auto"/>
              <w:right w:val="single" w:sz="4" w:space="0" w:color="auto"/>
            </w:tcBorders>
            <w:shd w:val="clear" w:color="000000" w:fill="FFFFFF"/>
            <w:noWrap/>
            <w:vAlign w:val="center"/>
            <w:hideMark/>
          </w:tcPr>
          <w:p w14:paraId="7DA3B0C6"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noWrap/>
            <w:vAlign w:val="center"/>
            <w:hideMark/>
          </w:tcPr>
          <w:p w14:paraId="0BC1A3DA"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0.0</w:t>
            </w:r>
          </w:p>
        </w:tc>
      </w:tr>
      <w:tr w:rsidR="005A1E33" w:rsidRPr="005A1E33" w14:paraId="5F7DB1B6" w14:textId="77777777" w:rsidTr="005A1E33">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6D5980D" w14:textId="77777777" w:rsidR="005A1E33" w:rsidRPr="005A1E33" w:rsidRDefault="005A1E33" w:rsidP="005A1E33">
            <w:pPr>
              <w:rPr>
                <w:rFonts w:ascii="Arial CYR" w:hAnsi="Arial CYR" w:cs="Arial CYR"/>
                <w:sz w:val="16"/>
                <w:szCs w:val="16"/>
                <w:lang w:val="en-US" w:eastAsia="en-US"/>
              </w:rPr>
            </w:pPr>
            <w:r w:rsidRPr="005A1E33">
              <w:rPr>
                <w:rFonts w:ascii="Arial CYR" w:hAnsi="Arial CYR" w:cs="Arial CYR"/>
                <w:sz w:val="16"/>
                <w:szCs w:val="16"/>
                <w:lang w:val="en-US" w:eastAsia="en-US"/>
              </w:rPr>
              <w:t xml:space="preserve"> </w:t>
            </w:r>
            <w:r w:rsidRPr="005A1E33">
              <w:rPr>
                <w:rFonts w:ascii="Sylfaen" w:hAnsi="Sylfaen" w:cs="Sylfaen"/>
                <w:sz w:val="16"/>
                <w:szCs w:val="16"/>
                <w:lang w:val="en-US" w:eastAsia="en-US"/>
              </w:rPr>
              <w:t>კლება</w:t>
            </w:r>
            <w:r w:rsidRPr="005A1E33">
              <w:rPr>
                <w:rFonts w:ascii="Arial CYR" w:hAnsi="Arial CYR" w:cs="Arial CYR"/>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4B36F0EE"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55.6</w:t>
            </w:r>
          </w:p>
        </w:tc>
        <w:tc>
          <w:tcPr>
            <w:tcW w:w="0" w:type="auto"/>
            <w:tcBorders>
              <w:top w:val="nil"/>
              <w:left w:val="nil"/>
              <w:bottom w:val="single" w:sz="4" w:space="0" w:color="auto"/>
              <w:right w:val="single" w:sz="4" w:space="0" w:color="auto"/>
            </w:tcBorders>
            <w:shd w:val="clear" w:color="000000" w:fill="FFFFFF"/>
            <w:noWrap/>
            <w:vAlign w:val="center"/>
            <w:hideMark/>
          </w:tcPr>
          <w:p w14:paraId="15C5BBDF"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55.6</w:t>
            </w:r>
          </w:p>
        </w:tc>
        <w:tc>
          <w:tcPr>
            <w:tcW w:w="0" w:type="auto"/>
            <w:tcBorders>
              <w:top w:val="nil"/>
              <w:left w:val="nil"/>
              <w:bottom w:val="single" w:sz="4" w:space="0" w:color="auto"/>
              <w:right w:val="single" w:sz="4" w:space="0" w:color="auto"/>
            </w:tcBorders>
            <w:shd w:val="clear" w:color="000000" w:fill="FFFFFF"/>
            <w:noWrap/>
            <w:vAlign w:val="center"/>
            <w:hideMark/>
          </w:tcPr>
          <w:p w14:paraId="5DC51295"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55.6</w:t>
            </w:r>
          </w:p>
        </w:tc>
        <w:tc>
          <w:tcPr>
            <w:tcW w:w="0" w:type="auto"/>
            <w:tcBorders>
              <w:top w:val="nil"/>
              <w:left w:val="nil"/>
              <w:bottom w:val="single" w:sz="4" w:space="0" w:color="auto"/>
              <w:right w:val="single" w:sz="4" w:space="0" w:color="auto"/>
            </w:tcBorders>
            <w:shd w:val="clear" w:color="000000" w:fill="FFFFFF"/>
            <w:noWrap/>
            <w:vAlign w:val="center"/>
            <w:hideMark/>
          </w:tcPr>
          <w:p w14:paraId="6C66BD49"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27.8</w:t>
            </w:r>
          </w:p>
        </w:tc>
        <w:tc>
          <w:tcPr>
            <w:tcW w:w="0" w:type="auto"/>
            <w:tcBorders>
              <w:top w:val="nil"/>
              <w:left w:val="nil"/>
              <w:bottom w:val="single" w:sz="4" w:space="0" w:color="auto"/>
              <w:right w:val="single" w:sz="4" w:space="0" w:color="auto"/>
            </w:tcBorders>
            <w:shd w:val="clear" w:color="000000" w:fill="FFFFFF"/>
            <w:noWrap/>
            <w:vAlign w:val="center"/>
            <w:hideMark/>
          </w:tcPr>
          <w:p w14:paraId="3C788D96"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noWrap/>
            <w:vAlign w:val="center"/>
            <w:hideMark/>
          </w:tcPr>
          <w:p w14:paraId="77DC74E7"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0.0</w:t>
            </w:r>
          </w:p>
        </w:tc>
      </w:tr>
      <w:tr w:rsidR="005A1E33" w:rsidRPr="005A1E33" w14:paraId="0F06F216" w14:textId="77777777" w:rsidTr="005A1E33">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4176D41" w14:textId="77777777" w:rsidR="005A1E33" w:rsidRPr="005A1E33" w:rsidRDefault="005A1E33" w:rsidP="005A1E33">
            <w:pPr>
              <w:rPr>
                <w:rFonts w:ascii="Arial CYR" w:hAnsi="Arial CYR" w:cs="Arial CYR"/>
                <w:sz w:val="16"/>
                <w:szCs w:val="16"/>
                <w:lang w:val="en-US" w:eastAsia="en-US"/>
              </w:rPr>
            </w:pPr>
            <w:r w:rsidRPr="005A1E33">
              <w:rPr>
                <w:rFonts w:ascii="Arial CYR" w:hAnsi="Arial CYR" w:cs="Arial CYR"/>
                <w:sz w:val="16"/>
                <w:szCs w:val="16"/>
                <w:lang w:val="en-US" w:eastAsia="en-US"/>
              </w:rPr>
              <w:t xml:space="preserve">     </w:t>
            </w:r>
            <w:r w:rsidRPr="005A1E33">
              <w:rPr>
                <w:rFonts w:ascii="Sylfaen" w:hAnsi="Sylfaen" w:cs="Sylfaen"/>
                <w:sz w:val="16"/>
                <w:szCs w:val="16"/>
                <w:lang w:val="en-US" w:eastAsia="en-US"/>
              </w:rPr>
              <w:t>საშინაო</w:t>
            </w:r>
            <w:r w:rsidRPr="005A1E33">
              <w:rPr>
                <w:rFonts w:ascii="Arial CYR" w:hAnsi="Arial CYR" w:cs="Arial CYR"/>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41C74429"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55.6</w:t>
            </w:r>
          </w:p>
        </w:tc>
        <w:tc>
          <w:tcPr>
            <w:tcW w:w="0" w:type="auto"/>
            <w:tcBorders>
              <w:top w:val="nil"/>
              <w:left w:val="nil"/>
              <w:bottom w:val="single" w:sz="4" w:space="0" w:color="auto"/>
              <w:right w:val="single" w:sz="4" w:space="0" w:color="auto"/>
            </w:tcBorders>
            <w:shd w:val="clear" w:color="000000" w:fill="FFFFFF"/>
            <w:noWrap/>
            <w:vAlign w:val="center"/>
            <w:hideMark/>
          </w:tcPr>
          <w:p w14:paraId="148EA1F4"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55.6</w:t>
            </w:r>
          </w:p>
        </w:tc>
        <w:tc>
          <w:tcPr>
            <w:tcW w:w="0" w:type="auto"/>
            <w:tcBorders>
              <w:top w:val="nil"/>
              <w:left w:val="nil"/>
              <w:bottom w:val="single" w:sz="4" w:space="0" w:color="auto"/>
              <w:right w:val="single" w:sz="4" w:space="0" w:color="auto"/>
            </w:tcBorders>
            <w:shd w:val="clear" w:color="000000" w:fill="FFFFFF"/>
            <w:noWrap/>
            <w:vAlign w:val="center"/>
            <w:hideMark/>
          </w:tcPr>
          <w:p w14:paraId="3EE7C4F0"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55.6</w:t>
            </w:r>
          </w:p>
        </w:tc>
        <w:tc>
          <w:tcPr>
            <w:tcW w:w="0" w:type="auto"/>
            <w:tcBorders>
              <w:top w:val="nil"/>
              <w:left w:val="nil"/>
              <w:bottom w:val="single" w:sz="4" w:space="0" w:color="auto"/>
              <w:right w:val="single" w:sz="4" w:space="0" w:color="auto"/>
            </w:tcBorders>
            <w:shd w:val="clear" w:color="000000" w:fill="FFFFFF"/>
            <w:noWrap/>
            <w:vAlign w:val="center"/>
            <w:hideMark/>
          </w:tcPr>
          <w:p w14:paraId="5C7B06F9"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27.8</w:t>
            </w:r>
          </w:p>
        </w:tc>
        <w:tc>
          <w:tcPr>
            <w:tcW w:w="0" w:type="auto"/>
            <w:tcBorders>
              <w:top w:val="nil"/>
              <w:left w:val="nil"/>
              <w:bottom w:val="single" w:sz="4" w:space="0" w:color="auto"/>
              <w:right w:val="single" w:sz="4" w:space="0" w:color="auto"/>
            </w:tcBorders>
            <w:shd w:val="clear" w:color="000000" w:fill="FFFFFF"/>
            <w:noWrap/>
            <w:vAlign w:val="center"/>
            <w:hideMark/>
          </w:tcPr>
          <w:p w14:paraId="76C76BD9"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noWrap/>
            <w:vAlign w:val="center"/>
            <w:hideMark/>
          </w:tcPr>
          <w:p w14:paraId="5B816B87"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0.0</w:t>
            </w:r>
          </w:p>
        </w:tc>
      </w:tr>
      <w:tr w:rsidR="005A1E33" w:rsidRPr="005A1E33" w14:paraId="1E0D4A69" w14:textId="77777777" w:rsidTr="005A1E33">
        <w:trPr>
          <w:trHeight w:val="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881F9E1" w14:textId="77777777" w:rsidR="005A1E33" w:rsidRPr="005A1E33" w:rsidRDefault="005A1E33" w:rsidP="005A1E33">
            <w:pPr>
              <w:rPr>
                <w:rFonts w:ascii="Arial CYR" w:hAnsi="Arial CYR" w:cs="Arial CYR"/>
                <w:sz w:val="14"/>
                <w:szCs w:val="14"/>
                <w:lang w:val="en-US" w:eastAsia="en-US"/>
              </w:rPr>
            </w:pPr>
            <w:r w:rsidRPr="005A1E33">
              <w:rPr>
                <w:rFonts w:ascii="Arial CYR" w:hAnsi="Arial CYR" w:cs="Arial CYR"/>
                <w:sz w:val="14"/>
                <w:szCs w:val="14"/>
                <w:lang w:val="en-US" w:eastAsia="en-US"/>
              </w:rPr>
              <w:t xml:space="preserve">           </w:t>
            </w:r>
            <w:r w:rsidRPr="005A1E33">
              <w:rPr>
                <w:rFonts w:ascii="Sylfaen" w:hAnsi="Sylfaen" w:cs="Sylfaen"/>
                <w:sz w:val="14"/>
                <w:szCs w:val="14"/>
                <w:lang w:val="en-US" w:eastAsia="en-US"/>
              </w:rPr>
              <w:t>სესხები</w:t>
            </w:r>
            <w:r w:rsidRPr="005A1E33">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4D5BF5F1"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55.6</w:t>
            </w:r>
          </w:p>
        </w:tc>
        <w:tc>
          <w:tcPr>
            <w:tcW w:w="0" w:type="auto"/>
            <w:tcBorders>
              <w:top w:val="nil"/>
              <w:left w:val="nil"/>
              <w:bottom w:val="single" w:sz="4" w:space="0" w:color="auto"/>
              <w:right w:val="single" w:sz="4" w:space="0" w:color="auto"/>
            </w:tcBorders>
            <w:shd w:val="clear" w:color="000000" w:fill="FFFFFF"/>
            <w:noWrap/>
            <w:vAlign w:val="center"/>
            <w:hideMark/>
          </w:tcPr>
          <w:p w14:paraId="5BF70A25"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55.6</w:t>
            </w:r>
          </w:p>
        </w:tc>
        <w:tc>
          <w:tcPr>
            <w:tcW w:w="0" w:type="auto"/>
            <w:tcBorders>
              <w:top w:val="nil"/>
              <w:left w:val="nil"/>
              <w:bottom w:val="single" w:sz="4" w:space="0" w:color="auto"/>
              <w:right w:val="single" w:sz="4" w:space="0" w:color="auto"/>
            </w:tcBorders>
            <w:shd w:val="clear" w:color="000000" w:fill="FFFFFF"/>
            <w:noWrap/>
            <w:vAlign w:val="center"/>
            <w:hideMark/>
          </w:tcPr>
          <w:p w14:paraId="2F4D275A"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55.6</w:t>
            </w:r>
          </w:p>
        </w:tc>
        <w:tc>
          <w:tcPr>
            <w:tcW w:w="0" w:type="auto"/>
            <w:tcBorders>
              <w:top w:val="nil"/>
              <w:left w:val="nil"/>
              <w:bottom w:val="single" w:sz="4" w:space="0" w:color="auto"/>
              <w:right w:val="single" w:sz="4" w:space="0" w:color="auto"/>
            </w:tcBorders>
            <w:shd w:val="clear" w:color="000000" w:fill="FFFFFF"/>
            <w:noWrap/>
            <w:vAlign w:val="center"/>
            <w:hideMark/>
          </w:tcPr>
          <w:p w14:paraId="3DEB6F7A"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27.8</w:t>
            </w:r>
          </w:p>
        </w:tc>
        <w:tc>
          <w:tcPr>
            <w:tcW w:w="0" w:type="auto"/>
            <w:tcBorders>
              <w:top w:val="nil"/>
              <w:left w:val="nil"/>
              <w:bottom w:val="single" w:sz="4" w:space="0" w:color="auto"/>
              <w:right w:val="single" w:sz="4" w:space="0" w:color="auto"/>
            </w:tcBorders>
            <w:shd w:val="clear" w:color="000000" w:fill="FFFFFF"/>
            <w:noWrap/>
            <w:vAlign w:val="center"/>
            <w:hideMark/>
          </w:tcPr>
          <w:p w14:paraId="0C20759D"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noWrap/>
            <w:vAlign w:val="center"/>
            <w:hideMark/>
          </w:tcPr>
          <w:p w14:paraId="544CB6CA"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0.0</w:t>
            </w:r>
          </w:p>
        </w:tc>
      </w:tr>
      <w:tr w:rsidR="005A1E33" w:rsidRPr="005A1E33" w14:paraId="381B9C99" w14:textId="77777777" w:rsidTr="005A1E33">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EEC6E9D" w14:textId="77777777" w:rsidR="005A1E33" w:rsidRPr="005A1E33" w:rsidRDefault="005A1E33" w:rsidP="005A1E33">
            <w:pPr>
              <w:jc w:val="center"/>
              <w:rPr>
                <w:rFonts w:ascii="Arial CYR" w:hAnsi="Arial CYR" w:cs="Arial CYR"/>
                <w:b/>
                <w:bCs/>
                <w:sz w:val="16"/>
                <w:szCs w:val="16"/>
                <w:lang w:val="en-US" w:eastAsia="en-US"/>
              </w:rPr>
            </w:pPr>
            <w:r w:rsidRPr="005A1E33">
              <w:rPr>
                <w:rFonts w:ascii="Arial CYR" w:hAnsi="Arial CYR" w:cs="Arial CYR"/>
                <w:b/>
                <w:bCs/>
                <w:sz w:val="16"/>
                <w:szCs w:val="16"/>
                <w:lang w:val="en-US" w:eastAsia="en-US"/>
              </w:rPr>
              <w:t xml:space="preserve"> VIII. </w:t>
            </w:r>
            <w:r w:rsidRPr="005A1E33">
              <w:rPr>
                <w:rFonts w:ascii="Sylfaen" w:hAnsi="Sylfaen" w:cs="Sylfaen"/>
                <w:b/>
                <w:bCs/>
                <w:sz w:val="16"/>
                <w:szCs w:val="16"/>
                <w:lang w:val="en-US" w:eastAsia="en-US"/>
              </w:rPr>
              <w:t>ბალანსი</w:t>
            </w:r>
            <w:r w:rsidRPr="005A1E33">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4F5C8062"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noWrap/>
            <w:vAlign w:val="center"/>
            <w:hideMark/>
          </w:tcPr>
          <w:p w14:paraId="2AB6197A"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noWrap/>
            <w:vAlign w:val="center"/>
            <w:hideMark/>
          </w:tcPr>
          <w:p w14:paraId="26FC2A0C"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noWrap/>
            <w:vAlign w:val="center"/>
            <w:hideMark/>
          </w:tcPr>
          <w:p w14:paraId="32E5E833"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noWrap/>
            <w:vAlign w:val="center"/>
            <w:hideMark/>
          </w:tcPr>
          <w:p w14:paraId="3909BE33"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noWrap/>
            <w:vAlign w:val="center"/>
            <w:hideMark/>
          </w:tcPr>
          <w:p w14:paraId="45D283EB" w14:textId="77777777" w:rsidR="005A1E33" w:rsidRPr="005A1E33" w:rsidRDefault="005A1E33" w:rsidP="005A1E33">
            <w:pPr>
              <w:jc w:val="center"/>
              <w:rPr>
                <w:rFonts w:ascii="Arial CYR" w:hAnsi="Arial CYR" w:cs="Arial CYR"/>
                <w:sz w:val="16"/>
                <w:szCs w:val="16"/>
                <w:lang w:val="en-US" w:eastAsia="en-US"/>
              </w:rPr>
            </w:pPr>
            <w:r w:rsidRPr="005A1E33">
              <w:rPr>
                <w:rFonts w:ascii="Arial CYR" w:hAnsi="Arial CYR" w:cs="Arial CYR"/>
                <w:sz w:val="16"/>
                <w:szCs w:val="16"/>
                <w:lang w:val="en-US" w:eastAsia="en-US"/>
              </w:rPr>
              <w:t>0.0</w:t>
            </w:r>
          </w:p>
        </w:tc>
      </w:tr>
    </w:tbl>
    <w:p w14:paraId="2753E5ED" w14:textId="5347D47F" w:rsidR="00226B76" w:rsidRDefault="00226B76" w:rsidP="009C1E43">
      <w:pPr>
        <w:rPr>
          <w:rFonts w:ascii="Sylfaen" w:hAnsi="Sylfaen"/>
          <w:noProof/>
          <w:sz w:val="16"/>
          <w:lang w:val="ka-GE"/>
        </w:rPr>
      </w:pPr>
    </w:p>
    <w:p w14:paraId="05AFFD95" w14:textId="4B9FF0C1" w:rsidR="005A1E33" w:rsidRDefault="005A1E33" w:rsidP="009C1E43">
      <w:pPr>
        <w:rPr>
          <w:rFonts w:ascii="Sylfaen" w:hAnsi="Sylfaen"/>
          <w:noProof/>
          <w:sz w:val="16"/>
          <w:lang w:val="ka-GE"/>
        </w:rPr>
      </w:pPr>
    </w:p>
    <w:p w14:paraId="51E3FBB9" w14:textId="2DD7C8FB" w:rsidR="005A1E33" w:rsidRDefault="005A1E33" w:rsidP="009C1E43">
      <w:pPr>
        <w:rPr>
          <w:rFonts w:ascii="Sylfaen" w:hAnsi="Sylfaen"/>
          <w:noProof/>
          <w:sz w:val="16"/>
          <w:lang w:val="ka-GE"/>
        </w:rPr>
      </w:pPr>
    </w:p>
    <w:p w14:paraId="4A460E50" w14:textId="77777777" w:rsidR="005A1E33" w:rsidRPr="00EC50B1" w:rsidRDefault="005A1E33" w:rsidP="009C1E43">
      <w:pPr>
        <w:rPr>
          <w:rFonts w:ascii="Sylfaen" w:hAnsi="Sylfaen"/>
          <w:noProof/>
          <w:sz w:val="16"/>
          <w:lang w:val="ka-GE"/>
        </w:rPr>
      </w:pPr>
    </w:p>
    <w:p w14:paraId="58A888F1" w14:textId="3DF3F697" w:rsidR="002B509C" w:rsidRPr="00617FB7" w:rsidRDefault="0067138B" w:rsidP="00AF3FF4">
      <w:pPr>
        <w:pStyle w:val="Subtitle"/>
        <w:jc w:val="left"/>
        <w:rPr>
          <w:b/>
          <w:noProof/>
          <w:sz w:val="22"/>
          <w:szCs w:val="22"/>
          <w:lang w:val="ka-GE"/>
        </w:rPr>
      </w:pPr>
      <w:bookmarkStart w:id="39" w:name="_Toc182390693"/>
      <w:r>
        <w:rPr>
          <w:rFonts w:ascii="Sylfaen" w:hAnsi="Sylfaen"/>
          <w:b/>
          <w:sz w:val="22"/>
          <w:szCs w:val="22"/>
          <w:lang w:val="ka-GE"/>
        </w:rPr>
        <w:lastRenderedPageBreak/>
        <w:t>202</w:t>
      </w:r>
      <w:r w:rsidR="005A1E33">
        <w:rPr>
          <w:rFonts w:ascii="Sylfaen" w:hAnsi="Sylfaen"/>
          <w:b/>
          <w:sz w:val="22"/>
          <w:szCs w:val="22"/>
          <w:lang w:val="ka-GE"/>
        </w:rPr>
        <w:t>3</w:t>
      </w:r>
      <w:r>
        <w:rPr>
          <w:rFonts w:ascii="Sylfaen" w:hAnsi="Sylfaen"/>
          <w:b/>
          <w:sz w:val="22"/>
          <w:szCs w:val="22"/>
          <w:lang w:val="ka-GE"/>
        </w:rPr>
        <w:t>-202</w:t>
      </w:r>
      <w:r w:rsidR="005A1E33">
        <w:rPr>
          <w:rFonts w:ascii="Sylfaen" w:hAnsi="Sylfaen"/>
          <w:b/>
          <w:sz w:val="22"/>
          <w:szCs w:val="22"/>
          <w:lang w:val="ka-GE"/>
        </w:rPr>
        <w:t>4</w:t>
      </w:r>
      <w:r w:rsidR="002B509C" w:rsidRPr="00617FB7">
        <w:rPr>
          <w:b/>
          <w:noProof/>
          <w:sz w:val="22"/>
          <w:szCs w:val="22"/>
          <w:lang w:val="ka-GE"/>
        </w:rPr>
        <w:t xml:space="preserve">  </w:t>
      </w:r>
      <w:r w:rsidR="002B509C" w:rsidRPr="00617FB7">
        <w:rPr>
          <w:rFonts w:ascii="Sylfaen" w:hAnsi="Sylfaen" w:cs="Sylfaen"/>
          <w:b/>
          <w:noProof/>
          <w:sz w:val="22"/>
          <w:szCs w:val="22"/>
          <w:lang w:val="ka-GE"/>
        </w:rPr>
        <w:t>წლების</w:t>
      </w:r>
      <w:r w:rsidR="002B509C" w:rsidRPr="00617FB7">
        <w:rPr>
          <w:rFonts w:ascii="Times New Roman" w:hAnsi="Times New Roman"/>
          <w:b/>
          <w:noProof/>
          <w:sz w:val="22"/>
          <w:szCs w:val="22"/>
          <w:lang w:val="ka-GE"/>
        </w:rPr>
        <w:t xml:space="preserve"> </w:t>
      </w:r>
      <w:r w:rsidR="002B509C" w:rsidRPr="00617FB7">
        <w:rPr>
          <w:rFonts w:ascii="Sylfaen" w:hAnsi="Sylfaen" w:cs="Sylfaen"/>
          <w:b/>
          <w:noProof/>
          <w:sz w:val="22"/>
          <w:szCs w:val="22"/>
          <w:lang w:val="ka-GE"/>
        </w:rPr>
        <w:t>ბიუჯეტების</w:t>
      </w:r>
      <w:r w:rsidR="002B509C" w:rsidRPr="00617FB7">
        <w:rPr>
          <w:rFonts w:ascii="Times New Roman" w:hAnsi="Times New Roman"/>
          <w:b/>
          <w:noProof/>
          <w:sz w:val="22"/>
          <w:szCs w:val="22"/>
          <w:lang w:val="ka-GE"/>
        </w:rPr>
        <w:t xml:space="preserve"> </w:t>
      </w:r>
      <w:r w:rsidR="002B509C" w:rsidRPr="00617FB7">
        <w:rPr>
          <w:rFonts w:ascii="Sylfaen" w:hAnsi="Sylfaen" w:cs="Sylfaen"/>
          <w:b/>
          <w:noProof/>
          <w:sz w:val="22"/>
          <w:szCs w:val="22"/>
          <w:lang w:val="ka-GE"/>
        </w:rPr>
        <w:t>მიმოხილვა</w:t>
      </w:r>
      <w:bookmarkEnd w:id="39"/>
    </w:p>
    <w:p w14:paraId="549A6934" w14:textId="443D050B" w:rsidR="002B509C" w:rsidRDefault="0067138B" w:rsidP="00AF3FF4">
      <w:pPr>
        <w:pStyle w:val="Heading3"/>
        <w:rPr>
          <w:rFonts w:ascii="Sylfaen" w:hAnsi="Sylfaen" w:cs="Sylfaen"/>
          <w:noProof/>
          <w:sz w:val="20"/>
          <w:szCs w:val="20"/>
          <w:lang w:val="ka-GE"/>
        </w:rPr>
      </w:pPr>
      <w:bookmarkStart w:id="40" w:name="_Toc182390694"/>
      <w:r>
        <w:rPr>
          <w:rFonts w:ascii="Sylfaen" w:hAnsi="Sylfaen"/>
          <w:noProof/>
          <w:sz w:val="20"/>
          <w:szCs w:val="20"/>
          <w:lang w:val="ka-GE"/>
        </w:rPr>
        <w:t>202</w:t>
      </w:r>
      <w:r w:rsidR="00F844E6">
        <w:rPr>
          <w:rFonts w:ascii="Sylfaen" w:hAnsi="Sylfaen"/>
          <w:noProof/>
          <w:sz w:val="20"/>
          <w:szCs w:val="20"/>
        </w:rPr>
        <w:t>3</w:t>
      </w:r>
      <w:r w:rsidR="002B509C" w:rsidRPr="001C0BD2">
        <w:rPr>
          <w:noProof/>
          <w:sz w:val="20"/>
          <w:szCs w:val="20"/>
          <w:lang w:val="ka-GE"/>
        </w:rPr>
        <w:t xml:space="preserve"> </w:t>
      </w:r>
      <w:r w:rsidR="002B509C" w:rsidRPr="001C0BD2">
        <w:rPr>
          <w:rFonts w:ascii="Sylfaen" w:hAnsi="Sylfaen" w:cs="Sylfaen"/>
          <w:noProof/>
          <w:sz w:val="20"/>
          <w:szCs w:val="20"/>
          <w:lang w:val="ka-GE"/>
        </w:rPr>
        <w:t>წლის</w:t>
      </w:r>
      <w:r w:rsidR="002B509C" w:rsidRPr="001C0BD2">
        <w:rPr>
          <w:noProof/>
          <w:sz w:val="20"/>
          <w:szCs w:val="20"/>
          <w:lang w:val="ka-GE"/>
        </w:rPr>
        <w:t xml:space="preserve"> </w:t>
      </w:r>
      <w:r w:rsidR="002B509C" w:rsidRPr="001C0BD2">
        <w:rPr>
          <w:rFonts w:ascii="Sylfaen" w:hAnsi="Sylfaen" w:cs="Sylfaen"/>
          <w:noProof/>
          <w:sz w:val="20"/>
          <w:szCs w:val="20"/>
          <w:lang w:val="ka-GE"/>
        </w:rPr>
        <w:t>ბიუჯეტის</w:t>
      </w:r>
      <w:r w:rsidR="002B509C" w:rsidRPr="001C0BD2">
        <w:rPr>
          <w:noProof/>
          <w:sz w:val="20"/>
          <w:szCs w:val="20"/>
          <w:lang w:val="ka-GE"/>
        </w:rPr>
        <w:t xml:space="preserve"> </w:t>
      </w:r>
      <w:r w:rsidR="002B509C" w:rsidRPr="001C0BD2">
        <w:rPr>
          <w:rFonts w:ascii="Sylfaen" w:hAnsi="Sylfaen" w:cs="Sylfaen"/>
          <w:noProof/>
          <w:sz w:val="20"/>
          <w:szCs w:val="20"/>
          <w:lang w:val="ka-GE"/>
        </w:rPr>
        <w:t>შესრულება</w:t>
      </w:r>
      <w:bookmarkEnd w:id="40"/>
    </w:p>
    <w:p w14:paraId="021AE0B9" w14:textId="77777777" w:rsidR="00F844E6" w:rsidRPr="00F844E6" w:rsidRDefault="00F844E6" w:rsidP="00F844E6">
      <w:pPr>
        <w:ind w:firstLine="567"/>
        <w:jc w:val="both"/>
        <w:rPr>
          <w:rFonts w:ascii="Sylfaen" w:hAnsi="Sylfaen"/>
          <w:color w:val="000000"/>
          <w:sz w:val="20"/>
          <w:szCs w:val="20"/>
          <w:lang w:val="ka-GE"/>
        </w:rPr>
      </w:pPr>
      <w:r w:rsidRPr="00F844E6">
        <w:rPr>
          <w:rFonts w:ascii="Sylfaen" w:hAnsi="Sylfaen"/>
          <w:color w:val="000000"/>
          <w:sz w:val="20"/>
          <w:szCs w:val="20"/>
          <w:lang w:val="ka-GE"/>
        </w:rPr>
        <w:t>2023 წლის მონაცემებითOონის მუნიციპალიტეტის დაზუსტებული ბიუჯეტის შემოსულობების გეგმამ შეადგინა 20 450,7 ათ. ლარი, ნაშთი 2023 წლის 1 იანვრისათვის იყო 3 573,8 ათ. ლარი, მთლიანი დაზუსტებული ბიუჯეტის გეგმამ შეადგინა 24 020,4 ათ. ლარი.</w:t>
      </w:r>
    </w:p>
    <w:p w14:paraId="5C2BBB4C" w14:textId="77777777" w:rsidR="00F844E6" w:rsidRPr="00F844E6" w:rsidRDefault="00F844E6" w:rsidP="00F844E6">
      <w:pPr>
        <w:ind w:firstLine="567"/>
        <w:jc w:val="both"/>
        <w:rPr>
          <w:rFonts w:ascii="Sylfaen" w:hAnsi="Sylfaen"/>
          <w:color w:val="000000"/>
          <w:sz w:val="20"/>
          <w:szCs w:val="20"/>
          <w:lang w:val="ka-GE"/>
        </w:rPr>
      </w:pPr>
      <w:r w:rsidRPr="00F844E6">
        <w:rPr>
          <w:rFonts w:ascii="Sylfaen" w:hAnsi="Sylfaen"/>
          <w:b/>
          <w:color w:val="000000"/>
          <w:sz w:val="20"/>
          <w:szCs w:val="20"/>
          <w:lang w:val="ka-GE"/>
        </w:rPr>
        <w:t>შემოსულობები:</w:t>
      </w:r>
      <w:r w:rsidRPr="00F844E6">
        <w:rPr>
          <w:rFonts w:ascii="Sylfaen" w:hAnsi="Sylfaen"/>
          <w:color w:val="000000"/>
          <w:sz w:val="20"/>
          <w:szCs w:val="20"/>
          <w:lang w:val="ka-GE"/>
        </w:rPr>
        <w:t xml:space="preserve"> 2023 წლის დაზუსტებული ბიუჯეტის შემოსულობების გეგმამ შეადგინა 20 450,7 ათ. ლარი, ფაქტიურად შემოვიდა 20 409,0 ათ. ლარი (99%), აქედან: ქონების გადასახადის გეგმა 1 125,0 ათ. ლარი - ფაქტი 1 190,9 ათ. ლარი (106%); დამატებული ღირებულების  გადასახადის გეგმა 7 022,4 ათ. ლარი - ფაქტი 7 011,7 ათ. ლარი (99%); გრანტების გეგმამ (სახელმწიფო ბიუჯეტიდან გამოყოფილი ტრანსფერი) შეადგინა 11 753,3 ათ. ლარი - ფაქტი 11 560,9 ათ. ლარი (98%); სხვა შემოსავლების გეგმამ შეადგინა 500,0 ათ. ლარი, ხოლო ფაქტიურად შემოვიდა 513,0 ათ. ლარი (102%), აქედან: პროცენტის გეგმა 230,0 ათ. ლარი - ფაქტი 237,5 ათ. ლარი (103%); მოსაკრებელი ბუნებრივი რესურსებით სარგებლობისთვის გეგმა 160,0 ათ. ლარი - ფაქტი 93,1 ათ. ლარი (58%); შემოსავალი მიწის იჯარიდან და მართვაში გადაცემიდან გეგმა 10,0 ათ. ლარი - ფაქტი 31,4 ათ. ლარი (313%); სანებართვო მოსაკრებლების გეგმა შეადგენდა 10,0 ათ. ლარს ფაქტი 26,8 ათ. ლარი (268%); ადგილობრივი მოსაკრებელი დასახლებული ტერიტორიის დასუფთავებისათვის გეგმა 10,0 ათ. ლარი - ფაქტი 7,0 ათ. ლარი (70%); არასაბაზრო წესით გაყიდული საქონელი და მომსახურებიდან შემოვიდა 0,1 ათ. ლარი;  ჯარიმები, სანქციები და საურავების შემოსავლების გეგმამ შეადგინა 50,0 ათ. ლარი - ფაქტი 26,4 ათ. ლარი (53%);  ნებაყოფლობითი ტრანსფერები, გრანტების გარეშე გეგმამ შეადგინა 30,0 ათ. ლარი - ფაქტი  90,7 ათ. ლარი (302%); არაფინანსური აქტივების კლების გეგმა 50,0 ათ. ლარი - ფაქტი 132.4 ათ. ლარი (265%)</w:t>
      </w:r>
    </w:p>
    <w:p w14:paraId="14BD4541" w14:textId="76C0F80D" w:rsidR="00F844E6" w:rsidRDefault="00F844E6" w:rsidP="00F844E6">
      <w:pPr>
        <w:ind w:firstLine="567"/>
        <w:jc w:val="both"/>
        <w:rPr>
          <w:rFonts w:ascii="Sylfaen" w:hAnsi="Sylfaen"/>
          <w:color w:val="000000"/>
          <w:sz w:val="20"/>
          <w:szCs w:val="20"/>
          <w:lang w:val="ka-GE"/>
        </w:rPr>
      </w:pPr>
      <w:r w:rsidRPr="00F844E6">
        <w:rPr>
          <w:rFonts w:ascii="Sylfaen" w:hAnsi="Sylfaen"/>
          <w:b/>
          <w:color w:val="000000"/>
          <w:sz w:val="20"/>
          <w:szCs w:val="20"/>
          <w:lang w:val="ka-GE"/>
        </w:rPr>
        <w:t>გადასახდელები:</w:t>
      </w:r>
      <w:r w:rsidRPr="00F844E6">
        <w:rPr>
          <w:rFonts w:ascii="Sylfaen" w:hAnsi="Sylfaen"/>
          <w:color w:val="000000"/>
          <w:sz w:val="20"/>
          <w:szCs w:val="20"/>
          <w:lang w:val="ka-GE"/>
        </w:rPr>
        <w:t xml:space="preserve"> ონის მუნიციპალიტეტის 2023 წლის დაზუსტებული ბიუჯეტის გადასახდელების გეგმამ შეადგინა 24 020,4 ათ. ლარი და ფაქტიურად გაიხარჯა 19 646,0 ათ. ლარი (82</w:t>
      </w:r>
      <w:r w:rsidR="00EA684B">
        <w:rPr>
          <w:rFonts w:ascii="Sylfaen" w:hAnsi="Sylfaen"/>
          <w:color w:val="000000"/>
          <w:sz w:val="20"/>
          <w:szCs w:val="20"/>
          <w:lang w:val="ka-GE"/>
        </w:rPr>
        <w:t>%);</w:t>
      </w:r>
    </w:p>
    <w:p w14:paraId="63F9017B" w14:textId="4D530792" w:rsidR="00EA684B" w:rsidRPr="00EA684B" w:rsidRDefault="00EA684B" w:rsidP="00EA684B">
      <w:pPr>
        <w:ind w:firstLine="567"/>
        <w:jc w:val="both"/>
        <w:rPr>
          <w:rFonts w:ascii="Sylfaen" w:hAnsi="Sylfaen"/>
          <w:color w:val="000000"/>
          <w:sz w:val="20"/>
          <w:szCs w:val="20"/>
          <w:lang w:val="ka-GE"/>
        </w:rPr>
      </w:pPr>
      <w:r w:rsidRPr="00EA684B">
        <w:rPr>
          <w:rFonts w:ascii="Sylfaen" w:hAnsi="Sylfaen"/>
          <w:color w:val="000000"/>
          <w:sz w:val="20"/>
          <w:szCs w:val="20"/>
          <w:lang w:val="en-US"/>
        </w:rPr>
        <w:t xml:space="preserve">- </w:t>
      </w:r>
      <w:r w:rsidRPr="00EA684B">
        <w:rPr>
          <w:rFonts w:ascii="Sylfaen" w:hAnsi="Sylfaen"/>
          <w:color w:val="000000"/>
          <w:sz w:val="20"/>
          <w:szCs w:val="20"/>
          <w:lang w:val="ka-GE"/>
        </w:rPr>
        <w:t>მმართველობა და საერთო დანიშნულების ხარჯის გეგმამ შადგინა 3 619,3 ათ. ლარი - ფაქტი 3 442,6 ათ. ლარი (95%);</w:t>
      </w:r>
    </w:p>
    <w:p w14:paraId="4977BC46" w14:textId="5C9AD9B0" w:rsidR="00F844E6" w:rsidRPr="00EA684B" w:rsidRDefault="00EA684B" w:rsidP="00F844E6">
      <w:pPr>
        <w:ind w:firstLine="567"/>
        <w:jc w:val="both"/>
        <w:rPr>
          <w:rFonts w:ascii="Sylfaen" w:hAnsi="Sylfaen"/>
          <w:color w:val="000000"/>
          <w:sz w:val="20"/>
          <w:szCs w:val="20"/>
          <w:lang w:val="ka-GE"/>
        </w:rPr>
      </w:pPr>
      <w:r w:rsidRPr="00EA684B">
        <w:rPr>
          <w:rFonts w:ascii="Sylfaen" w:hAnsi="Sylfaen"/>
          <w:color w:val="000000"/>
          <w:sz w:val="20"/>
          <w:szCs w:val="20"/>
          <w:lang w:val="en-US"/>
        </w:rPr>
        <w:t xml:space="preserve">- </w:t>
      </w:r>
      <w:r w:rsidR="00F844E6" w:rsidRPr="00EA684B">
        <w:rPr>
          <w:rFonts w:ascii="Sylfaen" w:hAnsi="Sylfaen"/>
          <w:color w:val="000000"/>
          <w:sz w:val="20"/>
          <w:szCs w:val="20"/>
          <w:lang w:val="ka-GE"/>
        </w:rPr>
        <w:t>ინფრასტრუქტურის განვითარების გეგმა 17 097,8 ათ. ლარი - ფაქტი 13 192,8 ათ. ლარი (77</w:t>
      </w:r>
      <w:r w:rsidRPr="00EA684B">
        <w:rPr>
          <w:rFonts w:ascii="Sylfaen" w:hAnsi="Sylfaen"/>
          <w:color w:val="000000"/>
          <w:sz w:val="20"/>
          <w:szCs w:val="20"/>
          <w:lang w:val="ka-GE"/>
        </w:rPr>
        <w:t>%);</w:t>
      </w:r>
      <w:r w:rsidR="00F844E6" w:rsidRPr="00EA684B">
        <w:rPr>
          <w:rFonts w:ascii="Sylfaen" w:hAnsi="Sylfaen"/>
          <w:color w:val="000000"/>
          <w:sz w:val="20"/>
          <w:szCs w:val="20"/>
          <w:lang w:val="ka-GE"/>
        </w:rPr>
        <w:t xml:space="preserve"> </w:t>
      </w:r>
    </w:p>
    <w:p w14:paraId="29CCBA37" w14:textId="3E52A44C" w:rsidR="00F844E6" w:rsidRPr="00EA684B" w:rsidRDefault="00EA684B" w:rsidP="00F844E6">
      <w:pPr>
        <w:ind w:firstLine="567"/>
        <w:jc w:val="both"/>
        <w:rPr>
          <w:rFonts w:ascii="Sylfaen" w:hAnsi="Sylfaen"/>
          <w:color w:val="000000"/>
          <w:sz w:val="20"/>
          <w:szCs w:val="20"/>
          <w:lang w:val="ka-GE"/>
        </w:rPr>
      </w:pPr>
      <w:r w:rsidRPr="00EA684B">
        <w:rPr>
          <w:rFonts w:ascii="Sylfaen" w:hAnsi="Sylfaen"/>
          <w:color w:val="000000"/>
          <w:sz w:val="20"/>
          <w:szCs w:val="20"/>
          <w:lang w:val="en-US"/>
        </w:rPr>
        <w:t xml:space="preserve">- </w:t>
      </w:r>
      <w:r w:rsidR="00F844E6" w:rsidRPr="00EA684B">
        <w:rPr>
          <w:rFonts w:ascii="Sylfaen" w:hAnsi="Sylfaen"/>
          <w:color w:val="000000"/>
          <w:sz w:val="20"/>
          <w:szCs w:val="20"/>
          <w:lang w:val="ka-GE"/>
        </w:rPr>
        <w:t>დასუფთავება და გარემოს დაცვის - გეგმა შეადგენდა შესაბამის პერიოდში 818,7 ათ. ლარს, ფაქტი 777,1 ათ. ლარი (95</w:t>
      </w:r>
      <w:r w:rsidRPr="00EA684B">
        <w:rPr>
          <w:rFonts w:ascii="Sylfaen" w:hAnsi="Sylfaen"/>
          <w:color w:val="000000"/>
          <w:sz w:val="20"/>
          <w:szCs w:val="20"/>
          <w:lang w:val="ka-GE"/>
        </w:rPr>
        <w:t>%);</w:t>
      </w:r>
    </w:p>
    <w:p w14:paraId="40DAA805" w14:textId="568A01A2" w:rsidR="00F844E6" w:rsidRPr="00EA684B" w:rsidRDefault="00EA684B" w:rsidP="00F844E6">
      <w:pPr>
        <w:ind w:firstLine="567"/>
        <w:jc w:val="both"/>
        <w:rPr>
          <w:rFonts w:ascii="Sylfaen" w:hAnsi="Sylfaen"/>
          <w:color w:val="000000"/>
          <w:sz w:val="20"/>
          <w:szCs w:val="20"/>
          <w:lang w:val="ka-GE"/>
        </w:rPr>
      </w:pPr>
      <w:r w:rsidRPr="00EA684B">
        <w:rPr>
          <w:rFonts w:ascii="Sylfaen" w:hAnsi="Sylfaen"/>
          <w:color w:val="000000"/>
          <w:sz w:val="20"/>
          <w:szCs w:val="20"/>
          <w:lang w:val="en-US"/>
        </w:rPr>
        <w:t xml:space="preserve">- </w:t>
      </w:r>
      <w:r w:rsidR="00F844E6" w:rsidRPr="00EA684B">
        <w:rPr>
          <w:rFonts w:ascii="Sylfaen" w:hAnsi="Sylfaen"/>
          <w:color w:val="000000"/>
          <w:sz w:val="20"/>
          <w:szCs w:val="20"/>
          <w:lang w:val="ka-GE"/>
        </w:rPr>
        <w:t xml:space="preserve">განათლების ღონისძიებების დაფინანსების - გეგმა 617,9 ათ. ლარი - ფაქტი 615,7 ათ. ლარი (99%); </w:t>
      </w:r>
    </w:p>
    <w:p w14:paraId="68770379" w14:textId="11923D69" w:rsidR="00F844E6" w:rsidRPr="00EA684B" w:rsidRDefault="00EA684B" w:rsidP="00F844E6">
      <w:pPr>
        <w:ind w:firstLine="567"/>
        <w:jc w:val="both"/>
        <w:rPr>
          <w:rFonts w:ascii="Sylfaen" w:hAnsi="Sylfaen"/>
          <w:color w:val="000000"/>
          <w:sz w:val="20"/>
          <w:szCs w:val="20"/>
          <w:lang w:val="ka-GE"/>
        </w:rPr>
      </w:pPr>
      <w:r w:rsidRPr="00EA684B">
        <w:rPr>
          <w:rFonts w:ascii="Sylfaen" w:hAnsi="Sylfaen"/>
          <w:color w:val="000000"/>
          <w:sz w:val="20"/>
          <w:szCs w:val="20"/>
          <w:lang w:val="en-US"/>
        </w:rPr>
        <w:t xml:space="preserve">- </w:t>
      </w:r>
      <w:r w:rsidR="00F844E6" w:rsidRPr="00EA684B">
        <w:rPr>
          <w:rFonts w:ascii="Sylfaen" w:hAnsi="Sylfaen"/>
          <w:color w:val="000000"/>
          <w:sz w:val="20"/>
          <w:szCs w:val="20"/>
          <w:lang w:val="ka-GE"/>
        </w:rPr>
        <w:t>კულტურა, რელიგია ახალგაზრდული და სპორტული ღონისძიებების დაფინანსების გეგმა 1 334,7 ათ. ლარი - ფაქტი 1 188,9 ათ. ლარი (89%)</w:t>
      </w:r>
      <w:r w:rsidRPr="00EA684B">
        <w:rPr>
          <w:rFonts w:ascii="Sylfaen" w:hAnsi="Sylfaen"/>
          <w:color w:val="000000"/>
          <w:sz w:val="20"/>
          <w:szCs w:val="20"/>
          <w:lang w:val="ka-GE"/>
        </w:rPr>
        <w:t>;</w:t>
      </w:r>
    </w:p>
    <w:p w14:paraId="6A960A52" w14:textId="75601FD1" w:rsidR="00F844E6" w:rsidRPr="00EA684B" w:rsidRDefault="00EA684B" w:rsidP="00F844E6">
      <w:pPr>
        <w:ind w:firstLine="567"/>
        <w:jc w:val="both"/>
        <w:rPr>
          <w:rFonts w:ascii="Sylfaen" w:hAnsi="Sylfaen"/>
          <w:color w:val="000000"/>
          <w:sz w:val="20"/>
          <w:szCs w:val="20"/>
          <w:lang w:val="ka-GE"/>
        </w:rPr>
      </w:pPr>
      <w:r w:rsidRPr="00EA684B">
        <w:rPr>
          <w:rFonts w:ascii="Sylfaen" w:hAnsi="Sylfaen"/>
          <w:color w:val="000000"/>
          <w:sz w:val="20"/>
          <w:szCs w:val="20"/>
          <w:lang w:val="en-US"/>
        </w:rPr>
        <w:t xml:space="preserve">- </w:t>
      </w:r>
      <w:r w:rsidR="00F844E6" w:rsidRPr="00EA684B">
        <w:rPr>
          <w:rFonts w:ascii="Sylfaen" w:hAnsi="Sylfaen"/>
          <w:color w:val="000000"/>
          <w:sz w:val="20"/>
          <w:szCs w:val="20"/>
          <w:lang w:val="ka-GE"/>
        </w:rPr>
        <w:t xml:space="preserve">მოსახლეობის ჯანმრთელობის დაცვისა და სოციალური </w:t>
      </w:r>
      <w:proofErr w:type="gramStart"/>
      <w:r w:rsidR="00F844E6" w:rsidRPr="00EA684B">
        <w:rPr>
          <w:rFonts w:ascii="Sylfaen" w:hAnsi="Sylfaen"/>
          <w:color w:val="000000"/>
          <w:sz w:val="20"/>
          <w:szCs w:val="20"/>
          <w:lang w:val="ka-GE"/>
        </w:rPr>
        <w:t>უზრუნველყოფის  გეგმა</w:t>
      </w:r>
      <w:proofErr w:type="gramEnd"/>
      <w:r w:rsidR="00F844E6" w:rsidRPr="00EA684B">
        <w:rPr>
          <w:rFonts w:ascii="Sylfaen" w:hAnsi="Sylfaen"/>
          <w:color w:val="000000"/>
          <w:sz w:val="20"/>
          <w:szCs w:val="20"/>
          <w:lang w:val="ka-GE"/>
        </w:rPr>
        <w:t xml:space="preserve"> 532,0 ათ. ლარი - ფაქტი 428,9 ათ. ლარი (81%). </w:t>
      </w:r>
    </w:p>
    <w:p w14:paraId="60757B65" w14:textId="77777777" w:rsidR="00F844E6" w:rsidRPr="00F844E6" w:rsidRDefault="00F844E6" w:rsidP="00F844E6">
      <w:pPr>
        <w:ind w:firstLine="567"/>
        <w:jc w:val="both"/>
        <w:rPr>
          <w:rFonts w:ascii="Sylfaen" w:hAnsi="Sylfaen"/>
          <w:color w:val="000000"/>
          <w:sz w:val="20"/>
          <w:szCs w:val="20"/>
          <w:lang w:val="ka-GE"/>
        </w:rPr>
      </w:pPr>
      <w:r w:rsidRPr="00EA684B">
        <w:rPr>
          <w:rFonts w:ascii="Sylfaen" w:hAnsi="Sylfaen"/>
          <w:b/>
          <w:color w:val="000000"/>
          <w:sz w:val="20"/>
          <w:szCs w:val="20"/>
          <w:lang w:val="ka-GE"/>
        </w:rPr>
        <w:t>სარეზერვო ფონდიდან</w:t>
      </w:r>
      <w:r w:rsidRPr="00F844E6">
        <w:rPr>
          <w:rFonts w:ascii="Sylfaen" w:hAnsi="Sylfaen"/>
          <w:color w:val="000000"/>
          <w:sz w:val="20"/>
          <w:szCs w:val="20"/>
          <w:lang w:val="ka-GE"/>
        </w:rPr>
        <w:t xml:space="preserve"> მიმდინარე პერიოდში გაიხარჯა 196.4 ათ.ლარი, მათ შორის:  ქ.ონში მერიის შენობაში არსებული გათბობის ქვაბების დემონტაჟი და ახალის შეძენა-მონტაჟის სამუშაოებზე 28,6 ათ. ლარი; ონის მუნიციპალიტეტის მერიის სახელზე რიცხული ავტომობილ PRADO-ს შეკეთებისთვის 2.6 ათ. ლარი; ონის მუნიციპალიტეტის სოფლებში მოსული უხვი ნალექის (თოვლი) შედეგად დაზიანებული სოფლის მისასვლელი გზების წმენდის სამუშაოებზე 48,0 ათ. ლარი; ონის მუნიციპალიტეტში ღია კინოთეატრის მოწყობის სამუშაოების დასრულებისთვის  სკამებსა და ფეხსადგამებს შორის კვადრატული მილების ლითონკონსტრუქციის მოწყობის სამუშაოებზე 1,7 ათ. ლარი; სოფელ ბარსა და ბაჯიხევში დაზიანებული სოფლის მისასვლელი გზების რეაბილიტაციის სამუშაოებზე 22,0 ათ. ლარი; სოფელ დიდსა და პატარა ღებს შორის დამაკავშირებელი დაზიანებული ხიდის დემონტაჟის სამუშაოებისათვის 5,5 ათ. ლარი; სოფელ ბარი-მრავალძალის დამაკავშირებელი ცენტრალური გზის რეაბილიტაციისათვის 7,5 ათ. ლარი; სოფელ ონჭევში სტიქიის შედეგად დაზიანებული გზების შეკეთებისათვის 6,1 ათ. ლარი; კურორტ შოვში 2023 წლის 03 აგვისტოს, მეწყრული პროცესების შედეგად დაზარალებული მოსახლეობისათვის და მოხალისეებისათვის კვების პროდუქტების და პირველადი მოხმარების ნივთების გადაუდებელი აუცილებლობით შესყიდვისათვის 18,0 ათ. ლარი; კურორტ შოვში 3 აგვისტოს მომხდარი სტიქიის შედეგად გარდაცვლილი მოქალაქეების სარიტუალო მომსახურების ხარჯები 21,2 ათ. ლარი; ონის მუნიციპალიტეტის მერიის ბალანსზე რიცხული ავტომანქანისთვის (SKODA OQTAVIA ნომრით XX-115-XX) საბურავების შეძენა 1,6 ათ. ლარი; სოფ ღებში ადმინისტრაციული შენობის სარეაბილიტაციო სამუშაოები 26,6 ათ. ლარი; სოფ.ჯინჭვისში დაზიანებული წყალსადენის ქსელის სარეაბილიტაციო სამუშაოები 6,8 ათ. ლარი; ევროკავშირის გარე მოხმარების დროშების  შესყიდვა 0,6 ათ.ლარი; მერიის შენობის საკონფერენციო დარბაზისათვის ფარდა-ჟალუზების შესყიდვა 2,0 ათ.ლარი; ტრანსპორტირება (კანდიდატის სტატუსთან დაკავშირებით) 1,0 ათ.ლარი.</w:t>
      </w:r>
    </w:p>
    <w:p w14:paraId="160BB0EE" w14:textId="77777777" w:rsidR="00F844E6" w:rsidRPr="00F844E6" w:rsidRDefault="00F844E6" w:rsidP="00F844E6">
      <w:pPr>
        <w:jc w:val="both"/>
        <w:rPr>
          <w:rFonts w:ascii="Sylfaen" w:hAnsi="Sylfaen"/>
          <w:color w:val="000000"/>
          <w:sz w:val="20"/>
          <w:szCs w:val="20"/>
          <w:lang w:val="ka-GE"/>
        </w:rPr>
      </w:pPr>
    </w:p>
    <w:p w14:paraId="598F48C4" w14:textId="77777777" w:rsidR="00F844E6" w:rsidRPr="00F844E6" w:rsidRDefault="00F844E6" w:rsidP="00F844E6">
      <w:pPr>
        <w:ind w:firstLine="567"/>
        <w:jc w:val="both"/>
        <w:rPr>
          <w:rFonts w:ascii="Sylfaen" w:hAnsi="Sylfaen"/>
          <w:color w:val="000000"/>
          <w:sz w:val="20"/>
          <w:szCs w:val="20"/>
          <w:lang w:val="ka-GE"/>
        </w:rPr>
      </w:pPr>
      <w:r w:rsidRPr="00F844E6">
        <w:rPr>
          <w:rFonts w:ascii="Sylfaen" w:hAnsi="Sylfaen"/>
          <w:color w:val="000000"/>
          <w:sz w:val="20"/>
          <w:szCs w:val="20"/>
          <w:lang w:val="ka-GE"/>
        </w:rPr>
        <w:lastRenderedPageBreak/>
        <w:t xml:space="preserve">საანგარიშო პერიოდის ბოლოსათვის (01.01.2024 წ.) ნაშთი  შეადგენდა 4 336,8 ათ. ლარს. მათ შორის სახელმწიფო ბიუჯეტის ფონდებიდან გამოყოფილი ტრანსფერებიდან 2 865,4 ათ. ლარს და საკუთარი შემოსავლებიდან  1 471,4 ათ. ლარს.                                                                                                                                                                                                                                                                                                           </w:t>
      </w:r>
    </w:p>
    <w:p w14:paraId="68E76AC8" w14:textId="77777777" w:rsidR="00F844E6" w:rsidRPr="00CC6F2D" w:rsidRDefault="00F844E6" w:rsidP="00F844E6">
      <w:pPr>
        <w:ind w:firstLine="567"/>
        <w:jc w:val="both"/>
        <w:rPr>
          <w:rFonts w:ascii="Sylfaen" w:hAnsi="Sylfaen"/>
          <w:lang w:val="ka-GE"/>
        </w:rPr>
      </w:pPr>
    </w:p>
    <w:p w14:paraId="72D388AD" w14:textId="77777777" w:rsidR="00F844E6" w:rsidRDefault="00F844E6" w:rsidP="00FE240C">
      <w:pPr>
        <w:ind w:firstLine="567"/>
        <w:jc w:val="both"/>
        <w:rPr>
          <w:rFonts w:ascii="Sylfaen" w:hAnsi="Sylfaen"/>
          <w:color w:val="000000"/>
          <w:sz w:val="20"/>
          <w:szCs w:val="20"/>
          <w:lang w:val="ka-GE"/>
        </w:rPr>
      </w:pPr>
    </w:p>
    <w:p w14:paraId="72A5E41E" w14:textId="6D2C9B86" w:rsidR="002B509C" w:rsidRPr="007112B8" w:rsidRDefault="000E2B42" w:rsidP="00AF3FF4">
      <w:pPr>
        <w:pStyle w:val="Heading3"/>
        <w:rPr>
          <w:sz w:val="20"/>
          <w:szCs w:val="20"/>
          <w:lang w:val="ka-GE"/>
        </w:rPr>
      </w:pPr>
      <w:bookmarkStart w:id="41" w:name="_Toc182390695"/>
      <w:r>
        <w:rPr>
          <w:rFonts w:ascii="Sylfaen" w:hAnsi="Sylfaen"/>
          <w:sz w:val="20"/>
          <w:szCs w:val="20"/>
          <w:lang w:val="ka-GE"/>
        </w:rPr>
        <w:t>202</w:t>
      </w:r>
      <w:r>
        <w:rPr>
          <w:rFonts w:ascii="Sylfaen" w:hAnsi="Sylfaen"/>
          <w:sz w:val="20"/>
          <w:szCs w:val="20"/>
        </w:rPr>
        <w:t>4</w:t>
      </w:r>
      <w:r w:rsidR="002B509C" w:rsidRPr="007112B8">
        <w:rPr>
          <w:sz w:val="20"/>
          <w:szCs w:val="20"/>
          <w:lang w:val="ka-GE"/>
        </w:rPr>
        <w:t xml:space="preserve"> </w:t>
      </w:r>
      <w:r w:rsidR="002B509C" w:rsidRPr="007112B8">
        <w:rPr>
          <w:rFonts w:ascii="Sylfaen" w:hAnsi="Sylfaen" w:cs="Sylfaen"/>
          <w:sz w:val="20"/>
          <w:szCs w:val="20"/>
          <w:lang w:val="ka-GE"/>
        </w:rPr>
        <w:t>წლის</w:t>
      </w:r>
      <w:r w:rsidR="002B509C" w:rsidRPr="007112B8">
        <w:rPr>
          <w:sz w:val="20"/>
          <w:szCs w:val="20"/>
          <w:lang w:val="ka-GE"/>
        </w:rPr>
        <w:t xml:space="preserve"> </w:t>
      </w:r>
      <w:r w:rsidR="00C6745D" w:rsidRPr="001C0BD2">
        <w:rPr>
          <w:rFonts w:ascii="Sylfaen" w:hAnsi="Sylfaen" w:cs="Sylfaen"/>
          <w:noProof/>
          <w:sz w:val="20"/>
          <w:szCs w:val="20"/>
          <w:lang w:val="ka-GE"/>
        </w:rPr>
        <w:t>ბიუჯეტის</w:t>
      </w:r>
      <w:r w:rsidR="00C6745D" w:rsidRPr="001C0BD2">
        <w:rPr>
          <w:noProof/>
          <w:sz w:val="20"/>
          <w:szCs w:val="20"/>
          <w:lang w:val="ka-GE"/>
        </w:rPr>
        <w:t xml:space="preserve"> </w:t>
      </w:r>
      <w:r w:rsidR="005A1E33">
        <w:rPr>
          <w:rFonts w:ascii="Sylfaen" w:hAnsi="Sylfaen"/>
          <w:noProof/>
          <w:sz w:val="20"/>
          <w:szCs w:val="20"/>
          <w:lang w:val="ka-GE"/>
        </w:rPr>
        <w:t xml:space="preserve">სამი კვარტლის </w:t>
      </w:r>
      <w:r w:rsidR="00C6745D" w:rsidRPr="001C0BD2">
        <w:rPr>
          <w:rFonts w:ascii="Sylfaen" w:hAnsi="Sylfaen" w:cs="Sylfaen"/>
          <w:noProof/>
          <w:sz w:val="20"/>
          <w:szCs w:val="20"/>
          <w:lang w:val="ka-GE"/>
        </w:rPr>
        <w:t>შესრულება</w:t>
      </w:r>
      <w:bookmarkEnd w:id="41"/>
      <w:r w:rsidR="002B509C" w:rsidRPr="007112B8">
        <w:rPr>
          <w:sz w:val="20"/>
          <w:szCs w:val="20"/>
          <w:lang w:val="ka-GE"/>
        </w:rPr>
        <w:tab/>
      </w:r>
    </w:p>
    <w:p w14:paraId="6CB4C416" w14:textId="77777777" w:rsidR="000E2B42" w:rsidRPr="000E2B42" w:rsidRDefault="000E2B42" w:rsidP="000E2B42">
      <w:pPr>
        <w:ind w:firstLine="567"/>
        <w:jc w:val="both"/>
        <w:rPr>
          <w:rFonts w:ascii="Sylfaen" w:hAnsi="Sylfaen"/>
          <w:color w:val="000000"/>
          <w:sz w:val="20"/>
          <w:szCs w:val="20"/>
          <w:lang w:val="ka-GE"/>
        </w:rPr>
      </w:pPr>
      <w:r w:rsidRPr="000E2B42">
        <w:rPr>
          <w:rFonts w:ascii="Sylfaen" w:hAnsi="Sylfaen"/>
          <w:color w:val="000000"/>
          <w:sz w:val="20"/>
          <w:szCs w:val="20"/>
          <w:lang w:val="ka-GE"/>
        </w:rPr>
        <w:t>2024 წლის III კვარტლის მონაცემებითOონის მუნიციპალიტეტის დაზუსტებული ბიუჯეტის შემოსულობების გეგმამ შეადგინა 21 549,6 ათ. ლარი, ნაშთი 2024 წლის 1 იანვრისათვის იყო   4 336,8 ათ. ლარი საიდანაც ცხრა თვეში გაიწერა 4 148,1 ათ. ლარი და მთლიანი დაზუსტებული ბიუჯეტის III კვარტლის გეგმამ შეადგინა 25 697,7 ათ. ლარი.</w:t>
      </w:r>
    </w:p>
    <w:p w14:paraId="6DD36A8A" w14:textId="77777777" w:rsidR="000E2B42" w:rsidRPr="000E2B42" w:rsidRDefault="000E2B42" w:rsidP="000E2B42">
      <w:pPr>
        <w:ind w:firstLine="567"/>
        <w:jc w:val="both"/>
        <w:rPr>
          <w:rFonts w:ascii="Sylfaen" w:hAnsi="Sylfaen"/>
          <w:color w:val="000000"/>
          <w:sz w:val="20"/>
          <w:szCs w:val="20"/>
          <w:lang w:val="ka-GE"/>
        </w:rPr>
      </w:pPr>
      <w:r w:rsidRPr="000E2B42">
        <w:rPr>
          <w:rFonts w:ascii="Sylfaen" w:hAnsi="Sylfaen"/>
          <w:color w:val="000000"/>
          <w:sz w:val="20"/>
          <w:szCs w:val="20"/>
          <w:lang w:val="ka-GE"/>
        </w:rPr>
        <w:t>შემოსულობები: 2024 წლის III კვარტლის დაზუსტებული ბიუჯეტის შემოსულობების გეგმამ შეადგინა 21 549,6 ათ. ლარი, ფაქტიურად შემოვიდა 15 454,2 ათ. ლარი (72%), აქედან: ქონების გადასახადის გეგმა 925,5 ათ. ლარი - ფაქტი 1 108,8 ათ. ლარი (120%); დამატებული ღირებულების  გადასახადის გეგმა 6 098,8 ათ. ლარი - ფაქტი 5 838,2 ათ. ლარი (96%); გრანტების გეგმამ (სახელმწიფო ბიუჯეტიდან გამოყოფილი ტრანსფერი) შეადგინა 13 888,6 ათ. ლარი - ფაქტი 8 093,8 ათ. ლარი (58%); სხვა შემოსავლების გეგმამ შეადგინა 586,7 ათ. ლარი, ხოლო ფაქტიურად შემოვიდა 388,2 ათ. ლარი (66%), აქედან: პროცენტის გეგმა 198,0 ათ. ლარი - ფაქტი 108,4 ათ. ლარი (55%); რენტა  გეგმა 127,0 ათ. ლარი - ფაქტი 105,7 ათ. ლარი (83%); სანებართვო მოსაკრებლების გეგმა შეადგენდა 17,0 ათ. ლარს ფაქტი 19,5 ათ. ლარი (115%); ადგილობრივი მოსაკრებელი დასახლებული ტერიტორიის დასუფთავებისათვის გეგმა 11,6 ათ. ლარი - ფაქტი 8,7 ათ. ლარი (75%); არასაბაზრო წესით გაყიდული საქონელი და მომსახურებიდან შემოვიდა 0,1 ათ. ლარი;  ჯარიმები, სანქციები და საურავების შემოსავლების გეგმამ შეადგინა 35,0 ათ. ლარი - ფაქტი 16,2 ათ. ლარი (46%);  ნებაყოფლობითი ტრანსფერები, გრანტების გარეშე დაიგეგმა 198,1 ათ. ლარი, შემოვიდა 129,6 ათ. ლარი (65%); არაფინანსური აქტივების კლების გეგმა 50,0 ათ. ლარი - ფაქტიურად შემოვიდა 25.1 ათ. ლარი (50%)</w:t>
      </w:r>
    </w:p>
    <w:p w14:paraId="62AB155C" w14:textId="77777777" w:rsidR="000E2B42" w:rsidRPr="000E2B42" w:rsidRDefault="000E2B42" w:rsidP="000E2B42">
      <w:pPr>
        <w:jc w:val="both"/>
        <w:rPr>
          <w:rFonts w:ascii="Sylfaen" w:hAnsi="Sylfaen"/>
          <w:color w:val="000000"/>
          <w:sz w:val="20"/>
          <w:szCs w:val="20"/>
          <w:lang w:val="ka-GE"/>
        </w:rPr>
      </w:pPr>
      <w:r w:rsidRPr="000E2B42">
        <w:rPr>
          <w:rFonts w:ascii="Sylfaen" w:hAnsi="Sylfaen"/>
          <w:color w:val="000000"/>
          <w:sz w:val="20"/>
          <w:szCs w:val="20"/>
          <w:lang w:val="ka-GE"/>
        </w:rPr>
        <w:t xml:space="preserve">       გადასახდელები: ონის მუნიციპალიტეტის 2024 წლის III კვარტლის დაზუსტებული ბიუჯეტის გადასახდელების გეგმამ შეადგინა 25 697,7 ათ. ლარი და ფაქტიურად გაიხარჯა 17 578,9 ათ. ლარი (68%) აქედან:</w:t>
      </w:r>
    </w:p>
    <w:p w14:paraId="585F538C" w14:textId="05E8F088" w:rsidR="000E2B42" w:rsidRPr="000E2B42" w:rsidRDefault="000E2B42" w:rsidP="000E2B42">
      <w:pPr>
        <w:ind w:firstLine="567"/>
        <w:jc w:val="both"/>
        <w:rPr>
          <w:rFonts w:ascii="Sylfaen" w:hAnsi="Sylfaen"/>
          <w:color w:val="000000"/>
          <w:sz w:val="20"/>
          <w:szCs w:val="20"/>
          <w:lang w:val="ka-GE"/>
        </w:rPr>
      </w:pPr>
      <w:r>
        <w:rPr>
          <w:rFonts w:ascii="Sylfaen" w:hAnsi="Sylfaen"/>
          <w:color w:val="000000"/>
          <w:sz w:val="20"/>
          <w:szCs w:val="20"/>
          <w:lang w:val="en-US"/>
        </w:rPr>
        <w:t xml:space="preserve">- </w:t>
      </w:r>
      <w:r w:rsidRPr="000E2B42">
        <w:rPr>
          <w:rFonts w:ascii="Sylfaen" w:hAnsi="Sylfaen"/>
          <w:color w:val="000000"/>
          <w:sz w:val="20"/>
          <w:szCs w:val="20"/>
          <w:lang w:val="ka-GE"/>
        </w:rPr>
        <w:t xml:space="preserve">მმართველობა და საერთო დანიშნულების სახელმწიფო მომსახურების დაზუსტებულმა გეგმამ შადგინა 3 199,1 ათ. ლარი - ფაქტი 2 884,3 ათ. ლარი (90%); </w:t>
      </w:r>
    </w:p>
    <w:p w14:paraId="5C14F5A1" w14:textId="55B38B98" w:rsidR="000E2B42" w:rsidRPr="000E2B42" w:rsidRDefault="000E2B42" w:rsidP="000E2B42">
      <w:pPr>
        <w:ind w:firstLine="567"/>
        <w:jc w:val="both"/>
        <w:rPr>
          <w:rFonts w:ascii="Sylfaen" w:hAnsi="Sylfaen"/>
          <w:color w:val="000000"/>
          <w:sz w:val="20"/>
          <w:szCs w:val="20"/>
          <w:lang w:val="ka-GE"/>
        </w:rPr>
      </w:pPr>
      <w:r>
        <w:rPr>
          <w:rFonts w:ascii="Sylfaen" w:hAnsi="Sylfaen"/>
          <w:color w:val="000000"/>
          <w:sz w:val="20"/>
          <w:szCs w:val="20"/>
          <w:lang w:val="en-US"/>
        </w:rPr>
        <w:t xml:space="preserve">- </w:t>
      </w:r>
      <w:r w:rsidRPr="000E2B42">
        <w:rPr>
          <w:rFonts w:ascii="Sylfaen" w:hAnsi="Sylfaen"/>
          <w:color w:val="000000"/>
          <w:sz w:val="20"/>
          <w:szCs w:val="20"/>
          <w:lang w:val="ka-GE"/>
        </w:rPr>
        <w:t>ინფრასტრუქტურის განვითარების გეგმა 18 780,3 ათ. ლარი - ფაქტი 11 728,3 ათ. ლარი (62%).</w:t>
      </w:r>
      <w:r>
        <w:rPr>
          <w:rFonts w:ascii="Sylfaen" w:hAnsi="Sylfaen"/>
          <w:color w:val="000000"/>
          <w:sz w:val="20"/>
          <w:szCs w:val="20"/>
          <w:lang w:val="ka-GE"/>
        </w:rPr>
        <w:t xml:space="preserve">  </w:t>
      </w:r>
    </w:p>
    <w:p w14:paraId="2B883B03" w14:textId="4CC2D987" w:rsidR="000E2B42" w:rsidRPr="000E2B42" w:rsidRDefault="000E2B42" w:rsidP="000E2B42">
      <w:pPr>
        <w:ind w:firstLine="567"/>
        <w:jc w:val="both"/>
        <w:rPr>
          <w:rFonts w:ascii="Sylfaen" w:hAnsi="Sylfaen"/>
          <w:color w:val="000000"/>
          <w:sz w:val="20"/>
          <w:szCs w:val="20"/>
          <w:lang w:val="ka-GE"/>
        </w:rPr>
      </w:pPr>
      <w:r>
        <w:rPr>
          <w:rFonts w:ascii="Sylfaen" w:hAnsi="Sylfaen"/>
          <w:color w:val="000000"/>
          <w:sz w:val="20"/>
          <w:szCs w:val="20"/>
          <w:lang w:val="en-US"/>
        </w:rPr>
        <w:t xml:space="preserve">- </w:t>
      </w:r>
      <w:r w:rsidRPr="000E2B42">
        <w:rPr>
          <w:rFonts w:ascii="Sylfaen" w:hAnsi="Sylfaen"/>
          <w:color w:val="000000"/>
          <w:sz w:val="20"/>
          <w:szCs w:val="20"/>
          <w:lang w:val="ka-GE"/>
        </w:rPr>
        <w:t>დასუფთავება და გარემოს დაცვის - გეგმა შეადგენდა შესაბამის პერიოდში 660,3 ათ. ლარს, ფაქტი 628,3 ათ. ლარი (95%). აქედან:</w:t>
      </w:r>
    </w:p>
    <w:p w14:paraId="6E005ACB" w14:textId="653136B6" w:rsidR="000E2B42" w:rsidRPr="000E2B42" w:rsidRDefault="000E2B42" w:rsidP="000E2B42">
      <w:pPr>
        <w:ind w:firstLine="567"/>
        <w:jc w:val="both"/>
        <w:rPr>
          <w:rFonts w:ascii="Sylfaen" w:hAnsi="Sylfaen"/>
          <w:color w:val="000000"/>
          <w:sz w:val="20"/>
          <w:szCs w:val="20"/>
          <w:lang w:val="ka-GE"/>
        </w:rPr>
      </w:pPr>
      <w:r>
        <w:rPr>
          <w:rFonts w:ascii="Sylfaen" w:hAnsi="Sylfaen"/>
          <w:color w:val="000000"/>
          <w:sz w:val="20"/>
          <w:szCs w:val="20"/>
          <w:lang w:val="en-US"/>
        </w:rPr>
        <w:t xml:space="preserve">- </w:t>
      </w:r>
      <w:r w:rsidRPr="000E2B42">
        <w:rPr>
          <w:rFonts w:ascii="Sylfaen" w:hAnsi="Sylfaen"/>
          <w:color w:val="000000"/>
          <w:sz w:val="20"/>
          <w:szCs w:val="20"/>
          <w:lang w:val="ka-GE"/>
        </w:rPr>
        <w:t>განათლების ღონისძიებების დაფინანსების - გეგმა 603,0 ათ. ლარი - ფაქტი 544,2 ათ. ლარი (90%);</w:t>
      </w:r>
    </w:p>
    <w:p w14:paraId="0E9F34B4" w14:textId="429FFF88" w:rsidR="000E2B42" w:rsidRPr="000E2B42" w:rsidRDefault="000E2B42" w:rsidP="000E2B42">
      <w:pPr>
        <w:ind w:firstLine="567"/>
        <w:jc w:val="both"/>
        <w:rPr>
          <w:rFonts w:ascii="Sylfaen" w:hAnsi="Sylfaen"/>
          <w:color w:val="000000"/>
          <w:sz w:val="20"/>
          <w:szCs w:val="20"/>
          <w:lang w:val="ka-GE"/>
        </w:rPr>
      </w:pPr>
      <w:r>
        <w:rPr>
          <w:rFonts w:ascii="Sylfaen" w:hAnsi="Sylfaen"/>
          <w:color w:val="000000"/>
          <w:sz w:val="20"/>
          <w:szCs w:val="20"/>
          <w:lang w:val="en-US"/>
        </w:rPr>
        <w:t xml:space="preserve">- </w:t>
      </w:r>
      <w:r w:rsidRPr="000E2B42">
        <w:rPr>
          <w:rFonts w:ascii="Sylfaen" w:hAnsi="Sylfaen"/>
          <w:color w:val="000000"/>
          <w:sz w:val="20"/>
          <w:szCs w:val="20"/>
          <w:lang w:val="ka-GE"/>
        </w:rPr>
        <w:t>კულტურა, რელიგია ახალგაზრდული და სპორტული ღონისძიებების დაფინანსების გეგმა 1 910,1 ათ. ლარი - ფაქტი 1 432,7 ათ. ლარი (75%).</w:t>
      </w:r>
      <w:r>
        <w:rPr>
          <w:rFonts w:ascii="Sylfaen" w:hAnsi="Sylfaen"/>
          <w:color w:val="000000"/>
          <w:sz w:val="20"/>
          <w:szCs w:val="20"/>
          <w:lang w:val="ka-GE"/>
        </w:rPr>
        <w:t xml:space="preserve"> </w:t>
      </w:r>
    </w:p>
    <w:p w14:paraId="0EEB6386" w14:textId="09FD6D24" w:rsidR="000E2B42" w:rsidRPr="000E2B42" w:rsidRDefault="000E2B42" w:rsidP="000E2B42">
      <w:pPr>
        <w:ind w:firstLine="567"/>
        <w:jc w:val="both"/>
        <w:rPr>
          <w:rFonts w:ascii="Sylfaen" w:hAnsi="Sylfaen"/>
          <w:color w:val="000000"/>
          <w:sz w:val="20"/>
          <w:szCs w:val="20"/>
          <w:lang w:val="ka-GE"/>
        </w:rPr>
      </w:pPr>
      <w:r>
        <w:rPr>
          <w:rFonts w:ascii="Sylfaen" w:hAnsi="Sylfaen"/>
          <w:color w:val="000000"/>
          <w:sz w:val="20"/>
          <w:szCs w:val="20"/>
          <w:lang w:val="en-US"/>
        </w:rPr>
        <w:t xml:space="preserve">- </w:t>
      </w:r>
      <w:r w:rsidRPr="000E2B42">
        <w:rPr>
          <w:rFonts w:ascii="Sylfaen" w:hAnsi="Sylfaen"/>
          <w:color w:val="000000"/>
          <w:sz w:val="20"/>
          <w:szCs w:val="20"/>
          <w:lang w:val="ka-GE"/>
        </w:rPr>
        <w:t xml:space="preserve">მოსახლეობის ჯანმრთელობის დაცვისა და სოციალური </w:t>
      </w:r>
      <w:proofErr w:type="gramStart"/>
      <w:r w:rsidRPr="000E2B42">
        <w:rPr>
          <w:rFonts w:ascii="Sylfaen" w:hAnsi="Sylfaen"/>
          <w:color w:val="000000"/>
          <w:sz w:val="20"/>
          <w:szCs w:val="20"/>
          <w:lang w:val="ka-GE"/>
        </w:rPr>
        <w:t>უზრუნველყოფის  გეგმა</w:t>
      </w:r>
      <w:proofErr w:type="gramEnd"/>
      <w:r w:rsidRPr="000E2B42">
        <w:rPr>
          <w:rFonts w:ascii="Sylfaen" w:hAnsi="Sylfaen"/>
          <w:color w:val="000000"/>
          <w:sz w:val="20"/>
          <w:szCs w:val="20"/>
          <w:lang w:val="ka-GE"/>
        </w:rPr>
        <w:t xml:space="preserve"> 544,9 ათ. ლარი - ფაქტი 361,0 ათ. ლარი (66%)</w:t>
      </w:r>
      <w:r>
        <w:rPr>
          <w:rFonts w:ascii="Sylfaen" w:hAnsi="Sylfaen"/>
          <w:color w:val="000000"/>
          <w:sz w:val="20"/>
          <w:szCs w:val="20"/>
          <w:lang w:val="ka-GE"/>
        </w:rPr>
        <w:t xml:space="preserve">. </w:t>
      </w:r>
      <w:r>
        <w:rPr>
          <w:rFonts w:ascii="Sylfaen" w:hAnsi="Sylfaen"/>
          <w:color w:val="000000"/>
          <w:sz w:val="20"/>
          <w:szCs w:val="20"/>
          <w:lang w:val="en-US"/>
        </w:rPr>
        <w:t>აქედან</w:t>
      </w:r>
      <w:r>
        <w:rPr>
          <w:rFonts w:ascii="Sylfaen" w:hAnsi="Sylfaen"/>
          <w:color w:val="000000"/>
          <w:sz w:val="20"/>
          <w:szCs w:val="20"/>
          <w:lang w:val="ka-GE"/>
        </w:rPr>
        <w:t>:</w:t>
      </w:r>
    </w:p>
    <w:p w14:paraId="7755BA5B" w14:textId="66F6923D" w:rsidR="000E2B42" w:rsidRPr="000E2B42" w:rsidRDefault="000E2B42" w:rsidP="000E2B42">
      <w:pPr>
        <w:ind w:firstLine="360"/>
        <w:jc w:val="both"/>
        <w:rPr>
          <w:rFonts w:ascii="Sylfaen" w:hAnsi="Sylfaen"/>
          <w:color w:val="000000"/>
          <w:sz w:val="20"/>
          <w:szCs w:val="20"/>
          <w:lang w:val="ka-GE"/>
        </w:rPr>
      </w:pPr>
      <w:r w:rsidRPr="000E2B42">
        <w:rPr>
          <w:rFonts w:ascii="Sylfaen" w:hAnsi="Sylfaen"/>
          <w:color w:val="000000"/>
          <w:sz w:val="20"/>
          <w:szCs w:val="20"/>
          <w:lang w:val="ka-GE"/>
        </w:rPr>
        <w:t>საზოგადოებრივი ჯანდაცვის ცენტრის დაფინანსება გეგმა 135,0 ათ. ლარი - ფაქტი 67,6 ათ. ლარი (50%);</w:t>
      </w:r>
      <w:r>
        <w:rPr>
          <w:rFonts w:ascii="Sylfaen" w:hAnsi="Sylfaen"/>
          <w:color w:val="000000"/>
          <w:sz w:val="20"/>
          <w:szCs w:val="20"/>
          <w:lang w:val="en-US"/>
        </w:rPr>
        <w:t xml:space="preserve"> </w:t>
      </w:r>
    </w:p>
    <w:p w14:paraId="2EDB3B7B" w14:textId="3155DC34" w:rsidR="000E2B42" w:rsidRPr="000E2B42" w:rsidRDefault="000E2B42" w:rsidP="000E2B42">
      <w:pPr>
        <w:ind w:firstLine="360"/>
        <w:jc w:val="both"/>
        <w:rPr>
          <w:rFonts w:ascii="Sylfaen" w:hAnsi="Sylfaen"/>
          <w:color w:val="000000"/>
          <w:sz w:val="20"/>
          <w:szCs w:val="20"/>
          <w:lang w:val="ka-GE"/>
        </w:rPr>
      </w:pPr>
      <w:r w:rsidRPr="000E2B42">
        <w:rPr>
          <w:rFonts w:ascii="Sylfaen" w:hAnsi="Sylfaen"/>
          <w:color w:val="000000"/>
          <w:sz w:val="20"/>
          <w:szCs w:val="20"/>
          <w:lang w:val="ka-GE"/>
        </w:rPr>
        <w:t>სოციალური უზრუნველყოფა გეგმა 409,9 ათ. ლარი - ფაქტი 293,4 ათ. ლარი (72%).</w:t>
      </w:r>
      <w:r>
        <w:rPr>
          <w:rFonts w:ascii="Sylfaen" w:hAnsi="Sylfaen"/>
          <w:color w:val="000000"/>
          <w:sz w:val="20"/>
          <w:szCs w:val="20"/>
          <w:lang w:val="ka-GE"/>
        </w:rPr>
        <w:t xml:space="preserve"> </w:t>
      </w:r>
    </w:p>
    <w:p w14:paraId="0AEBD574" w14:textId="77777777" w:rsidR="000E2B42" w:rsidRPr="000E2B42" w:rsidRDefault="000E2B42" w:rsidP="000E2B42">
      <w:pPr>
        <w:ind w:firstLine="630"/>
        <w:jc w:val="both"/>
        <w:rPr>
          <w:rFonts w:ascii="Sylfaen" w:hAnsi="Sylfaen"/>
          <w:color w:val="000000"/>
          <w:sz w:val="20"/>
          <w:szCs w:val="20"/>
          <w:lang w:val="ka-GE"/>
        </w:rPr>
      </w:pPr>
      <w:r w:rsidRPr="000E2B42">
        <w:rPr>
          <w:rFonts w:ascii="Sylfaen" w:hAnsi="Sylfaen"/>
          <w:color w:val="000000"/>
          <w:sz w:val="20"/>
          <w:szCs w:val="20"/>
          <w:lang w:val="ka-GE"/>
        </w:rPr>
        <w:t>სარეზერვო ფონდიდან მიმდინარე პერიოდში გაიხარჯა ონის მუნიციპალიტეტის სოფ. ხურუთში მეწყრული პროცესების შედეგად დაზიანებული მისასვლელი გზის რეაბილიტაციისათვის 18,7 ათ. ლარი; ქ. ონში გიგა ჯაფარიძის სახელობის სკვერში დიდთოვლობის შედეგად დაზიანებული სავარჯიშო მოედნის (ტრენეჟორები) რეაბილიტაციისათვის 16,7 ათ. ლარი; ონის მუნიციპალიტეტის კურორტ შოვში გამაფრთხილებელი ნიშნების მოწყობის სამუშაოებისთვის 2,4 ათ. ლარი; ონის მუნიციპალიტეტის სოფ. ჭიბრევში მოსული უხვი ნალექის შედეგად დაზიანებული გზის რეაბილიტაციისთვის 10,0 ათ. ლარი; ონის მუნიციპალიტეტის სოფ. ღებში "ჯვარიგორის" წყალსადენის სათავეში მიმავალი დაზიანებული გზის რეაბილიტაციისთვის 6,2 ათ. ლარი; ონის მუნიციპალიტეტის სოფ.ქვემო ბარში მცხოვრებ მანანა გიორგობიანის  საკუთრებაში არსებული მიწის ნაკვეთიდან წყალგაყვანილობის მილის გადატანის სამუშაოებისათვის 5,9 ათ. ლარი.</w:t>
      </w:r>
    </w:p>
    <w:p w14:paraId="03AF0739" w14:textId="146889F3" w:rsidR="000E2B42" w:rsidRPr="000E2B42" w:rsidRDefault="000E2B42" w:rsidP="000E2B42">
      <w:pPr>
        <w:ind w:firstLine="567"/>
        <w:jc w:val="both"/>
        <w:rPr>
          <w:rFonts w:ascii="Sylfaen" w:hAnsi="Sylfaen"/>
          <w:color w:val="000000"/>
          <w:sz w:val="20"/>
          <w:szCs w:val="20"/>
          <w:lang w:val="ka-GE"/>
        </w:rPr>
      </w:pPr>
      <w:r w:rsidRPr="000E2B42">
        <w:rPr>
          <w:rFonts w:ascii="Sylfaen" w:hAnsi="Sylfaen"/>
          <w:color w:val="000000"/>
          <w:sz w:val="20"/>
          <w:szCs w:val="20"/>
          <w:lang w:val="ka-GE"/>
        </w:rPr>
        <w:t xml:space="preserve">საანგარიშო პერიოდის ბოლოსათვის (01.10.2024წ.) ნაშთი  შეადგენდა 2 212,1 ათ. ლარს. მათ შორის სახელმწიფო ბიუჯეტის ფონდებიდან გამოყოფილი ტრანსფერებიდან  792,1 ათ. ლარს და საკუთარი შემოსავლებიდან  1 419,9 ათ. ლარს.                                                                                                                                                                                                                                                                                                           </w:t>
      </w:r>
    </w:p>
    <w:p w14:paraId="164C8D7E" w14:textId="4B2AD9C2" w:rsidR="00374861" w:rsidRPr="00374861" w:rsidRDefault="006A49A7" w:rsidP="00374861">
      <w:pPr>
        <w:ind w:firstLine="540"/>
        <w:jc w:val="both"/>
        <w:rPr>
          <w:rFonts w:ascii="Sylfaen" w:hAnsi="Sylfaen" w:cs="Sylfaen"/>
          <w:sz w:val="14"/>
          <w:szCs w:val="14"/>
          <w:lang w:val="ka-GE"/>
        </w:rPr>
      </w:pPr>
      <w:r w:rsidRPr="0006512E">
        <w:rPr>
          <w:rFonts w:ascii="Sylfaen" w:hAnsi="Sylfaen"/>
          <w:color w:val="000000"/>
          <w:sz w:val="20"/>
          <w:szCs w:val="20"/>
          <w:lang w:val="ka-GE"/>
        </w:rPr>
        <w:t>სახელმწიფო ბიუჯეტის ფონდებიდან გამ</w:t>
      </w:r>
      <w:r>
        <w:rPr>
          <w:rFonts w:ascii="Sylfaen" w:hAnsi="Sylfaen"/>
          <w:color w:val="000000"/>
          <w:sz w:val="20"/>
          <w:szCs w:val="20"/>
          <w:lang w:val="ka-GE"/>
        </w:rPr>
        <w:t xml:space="preserve">ოყოფილი თანხებიდან ხორციელდება: </w:t>
      </w:r>
      <w:r w:rsidR="000E2B42" w:rsidRPr="00374861">
        <w:rPr>
          <w:rFonts w:ascii="Sylfaen" w:hAnsi="Sylfaen"/>
          <w:color w:val="000000"/>
          <w:sz w:val="20"/>
          <w:szCs w:val="20"/>
          <w:lang w:val="ka-GE"/>
        </w:rPr>
        <w:t xml:space="preserve">ლაგვანთა-საკაო-მაჟიეთი-ხიდეშლები გზის ასფალტო-ბეტონით მოწყობა IV ეტაპი; სოფელ ფარახეთში გზის რეაბილიტაცია (ასფალტო-ბეტონი)  II ეტაპი; სოფელ ლაჩთის გზის რეაბილიტაცია (ასფალტო-ბეტონის საფარი); სოფელ გომში გზის რეაბილიტაცია (ბეტონის საფარი)  I ეტაპი; სოფელ უწერაში გზის რეაბილიტაცია (ბეტონის საფარი)  I და II ეტაპი; სოფელ წმენდაურში გზის რეაბილიტაცია მყარი საფარის მოწობით; სოფელ პატარა ღებში გზის რეაბილიტაცია; სოფელ ჟაშქვის გზის </w:t>
      </w:r>
      <w:r w:rsidR="000E2B42" w:rsidRPr="00374861">
        <w:rPr>
          <w:rFonts w:ascii="Sylfaen" w:hAnsi="Sylfaen"/>
          <w:color w:val="000000"/>
          <w:sz w:val="20"/>
          <w:szCs w:val="20"/>
          <w:lang w:val="ka-GE"/>
        </w:rPr>
        <w:lastRenderedPageBreak/>
        <w:t>რეაბილიტაცია (ბეტონის საფარი</w:t>
      </w:r>
      <w:r w:rsidR="00374861">
        <w:rPr>
          <w:rFonts w:ascii="Sylfaen" w:hAnsi="Sylfaen"/>
          <w:color w:val="000000"/>
          <w:sz w:val="20"/>
          <w:szCs w:val="20"/>
          <w:lang w:val="ka-GE"/>
        </w:rPr>
        <w:t xml:space="preserve">) </w:t>
      </w:r>
      <w:r w:rsidR="000E2B42" w:rsidRPr="00374861">
        <w:rPr>
          <w:rFonts w:ascii="Sylfaen" w:hAnsi="Sylfaen"/>
          <w:color w:val="000000"/>
          <w:sz w:val="20"/>
          <w:szCs w:val="20"/>
          <w:lang w:val="ka-GE"/>
        </w:rPr>
        <w:t>III ეტაპი;</w:t>
      </w:r>
      <w:r w:rsidR="00374861" w:rsidRPr="00374861">
        <w:rPr>
          <w:rFonts w:ascii="Sylfaen" w:hAnsi="Sylfaen"/>
          <w:color w:val="000000"/>
          <w:sz w:val="20"/>
          <w:szCs w:val="20"/>
          <w:lang w:val="ka-GE"/>
        </w:rPr>
        <w:t xml:space="preserve"> სოფელ შეუბნის გზის რეაბილიტაცია (ბეტონის საფარი)  I და II ეტაპი; ქალაქ ონში მოედნის ტერიტორიაზე არსებულ სასაფლაოებამდე მისასვლელი გზის რეაბილიტაცია; სოფელ გლოლაში არსებული სასაფლაოებამდე მისასვლელი ბილიკების კეთილმოწყობა; სოფელ პატარა ღებში  წყლის სისტემის რეაბილიტაცია; სოფელ შეუბნის ადმინისტრაციული შენობის რეაბილიტაცია; ქ.ონში ქუჩებისა და საზოგადოებრივი სივრცეების კეთილმოწყობა IX ეტაპი; ქ.ონში ბერშევას სახელობის სკვერის კეთილმოწობა; სოფელ გლოლაში გორი ბოლოსთან არსებული მინერალური წყლის კეთილმოწყობა; სოფელ ღებში ჭალეების უბნის მინერალური წყლის მოწყობა; ქალაქ ონში აგრარული ბაზრის კეთილმოწყობის II ეტაპი; სოფელ უწერაში მინი სტადიონის მშენებლობა; სოფელ სევაში არსებული მინი სტადიონის დასრულების სამუშაოები; ქალაქ ონში ვახტანგ VI-ის ქუჩაზე მინი სტადიონის მშენებლობა; ქალაქ ონში დგვარელის ქუჩაზე ხელოვნურსაფარიანი სპორტული მოედნის მოწყობა; </w:t>
      </w:r>
      <w:r w:rsidR="00374861" w:rsidRPr="0006512E">
        <w:rPr>
          <w:rFonts w:ascii="Sylfaen" w:hAnsi="Sylfaen"/>
          <w:color w:val="000000"/>
          <w:sz w:val="20"/>
          <w:szCs w:val="20"/>
          <w:lang w:val="ka-GE"/>
        </w:rPr>
        <w:t>სტიქიის სალიკვიდაციო</w:t>
      </w:r>
      <w:r>
        <w:rPr>
          <w:rFonts w:ascii="Sylfaen" w:hAnsi="Sylfaen"/>
          <w:color w:val="000000"/>
          <w:sz w:val="20"/>
          <w:szCs w:val="20"/>
          <w:lang w:val="ka-GE"/>
        </w:rPr>
        <w:t>დ</w:t>
      </w:r>
      <w:r w:rsidR="00374861" w:rsidRPr="0006512E">
        <w:rPr>
          <w:rFonts w:ascii="Sylfaen" w:hAnsi="Sylfaen"/>
          <w:color w:val="000000"/>
          <w:sz w:val="20"/>
          <w:szCs w:val="20"/>
          <w:lang w:val="ka-GE"/>
        </w:rPr>
        <w:t xml:space="preserve"> </w:t>
      </w:r>
      <w:r>
        <w:rPr>
          <w:rFonts w:ascii="Sylfaen" w:hAnsi="Sylfaen"/>
          <w:color w:val="000000"/>
          <w:sz w:val="20"/>
          <w:szCs w:val="20"/>
          <w:lang w:val="ka-GE"/>
        </w:rPr>
        <w:t>დაგეგმილი</w:t>
      </w:r>
      <w:r w:rsidR="00374861">
        <w:rPr>
          <w:rFonts w:ascii="Sylfaen" w:hAnsi="Sylfaen"/>
          <w:color w:val="000000"/>
          <w:sz w:val="20"/>
          <w:szCs w:val="20"/>
          <w:lang w:val="ka-GE"/>
        </w:rPr>
        <w:t xml:space="preserve"> სარეაბილიტაციო სამუშაოები</w:t>
      </w:r>
      <w:r>
        <w:rPr>
          <w:rFonts w:ascii="Sylfaen" w:hAnsi="Sylfaen"/>
          <w:color w:val="000000"/>
          <w:sz w:val="20"/>
          <w:szCs w:val="20"/>
          <w:lang w:val="ka-GE"/>
        </w:rPr>
        <w:t>, საჯარო ფინანსების მართვის რეფორმის ფარგლებში განსახორციელებელი პროექტები,</w:t>
      </w:r>
      <w:r w:rsidR="00374861" w:rsidRPr="0006512E">
        <w:rPr>
          <w:rFonts w:ascii="Sylfaen" w:hAnsi="Sylfaen"/>
          <w:color w:val="000000"/>
          <w:sz w:val="20"/>
          <w:szCs w:val="20"/>
          <w:lang w:val="ka-GE"/>
        </w:rPr>
        <w:t xml:space="preserve">  მოსახლეობის გადაწყვ</w:t>
      </w:r>
      <w:r w:rsidR="00374861">
        <w:rPr>
          <w:rFonts w:ascii="Sylfaen" w:hAnsi="Sylfaen"/>
          <w:color w:val="000000"/>
          <w:sz w:val="20"/>
          <w:szCs w:val="20"/>
          <w:lang w:val="ka-GE"/>
        </w:rPr>
        <w:t xml:space="preserve">ეტილებით </w:t>
      </w:r>
      <w:r w:rsidR="00374861" w:rsidRPr="00390C6E">
        <w:rPr>
          <w:rFonts w:ascii="Sylfaen" w:hAnsi="Sylfaen"/>
          <w:color w:val="000000"/>
          <w:sz w:val="20"/>
          <w:szCs w:val="20"/>
          <w:lang w:val="ka-GE"/>
        </w:rPr>
        <w:t xml:space="preserve">სოფლის </w:t>
      </w:r>
      <w:r w:rsidR="00374861">
        <w:rPr>
          <w:rFonts w:ascii="Sylfaen" w:hAnsi="Sylfaen"/>
          <w:color w:val="000000"/>
          <w:sz w:val="20"/>
          <w:szCs w:val="20"/>
          <w:lang w:val="ka-GE"/>
        </w:rPr>
        <w:t>მხარდაჭერის პროგრამა</w:t>
      </w:r>
      <w:r>
        <w:rPr>
          <w:rFonts w:ascii="Sylfaen" w:hAnsi="Sylfaen"/>
          <w:color w:val="000000"/>
          <w:sz w:val="20"/>
          <w:szCs w:val="20"/>
          <w:lang w:val="ka-GE"/>
        </w:rPr>
        <w:t xml:space="preserve"> და მოქალაქეთა ჩართულობის განვითარების მიზნით განსახორციელებელი პროექტები</w:t>
      </w:r>
      <w:r w:rsidR="00374861">
        <w:rPr>
          <w:rFonts w:ascii="Sylfaen" w:hAnsi="Sylfaen"/>
          <w:color w:val="000000"/>
          <w:sz w:val="20"/>
          <w:szCs w:val="20"/>
          <w:lang w:val="ka-GE"/>
        </w:rPr>
        <w:t>.</w:t>
      </w:r>
    </w:p>
    <w:p w14:paraId="4C595B5E" w14:textId="0478D998" w:rsidR="00374861" w:rsidRDefault="00374861" w:rsidP="008E14CF">
      <w:pPr>
        <w:widowControl w:val="0"/>
        <w:autoSpaceDE w:val="0"/>
        <w:autoSpaceDN w:val="0"/>
        <w:adjustRightInd w:val="0"/>
        <w:ind w:firstLine="540"/>
        <w:jc w:val="both"/>
        <w:rPr>
          <w:rFonts w:ascii="Sylfaen" w:hAnsi="Sylfaen" w:cs="Sylfaen"/>
          <w:sz w:val="14"/>
          <w:szCs w:val="14"/>
          <w:lang w:val="ka-GE"/>
        </w:rPr>
      </w:pPr>
    </w:p>
    <w:p w14:paraId="1CC4A1FA" w14:textId="042EDC6B" w:rsidR="00F12802" w:rsidRDefault="002B509C" w:rsidP="007112B8">
      <w:pPr>
        <w:pStyle w:val="Heading1"/>
        <w:rPr>
          <w:rFonts w:ascii="Sylfaen" w:hAnsi="Sylfaen" w:cs="Sylfaen"/>
          <w:sz w:val="24"/>
          <w:szCs w:val="24"/>
          <w:lang w:val="ka-GE"/>
        </w:rPr>
      </w:pPr>
      <w:bookmarkStart w:id="42" w:name="_Toc182390696"/>
      <w:r w:rsidRPr="00F12802">
        <w:rPr>
          <w:rFonts w:ascii="Sylfaen" w:hAnsi="Sylfaen" w:cs="Sylfaen"/>
          <w:sz w:val="24"/>
          <w:szCs w:val="24"/>
          <w:lang w:val="ka-GE"/>
        </w:rPr>
        <w:t>თავი III. ონის მუნიციპალიტეტის პრიორიტეტები და პროგრამები საშუალოვადიან პერიოდში</w:t>
      </w:r>
      <w:bookmarkEnd w:id="42"/>
      <w:r w:rsidRPr="00F12802">
        <w:rPr>
          <w:rFonts w:ascii="Sylfaen" w:hAnsi="Sylfaen" w:cs="Sylfaen"/>
          <w:sz w:val="24"/>
          <w:szCs w:val="24"/>
          <w:lang w:val="ka-GE"/>
        </w:rPr>
        <w:t xml:space="preserve"> </w:t>
      </w:r>
    </w:p>
    <w:p w14:paraId="14CA9D09" w14:textId="090E1F5D" w:rsidR="003935F8" w:rsidRPr="003935F8" w:rsidRDefault="003935F8" w:rsidP="003935F8">
      <w:pPr>
        <w:jc w:val="both"/>
        <w:rPr>
          <w:rFonts w:ascii="Sylfaen" w:hAnsi="Sylfaen"/>
          <w:color w:val="000000"/>
          <w:sz w:val="20"/>
          <w:szCs w:val="20"/>
          <w:lang w:val="ka-GE"/>
        </w:rPr>
      </w:pPr>
      <w:r w:rsidRPr="003935F8">
        <w:rPr>
          <w:rFonts w:ascii="Sylfaen" w:hAnsi="Sylfaen"/>
          <w:color w:val="000000"/>
          <w:sz w:val="20"/>
          <w:szCs w:val="20"/>
          <w:lang w:val="ka-GE"/>
        </w:rPr>
        <w:t>„პროგრამული ბიუჯეტის შედგენის მეთოდოლოგიის დამტკიცების თაობაზე“ საქართველოს ფინანსთა მინისტრის 2011 წლის 8 ივლისის</w:t>
      </w:r>
      <w:r w:rsidR="00072EEA">
        <w:rPr>
          <w:rFonts w:ascii="Sylfaen" w:hAnsi="Sylfaen"/>
          <w:color w:val="000000"/>
          <w:sz w:val="20"/>
          <w:szCs w:val="20"/>
          <w:lang w:val="ka-GE"/>
        </w:rPr>
        <w:t xml:space="preserve"> N</w:t>
      </w:r>
      <w:r w:rsidR="00E976B4">
        <w:rPr>
          <w:rFonts w:ascii="Sylfaen" w:hAnsi="Sylfaen"/>
          <w:color w:val="000000"/>
          <w:sz w:val="20"/>
          <w:szCs w:val="20"/>
          <w:lang w:val="ka-GE"/>
        </w:rPr>
        <w:t>385 ბრძანების შესაბამისად 2025-2028</w:t>
      </w:r>
      <w:r w:rsidRPr="003935F8">
        <w:rPr>
          <w:rFonts w:ascii="Sylfaen" w:hAnsi="Sylfaen"/>
          <w:color w:val="000000"/>
          <w:sz w:val="20"/>
          <w:szCs w:val="20"/>
          <w:lang w:val="ka-GE"/>
        </w:rPr>
        <w:t xml:space="preserve"> წლებში ბიუჯეტის განსაზღვრულ პრიორიტეტებზე და ბიუჯეტიდან დაფინანსებული ძირითად პროგრამებზე ასიგნებების ზღვრული მოცულობები განისაზღვროს შემდეგი ოდენობებით:</w:t>
      </w:r>
    </w:p>
    <w:p w14:paraId="53368D75" w14:textId="77777777" w:rsidR="00B50EC6" w:rsidRDefault="00226B76" w:rsidP="00226B76">
      <w:pPr>
        <w:autoSpaceDE w:val="0"/>
        <w:autoSpaceDN w:val="0"/>
        <w:adjustRightInd w:val="0"/>
        <w:ind w:firstLine="630"/>
        <w:jc w:val="right"/>
        <w:rPr>
          <w:rFonts w:ascii="Sylfaen" w:hAnsi="Sylfaen"/>
          <w:b/>
          <w:i/>
          <w:sz w:val="16"/>
          <w:szCs w:val="16"/>
          <w:lang w:val="ka-GE"/>
        </w:rPr>
      </w:pPr>
      <w:r w:rsidRPr="00226B76">
        <w:rPr>
          <w:rFonts w:ascii="Sylfaen" w:hAnsi="Sylfaen"/>
          <w:b/>
          <w:i/>
          <w:sz w:val="16"/>
          <w:szCs w:val="16"/>
          <w:lang w:val="ka-GE"/>
        </w:rPr>
        <w:t>ათასი ლარი</w:t>
      </w:r>
    </w:p>
    <w:tbl>
      <w:tblPr>
        <w:tblW w:w="0" w:type="auto"/>
        <w:tblLook w:val="04A0" w:firstRow="1" w:lastRow="0" w:firstColumn="1" w:lastColumn="0" w:noHBand="0" w:noVBand="1"/>
      </w:tblPr>
      <w:tblGrid>
        <w:gridCol w:w="1141"/>
        <w:gridCol w:w="4104"/>
        <w:gridCol w:w="801"/>
        <w:gridCol w:w="794"/>
        <w:gridCol w:w="883"/>
        <w:gridCol w:w="994"/>
        <w:gridCol w:w="994"/>
        <w:gridCol w:w="994"/>
      </w:tblGrid>
      <w:tr w:rsidR="00A6098B" w:rsidRPr="00A6098B" w14:paraId="2EB84A32" w14:textId="77777777" w:rsidTr="00A6098B">
        <w:trPr>
          <w:trHeight w:val="45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778406D9" w14:textId="77777777" w:rsidR="00A6098B" w:rsidRPr="00A6098B" w:rsidRDefault="00A6098B" w:rsidP="00A6098B">
            <w:pPr>
              <w:jc w:val="center"/>
              <w:rPr>
                <w:rFonts w:ascii="Arial CYR" w:hAnsi="Arial CYR" w:cs="Arial CYR"/>
                <w:b/>
                <w:bCs/>
                <w:sz w:val="14"/>
                <w:szCs w:val="14"/>
                <w:lang w:val="en-US" w:eastAsia="en-US"/>
              </w:rPr>
            </w:pPr>
            <w:bookmarkStart w:id="43" w:name="RANGE!B2:I80"/>
            <w:r w:rsidRPr="00A6098B">
              <w:rPr>
                <w:rFonts w:ascii="Sylfaen" w:hAnsi="Sylfaen" w:cs="Sylfaen"/>
                <w:b/>
                <w:bCs/>
                <w:sz w:val="14"/>
                <w:szCs w:val="14"/>
                <w:lang w:val="en-US" w:eastAsia="en-US"/>
              </w:rPr>
              <w:t>პროგრამული</w:t>
            </w:r>
            <w:r w:rsidRPr="00A6098B">
              <w:rPr>
                <w:rFonts w:ascii="Arial CYR" w:hAnsi="Arial CYR" w:cs="Arial CYR"/>
                <w:b/>
                <w:bCs/>
                <w:sz w:val="14"/>
                <w:szCs w:val="14"/>
                <w:lang w:val="en-US" w:eastAsia="en-US"/>
              </w:rPr>
              <w:t xml:space="preserve"> </w:t>
            </w:r>
            <w:r w:rsidRPr="00A6098B">
              <w:rPr>
                <w:rFonts w:ascii="Sylfaen" w:hAnsi="Sylfaen" w:cs="Sylfaen"/>
                <w:b/>
                <w:bCs/>
                <w:sz w:val="14"/>
                <w:szCs w:val="14"/>
                <w:lang w:val="en-US" w:eastAsia="en-US"/>
              </w:rPr>
              <w:t>კოდი</w:t>
            </w:r>
            <w:r w:rsidRPr="00A6098B">
              <w:rPr>
                <w:rFonts w:ascii="Arial CYR" w:hAnsi="Arial CYR" w:cs="Arial CYR"/>
                <w:b/>
                <w:bCs/>
                <w:sz w:val="14"/>
                <w:szCs w:val="14"/>
                <w:lang w:val="en-US" w:eastAsia="en-US"/>
              </w:rPr>
              <w:t xml:space="preserve"> </w:t>
            </w:r>
            <w:bookmarkEnd w:id="43"/>
          </w:p>
        </w:tc>
        <w:tc>
          <w:tcPr>
            <w:tcW w:w="0" w:type="auto"/>
            <w:tcBorders>
              <w:top w:val="single" w:sz="4" w:space="0" w:color="auto"/>
              <w:left w:val="nil"/>
              <w:bottom w:val="nil"/>
              <w:right w:val="single" w:sz="4" w:space="0" w:color="auto"/>
            </w:tcBorders>
            <w:shd w:val="clear" w:color="000000" w:fill="FFFFFF"/>
            <w:vAlign w:val="center"/>
            <w:hideMark/>
          </w:tcPr>
          <w:p w14:paraId="1F07A147" w14:textId="77777777" w:rsidR="00A6098B" w:rsidRPr="00A6098B" w:rsidRDefault="00A6098B" w:rsidP="00A6098B">
            <w:pPr>
              <w:jc w:val="center"/>
              <w:rPr>
                <w:rFonts w:ascii="Arial CYR" w:hAnsi="Arial CYR" w:cs="Arial CYR"/>
                <w:b/>
                <w:bCs/>
                <w:sz w:val="14"/>
                <w:szCs w:val="14"/>
                <w:lang w:val="en-US" w:eastAsia="en-US"/>
              </w:rPr>
            </w:pPr>
            <w:r w:rsidRPr="00A6098B">
              <w:rPr>
                <w:rFonts w:ascii="Arial CYR" w:hAnsi="Arial CYR" w:cs="Arial CYR"/>
                <w:b/>
                <w:bCs/>
                <w:sz w:val="14"/>
                <w:szCs w:val="14"/>
                <w:lang w:val="en-US" w:eastAsia="en-US"/>
              </w:rPr>
              <w:t xml:space="preserve"> </w:t>
            </w:r>
            <w:r w:rsidRPr="00A6098B">
              <w:rPr>
                <w:rFonts w:ascii="Sylfaen" w:hAnsi="Sylfaen" w:cs="Sylfaen"/>
                <w:b/>
                <w:bCs/>
                <w:sz w:val="14"/>
                <w:szCs w:val="14"/>
                <w:lang w:val="en-US" w:eastAsia="en-US"/>
              </w:rPr>
              <w:t>პრიორიტეტის</w:t>
            </w:r>
            <w:r w:rsidRPr="00A6098B">
              <w:rPr>
                <w:rFonts w:ascii="Arial CYR" w:hAnsi="Arial CYR" w:cs="Arial CYR"/>
                <w:b/>
                <w:bCs/>
                <w:sz w:val="14"/>
                <w:szCs w:val="14"/>
                <w:lang w:val="en-US" w:eastAsia="en-US"/>
              </w:rPr>
              <w:t>/</w:t>
            </w:r>
            <w:r w:rsidRPr="00A6098B">
              <w:rPr>
                <w:rFonts w:ascii="Sylfaen" w:hAnsi="Sylfaen" w:cs="Sylfaen"/>
                <w:b/>
                <w:bCs/>
                <w:sz w:val="14"/>
                <w:szCs w:val="14"/>
                <w:lang w:val="en-US" w:eastAsia="en-US"/>
              </w:rPr>
              <w:t>პროგრამის</w:t>
            </w:r>
            <w:r w:rsidRPr="00A6098B">
              <w:rPr>
                <w:rFonts w:ascii="Arial CYR" w:hAnsi="Arial CYR" w:cs="Arial CYR"/>
                <w:b/>
                <w:bCs/>
                <w:sz w:val="14"/>
                <w:szCs w:val="14"/>
                <w:lang w:val="en-US" w:eastAsia="en-US"/>
              </w:rPr>
              <w:t>/</w:t>
            </w:r>
            <w:r w:rsidRPr="00A6098B">
              <w:rPr>
                <w:rFonts w:ascii="Sylfaen" w:hAnsi="Sylfaen" w:cs="Sylfaen"/>
                <w:b/>
                <w:bCs/>
                <w:sz w:val="14"/>
                <w:szCs w:val="14"/>
                <w:lang w:val="en-US" w:eastAsia="en-US"/>
              </w:rPr>
              <w:t>ქვეპროგრამის</w:t>
            </w:r>
            <w:r w:rsidRPr="00A6098B">
              <w:rPr>
                <w:rFonts w:ascii="Arial CYR" w:hAnsi="Arial CYR" w:cs="Arial CYR"/>
                <w:b/>
                <w:bCs/>
                <w:sz w:val="14"/>
                <w:szCs w:val="14"/>
                <w:lang w:val="en-US" w:eastAsia="en-US"/>
              </w:rPr>
              <w:t xml:space="preserve"> </w:t>
            </w:r>
            <w:r w:rsidRPr="00A6098B">
              <w:rPr>
                <w:rFonts w:ascii="Sylfaen" w:hAnsi="Sylfaen" w:cs="Sylfaen"/>
                <w:b/>
                <w:bCs/>
                <w:sz w:val="14"/>
                <w:szCs w:val="14"/>
                <w:lang w:val="en-US" w:eastAsia="en-US"/>
              </w:rPr>
              <w:t>დასახელება</w:t>
            </w:r>
            <w:r w:rsidRPr="00A6098B">
              <w:rPr>
                <w:rFonts w:ascii="Arial CYR" w:hAnsi="Arial CYR" w:cs="Arial CYR"/>
                <w:b/>
                <w:bCs/>
                <w:sz w:val="14"/>
                <w:szCs w:val="14"/>
                <w:lang w:val="en-US" w:eastAsia="en-US"/>
              </w:rPr>
              <w:t xml:space="preserve"> </w:t>
            </w:r>
          </w:p>
        </w:tc>
        <w:tc>
          <w:tcPr>
            <w:tcW w:w="0" w:type="auto"/>
            <w:tcBorders>
              <w:top w:val="single" w:sz="4" w:space="0" w:color="auto"/>
              <w:left w:val="nil"/>
              <w:bottom w:val="single" w:sz="4" w:space="0" w:color="auto"/>
              <w:right w:val="nil"/>
            </w:tcBorders>
            <w:shd w:val="clear" w:color="000000" w:fill="FFFFFF"/>
            <w:vAlign w:val="center"/>
            <w:hideMark/>
          </w:tcPr>
          <w:p w14:paraId="02C2F0BF" w14:textId="77777777" w:rsidR="00A6098B" w:rsidRPr="00A6098B" w:rsidRDefault="00A6098B" w:rsidP="00A6098B">
            <w:pPr>
              <w:jc w:val="center"/>
              <w:rPr>
                <w:rFonts w:ascii="Arial CYR" w:hAnsi="Arial CYR" w:cs="Arial CYR"/>
                <w:b/>
                <w:bCs/>
                <w:sz w:val="14"/>
                <w:szCs w:val="14"/>
                <w:lang w:val="en-US" w:eastAsia="en-US"/>
              </w:rPr>
            </w:pPr>
            <w:r w:rsidRPr="00A6098B">
              <w:rPr>
                <w:rFonts w:ascii="Arial CYR" w:hAnsi="Arial CYR" w:cs="Arial CYR"/>
                <w:b/>
                <w:bCs/>
                <w:sz w:val="14"/>
                <w:szCs w:val="14"/>
                <w:lang w:val="en-US" w:eastAsia="en-US"/>
              </w:rPr>
              <w:t xml:space="preserve"> 2023 </w:t>
            </w:r>
            <w:r w:rsidRPr="00A6098B">
              <w:rPr>
                <w:rFonts w:ascii="Sylfaen" w:hAnsi="Sylfaen" w:cs="Sylfaen"/>
                <w:b/>
                <w:bCs/>
                <w:sz w:val="14"/>
                <w:szCs w:val="14"/>
                <w:lang w:val="en-US" w:eastAsia="en-US"/>
              </w:rPr>
              <w:t>წლის</w:t>
            </w:r>
            <w:r w:rsidRPr="00A6098B">
              <w:rPr>
                <w:rFonts w:ascii="Arial CYR" w:hAnsi="Arial CYR" w:cs="Arial CYR"/>
                <w:b/>
                <w:bCs/>
                <w:sz w:val="14"/>
                <w:szCs w:val="14"/>
                <w:lang w:val="en-US" w:eastAsia="en-US"/>
              </w:rPr>
              <w:t xml:space="preserve"> </w:t>
            </w:r>
            <w:r w:rsidRPr="00A6098B">
              <w:rPr>
                <w:rFonts w:ascii="Sylfaen" w:hAnsi="Sylfaen" w:cs="Sylfaen"/>
                <w:b/>
                <w:bCs/>
                <w:sz w:val="14"/>
                <w:szCs w:val="14"/>
                <w:lang w:val="en-US" w:eastAsia="en-US"/>
              </w:rPr>
              <w:t>ფაქტი</w:t>
            </w:r>
            <w:r w:rsidRPr="00A6098B">
              <w:rPr>
                <w:rFonts w:ascii="Arial CYR" w:hAnsi="Arial CYR" w:cs="Arial CYR"/>
                <w:b/>
                <w:bCs/>
                <w:sz w:val="14"/>
                <w:szCs w:val="14"/>
                <w:lang w:val="en-US" w:eastAsia="en-US"/>
              </w:rPr>
              <w:t xml:space="preserve"> </w:t>
            </w:r>
          </w:p>
        </w:tc>
        <w:tc>
          <w:tcPr>
            <w:tcW w:w="0" w:type="auto"/>
            <w:tcBorders>
              <w:top w:val="single" w:sz="4" w:space="0" w:color="auto"/>
              <w:left w:val="single" w:sz="4" w:space="0" w:color="auto"/>
              <w:bottom w:val="single" w:sz="4" w:space="0" w:color="auto"/>
              <w:right w:val="nil"/>
            </w:tcBorders>
            <w:shd w:val="clear" w:color="000000" w:fill="FFFFFF"/>
            <w:vAlign w:val="center"/>
            <w:hideMark/>
          </w:tcPr>
          <w:p w14:paraId="0B9A7B99" w14:textId="77777777" w:rsidR="00A6098B" w:rsidRPr="00A6098B" w:rsidRDefault="00A6098B" w:rsidP="00A6098B">
            <w:pPr>
              <w:jc w:val="center"/>
              <w:rPr>
                <w:rFonts w:ascii="Arial CYR" w:hAnsi="Arial CYR" w:cs="Arial CYR"/>
                <w:b/>
                <w:bCs/>
                <w:sz w:val="14"/>
                <w:szCs w:val="14"/>
                <w:lang w:val="en-US" w:eastAsia="en-US"/>
              </w:rPr>
            </w:pPr>
            <w:r w:rsidRPr="00A6098B">
              <w:rPr>
                <w:rFonts w:ascii="Arial CYR" w:hAnsi="Arial CYR" w:cs="Arial CYR"/>
                <w:b/>
                <w:bCs/>
                <w:sz w:val="14"/>
                <w:szCs w:val="14"/>
                <w:lang w:val="en-US" w:eastAsia="en-US"/>
              </w:rPr>
              <w:t xml:space="preserve"> 2024 </w:t>
            </w:r>
            <w:r w:rsidRPr="00A6098B">
              <w:rPr>
                <w:rFonts w:ascii="Sylfaen" w:hAnsi="Sylfaen" w:cs="Sylfaen"/>
                <w:b/>
                <w:bCs/>
                <w:sz w:val="14"/>
                <w:szCs w:val="14"/>
                <w:lang w:val="en-US" w:eastAsia="en-US"/>
              </w:rPr>
              <w:t>წლის</w:t>
            </w:r>
            <w:r w:rsidRPr="00A6098B">
              <w:rPr>
                <w:rFonts w:ascii="Arial CYR" w:hAnsi="Arial CYR" w:cs="Arial CYR"/>
                <w:b/>
                <w:bCs/>
                <w:sz w:val="14"/>
                <w:szCs w:val="14"/>
                <w:lang w:val="en-US" w:eastAsia="en-US"/>
              </w:rPr>
              <w:t xml:space="preserve"> </w:t>
            </w:r>
            <w:r w:rsidRPr="00A6098B">
              <w:rPr>
                <w:rFonts w:ascii="Sylfaen" w:hAnsi="Sylfaen" w:cs="Sylfaen"/>
                <w:b/>
                <w:bCs/>
                <w:sz w:val="14"/>
                <w:szCs w:val="14"/>
                <w:lang w:val="en-US" w:eastAsia="en-US"/>
              </w:rPr>
              <w:t>გეგმა</w:t>
            </w:r>
            <w:r w:rsidRPr="00A6098B">
              <w:rPr>
                <w:rFonts w:ascii="Arial CYR" w:hAnsi="Arial CYR" w:cs="Arial CYR"/>
                <w:b/>
                <w:bCs/>
                <w:sz w:val="14"/>
                <w:szCs w:val="14"/>
                <w:lang w:val="en-US" w:eastAsia="en-US"/>
              </w:rPr>
              <w:t xml:space="preserve"> </w:t>
            </w:r>
          </w:p>
        </w:tc>
        <w:tc>
          <w:tcPr>
            <w:tcW w:w="0" w:type="auto"/>
            <w:tcBorders>
              <w:top w:val="single" w:sz="4" w:space="0" w:color="auto"/>
              <w:left w:val="single" w:sz="4" w:space="0" w:color="auto"/>
              <w:bottom w:val="single" w:sz="4" w:space="0" w:color="auto"/>
              <w:right w:val="nil"/>
            </w:tcBorders>
            <w:shd w:val="clear" w:color="000000" w:fill="FFFFFF"/>
            <w:vAlign w:val="center"/>
            <w:hideMark/>
          </w:tcPr>
          <w:p w14:paraId="40845681" w14:textId="77777777" w:rsidR="00A6098B" w:rsidRPr="00A6098B" w:rsidRDefault="00A6098B" w:rsidP="00A6098B">
            <w:pPr>
              <w:jc w:val="center"/>
              <w:rPr>
                <w:rFonts w:ascii="Arial CYR" w:hAnsi="Arial CYR" w:cs="Arial CYR"/>
                <w:b/>
                <w:bCs/>
                <w:sz w:val="14"/>
                <w:szCs w:val="14"/>
                <w:lang w:val="en-US" w:eastAsia="en-US"/>
              </w:rPr>
            </w:pPr>
            <w:r w:rsidRPr="00A6098B">
              <w:rPr>
                <w:rFonts w:ascii="Arial CYR" w:hAnsi="Arial CYR" w:cs="Arial CYR"/>
                <w:b/>
                <w:bCs/>
                <w:sz w:val="14"/>
                <w:szCs w:val="14"/>
                <w:lang w:val="en-US" w:eastAsia="en-US"/>
              </w:rPr>
              <w:t xml:space="preserve"> 2025 </w:t>
            </w:r>
            <w:r w:rsidRPr="00A6098B">
              <w:rPr>
                <w:rFonts w:ascii="Sylfaen" w:hAnsi="Sylfaen" w:cs="Sylfaen"/>
                <w:b/>
                <w:bCs/>
                <w:sz w:val="14"/>
                <w:szCs w:val="14"/>
                <w:lang w:val="en-US" w:eastAsia="en-US"/>
              </w:rPr>
              <w:t>წლის</w:t>
            </w:r>
            <w:r w:rsidRPr="00A6098B">
              <w:rPr>
                <w:rFonts w:ascii="Arial CYR" w:hAnsi="Arial CYR" w:cs="Arial CYR"/>
                <w:b/>
                <w:bCs/>
                <w:sz w:val="14"/>
                <w:szCs w:val="14"/>
                <w:lang w:val="en-US" w:eastAsia="en-US"/>
              </w:rPr>
              <w:t xml:space="preserve"> </w:t>
            </w:r>
            <w:r w:rsidRPr="00A6098B">
              <w:rPr>
                <w:rFonts w:ascii="Sylfaen" w:hAnsi="Sylfaen" w:cs="Sylfaen"/>
                <w:b/>
                <w:bCs/>
                <w:sz w:val="14"/>
                <w:szCs w:val="14"/>
                <w:lang w:val="en-US" w:eastAsia="en-US"/>
              </w:rPr>
              <w:t>პროექტი</w:t>
            </w:r>
            <w:r w:rsidRPr="00A6098B">
              <w:rPr>
                <w:rFonts w:ascii="Arial CYR" w:hAnsi="Arial CYR" w:cs="Arial CYR"/>
                <w:b/>
                <w:bCs/>
                <w:sz w:val="14"/>
                <w:szCs w:val="14"/>
                <w:lang w:val="en-US" w:eastAsia="en-US"/>
              </w:rPr>
              <w:t xml:space="preserve"> </w:t>
            </w:r>
          </w:p>
        </w:tc>
        <w:tc>
          <w:tcPr>
            <w:tcW w:w="0" w:type="auto"/>
            <w:tcBorders>
              <w:top w:val="single" w:sz="4" w:space="0" w:color="auto"/>
              <w:left w:val="single" w:sz="4" w:space="0" w:color="auto"/>
              <w:bottom w:val="single" w:sz="4" w:space="0" w:color="auto"/>
              <w:right w:val="nil"/>
            </w:tcBorders>
            <w:shd w:val="clear" w:color="000000" w:fill="FFFFFF"/>
            <w:vAlign w:val="center"/>
            <w:hideMark/>
          </w:tcPr>
          <w:p w14:paraId="2FF76CFE" w14:textId="77777777" w:rsidR="00A6098B" w:rsidRPr="00A6098B" w:rsidRDefault="00A6098B" w:rsidP="00A6098B">
            <w:pPr>
              <w:jc w:val="center"/>
              <w:rPr>
                <w:rFonts w:ascii="Arial CYR" w:hAnsi="Arial CYR" w:cs="Arial CYR"/>
                <w:b/>
                <w:bCs/>
                <w:sz w:val="14"/>
                <w:szCs w:val="14"/>
                <w:lang w:val="en-US" w:eastAsia="en-US"/>
              </w:rPr>
            </w:pPr>
            <w:r w:rsidRPr="00A6098B">
              <w:rPr>
                <w:rFonts w:ascii="Arial CYR" w:hAnsi="Arial CYR" w:cs="Arial CYR"/>
                <w:b/>
                <w:bCs/>
                <w:sz w:val="14"/>
                <w:szCs w:val="14"/>
                <w:lang w:val="en-US" w:eastAsia="en-US"/>
              </w:rPr>
              <w:t xml:space="preserve"> 2026 </w:t>
            </w:r>
            <w:r w:rsidRPr="00A6098B">
              <w:rPr>
                <w:rFonts w:ascii="Sylfaen" w:hAnsi="Sylfaen" w:cs="Sylfaen"/>
                <w:b/>
                <w:bCs/>
                <w:sz w:val="14"/>
                <w:szCs w:val="14"/>
                <w:lang w:val="en-US" w:eastAsia="en-US"/>
              </w:rPr>
              <w:t>წლის</w:t>
            </w:r>
            <w:r w:rsidRPr="00A6098B">
              <w:rPr>
                <w:rFonts w:ascii="Arial CYR" w:hAnsi="Arial CYR" w:cs="Arial CYR"/>
                <w:b/>
                <w:bCs/>
                <w:sz w:val="14"/>
                <w:szCs w:val="14"/>
                <w:lang w:val="en-US" w:eastAsia="en-US"/>
              </w:rPr>
              <w:t xml:space="preserve"> </w:t>
            </w:r>
            <w:r w:rsidRPr="00A6098B">
              <w:rPr>
                <w:rFonts w:ascii="Sylfaen" w:hAnsi="Sylfaen" w:cs="Sylfaen"/>
                <w:b/>
                <w:bCs/>
                <w:sz w:val="14"/>
                <w:szCs w:val="14"/>
                <w:lang w:val="en-US" w:eastAsia="en-US"/>
              </w:rPr>
              <w:t>პროგნოზი</w:t>
            </w:r>
            <w:r w:rsidRPr="00A6098B">
              <w:rPr>
                <w:rFonts w:ascii="Arial CYR" w:hAnsi="Arial CYR" w:cs="Arial CYR"/>
                <w:b/>
                <w:bCs/>
                <w:sz w:val="14"/>
                <w:szCs w:val="14"/>
                <w:lang w:val="en-US" w:eastAsia="en-US"/>
              </w:rPr>
              <w:t xml:space="preserve"> </w:t>
            </w:r>
          </w:p>
        </w:tc>
        <w:tc>
          <w:tcPr>
            <w:tcW w:w="0" w:type="auto"/>
            <w:tcBorders>
              <w:top w:val="single" w:sz="4" w:space="0" w:color="auto"/>
              <w:left w:val="single" w:sz="4" w:space="0" w:color="auto"/>
              <w:bottom w:val="single" w:sz="4" w:space="0" w:color="auto"/>
              <w:right w:val="nil"/>
            </w:tcBorders>
            <w:shd w:val="clear" w:color="000000" w:fill="FFFFFF"/>
            <w:vAlign w:val="center"/>
            <w:hideMark/>
          </w:tcPr>
          <w:p w14:paraId="421D2A89" w14:textId="77777777" w:rsidR="00A6098B" w:rsidRPr="00A6098B" w:rsidRDefault="00A6098B" w:rsidP="00A6098B">
            <w:pPr>
              <w:jc w:val="center"/>
              <w:rPr>
                <w:rFonts w:ascii="Arial CYR" w:hAnsi="Arial CYR" w:cs="Arial CYR"/>
                <w:b/>
                <w:bCs/>
                <w:sz w:val="14"/>
                <w:szCs w:val="14"/>
                <w:lang w:val="en-US" w:eastAsia="en-US"/>
              </w:rPr>
            </w:pPr>
            <w:r w:rsidRPr="00A6098B">
              <w:rPr>
                <w:rFonts w:ascii="Arial CYR" w:hAnsi="Arial CYR" w:cs="Arial CYR"/>
                <w:b/>
                <w:bCs/>
                <w:sz w:val="14"/>
                <w:szCs w:val="14"/>
                <w:lang w:val="en-US" w:eastAsia="en-US"/>
              </w:rPr>
              <w:t xml:space="preserve"> 2027 </w:t>
            </w:r>
            <w:r w:rsidRPr="00A6098B">
              <w:rPr>
                <w:rFonts w:ascii="Sylfaen" w:hAnsi="Sylfaen" w:cs="Sylfaen"/>
                <w:b/>
                <w:bCs/>
                <w:sz w:val="14"/>
                <w:szCs w:val="14"/>
                <w:lang w:val="en-US" w:eastAsia="en-US"/>
              </w:rPr>
              <w:t>წლის</w:t>
            </w:r>
            <w:r w:rsidRPr="00A6098B">
              <w:rPr>
                <w:rFonts w:ascii="Arial CYR" w:hAnsi="Arial CYR" w:cs="Arial CYR"/>
                <w:b/>
                <w:bCs/>
                <w:sz w:val="14"/>
                <w:szCs w:val="14"/>
                <w:lang w:val="en-US" w:eastAsia="en-US"/>
              </w:rPr>
              <w:t xml:space="preserve"> </w:t>
            </w:r>
            <w:r w:rsidRPr="00A6098B">
              <w:rPr>
                <w:rFonts w:ascii="Sylfaen" w:hAnsi="Sylfaen" w:cs="Sylfaen"/>
                <w:b/>
                <w:bCs/>
                <w:sz w:val="14"/>
                <w:szCs w:val="14"/>
                <w:lang w:val="en-US" w:eastAsia="en-US"/>
              </w:rPr>
              <w:t>პროგნოზი</w:t>
            </w:r>
            <w:r w:rsidRPr="00A6098B">
              <w:rPr>
                <w:rFonts w:ascii="Arial CYR" w:hAnsi="Arial CYR" w:cs="Arial CYR"/>
                <w:b/>
                <w:bCs/>
                <w:sz w:val="14"/>
                <w:szCs w:val="14"/>
                <w:lang w:val="en-US" w:eastAsia="en-US"/>
              </w:rPr>
              <w:t xml:space="preserve"> </w:t>
            </w:r>
          </w:p>
        </w:tc>
        <w:tc>
          <w:tcPr>
            <w:tcW w:w="0" w:type="auto"/>
            <w:tcBorders>
              <w:top w:val="single" w:sz="4" w:space="0" w:color="auto"/>
              <w:left w:val="single" w:sz="4" w:space="0" w:color="auto"/>
              <w:bottom w:val="single" w:sz="4" w:space="0" w:color="auto"/>
              <w:right w:val="nil"/>
            </w:tcBorders>
            <w:shd w:val="clear" w:color="000000" w:fill="FFFFFF"/>
            <w:vAlign w:val="center"/>
            <w:hideMark/>
          </w:tcPr>
          <w:p w14:paraId="73F59093" w14:textId="77777777" w:rsidR="00A6098B" w:rsidRPr="00A6098B" w:rsidRDefault="00A6098B" w:rsidP="00A6098B">
            <w:pPr>
              <w:jc w:val="center"/>
              <w:rPr>
                <w:rFonts w:ascii="Arial CYR" w:hAnsi="Arial CYR" w:cs="Arial CYR"/>
                <w:b/>
                <w:bCs/>
                <w:sz w:val="14"/>
                <w:szCs w:val="14"/>
                <w:lang w:val="en-US" w:eastAsia="en-US"/>
              </w:rPr>
            </w:pPr>
            <w:r w:rsidRPr="00A6098B">
              <w:rPr>
                <w:rFonts w:ascii="Arial CYR" w:hAnsi="Arial CYR" w:cs="Arial CYR"/>
                <w:b/>
                <w:bCs/>
                <w:sz w:val="14"/>
                <w:szCs w:val="14"/>
                <w:lang w:val="en-US" w:eastAsia="en-US"/>
              </w:rPr>
              <w:t xml:space="preserve"> 2028 </w:t>
            </w:r>
            <w:r w:rsidRPr="00A6098B">
              <w:rPr>
                <w:rFonts w:ascii="Sylfaen" w:hAnsi="Sylfaen" w:cs="Sylfaen"/>
                <w:b/>
                <w:bCs/>
                <w:sz w:val="14"/>
                <w:szCs w:val="14"/>
                <w:lang w:val="en-US" w:eastAsia="en-US"/>
              </w:rPr>
              <w:t>წლის</w:t>
            </w:r>
            <w:r w:rsidRPr="00A6098B">
              <w:rPr>
                <w:rFonts w:ascii="Arial CYR" w:hAnsi="Arial CYR" w:cs="Arial CYR"/>
                <w:b/>
                <w:bCs/>
                <w:sz w:val="14"/>
                <w:szCs w:val="14"/>
                <w:lang w:val="en-US" w:eastAsia="en-US"/>
              </w:rPr>
              <w:t xml:space="preserve"> </w:t>
            </w:r>
            <w:r w:rsidRPr="00A6098B">
              <w:rPr>
                <w:rFonts w:ascii="Sylfaen" w:hAnsi="Sylfaen" w:cs="Sylfaen"/>
                <w:b/>
                <w:bCs/>
                <w:sz w:val="14"/>
                <w:szCs w:val="14"/>
                <w:lang w:val="en-US" w:eastAsia="en-US"/>
              </w:rPr>
              <w:t>პროგნოზი</w:t>
            </w:r>
            <w:r w:rsidRPr="00A6098B">
              <w:rPr>
                <w:rFonts w:ascii="Arial CYR" w:hAnsi="Arial CYR" w:cs="Arial CYR"/>
                <w:b/>
                <w:bCs/>
                <w:sz w:val="14"/>
                <w:szCs w:val="14"/>
                <w:lang w:val="en-US" w:eastAsia="en-US"/>
              </w:rPr>
              <w:t xml:space="preserve"> </w:t>
            </w:r>
          </w:p>
        </w:tc>
      </w:tr>
      <w:tr w:rsidR="00A6098B" w:rsidRPr="00A6098B" w14:paraId="5DC964CF" w14:textId="77777777" w:rsidTr="00A6098B">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F031E21"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02 00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5A7BA24" w14:textId="77777777" w:rsidR="00A6098B" w:rsidRPr="00A6098B" w:rsidRDefault="00A6098B" w:rsidP="00A6098B">
            <w:pPr>
              <w:jc w:val="center"/>
              <w:rPr>
                <w:rFonts w:ascii="Arial CYR" w:hAnsi="Arial CYR" w:cs="Arial CYR"/>
                <w:b/>
                <w:bCs/>
                <w:sz w:val="14"/>
                <w:szCs w:val="14"/>
                <w:lang w:val="en-US" w:eastAsia="en-US"/>
              </w:rPr>
            </w:pPr>
            <w:r w:rsidRPr="00A6098B">
              <w:rPr>
                <w:rFonts w:ascii="Arial CYR" w:hAnsi="Arial CYR" w:cs="Arial CYR"/>
                <w:b/>
                <w:bCs/>
                <w:sz w:val="14"/>
                <w:szCs w:val="14"/>
                <w:lang w:val="en-US" w:eastAsia="en-US"/>
              </w:rPr>
              <w:t xml:space="preserve"> </w:t>
            </w:r>
            <w:r w:rsidRPr="00A6098B">
              <w:rPr>
                <w:rFonts w:ascii="Sylfaen" w:hAnsi="Sylfaen" w:cs="Sylfaen"/>
                <w:b/>
                <w:bCs/>
                <w:sz w:val="14"/>
                <w:szCs w:val="14"/>
                <w:lang w:val="en-US" w:eastAsia="en-US"/>
              </w:rPr>
              <w:t>ინფრასტრუქტურის</w:t>
            </w:r>
            <w:r w:rsidRPr="00A6098B">
              <w:rPr>
                <w:rFonts w:ascii="Arial CYR" w:hAnsi="Arial CYR" w:cs="Arial CYR"/>
                <w:b/>
                <w:bCs/>
                <w:sz w:val="14"/>
                <w:szCs w:val="14"/>
                <w:lang w:val="en-US" w:eastAsia="en-US"/>
              </w:rPr>
              <w:t xml:space="preserve"> </w:t>
            </w:r>
            <w:r w:rsidRPr="00A6098B">
              <w:rPr>
                <w:rFonts w:ascii="Sylfaen" w:hAnsi="Sylfaen" w:cs="Sylfaen"/>
                <w:b/>
                <w:bCs/>
                <w:sz w:val="14"/>
                <w:szCs w:val="14"/>
                <w:lang w:val="en-US" w:eastAsia="en-US"/>
              </w:rPr>
              <w:t>განვითარება</w:t>
            </w:r>
            <w:r w:rsidRPr="00A6098B">
              <w:rPr>
                <w:rFonts w:ascii="Arial CYR" w:hAnsi="Arial CYR" w:cs="Arial CYR"/>
                <w:b/>
                <w:bCs/>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6E9CF57B" w14:textId="77777777" w:rsidR="00A6098B" w:rsidRPr="00A6098B" w:rsidRDefault="00A6098B" w:rsidP="00A6098B">
            <w:pPr>
              <w:jc w:val="center"/>
              <w:rPr>
                <w:rFonts w:ascii="Arial CYR" w:hAnsi="Arial CYR" w:cs="Arial CYR"/>
                <w:b/>
                <w:bCs/>
                <w:sz w:val="14"/>
                <w:szCs w:val="14"/>
                <w:lang w:val="en-US" w:eastAsia="en-US"/>
              </w:rPr>
            </w:pPr>
            <w:r w:rsidRPr="00A6098B">
              <w:rPr>
                <w:rFonts w:ascii="Arial CYR" w:hAnsi="Arial CYR" w:cs="Arial CYR"/>
                <w:b/>
                <w:bCs/>
                <w:sz w:val="14"/>
                <w:szCs w:val="14"/>
                <w:lang w:val="en-US" w:eastAsia="en-US"/>
              </w:rPr>
              <w:t>13192.8</w:t>
            </w:r>
          </w:p>
        </w:tc>
        <w:tc>
          <w:tcPr>
            <w:tcW w:w="0" w:type="auto"/>
            <w:tcBorders>
              <w:top w:val="nil"/>
              <w:left w:val="nil"/>
              <w:bottom w:val="single" w:sz="4" w:space="0" w:color="auto"/>
              <w:right w:val="single" w:sz="4" w:space="0" w:color="auto"/>
            </w:tcBorders>
            <w:shd w:val="clear" w:color="000000" w:fill="FFFFFF"/>
            <w:vAlign w:val="center"/>
            <w:hideMark/>
          </w:tcPr>
          <w:p w14:paraId="168259EF" w14:textId="77777777" w:rsidR="00A6098B" w:rsidRPr="00A6098B" w:rsidRDefault="00A6098B" w:rsidP="00A6098B">
            <w:pPr>
              <w:jc w:val="center"/>
              <w:rPr>
                <w:rFonts w:ascii="Arial CYR" w:hAnsi="Arial CYR" w:cs="Arial CYR"/>
                <w:b/>
                <w:bCs/>
                <w:sz w:val="14"/>
                <w:szCs w:val="14"/>
                <w:lang w:val="en-US" w:eastAsia="en-US"/>
              </w:rPr>
            </w:pPr>
            <w:r w:rsidRPr="00A6098B">
              <w:rPr>
                <w:rFonts w:ascii="Arial CYR" w:hAnsi="Arial CYR" w:cs="Arial CYR"/>
                <w:b/>
                <w:bCs/>
                <w:sz w:val="14"/>
                <w:szCs w:val="14"/>
                <w:lang w:val="en-US" w:eastAsia="en-US"/>
              </w:rPr>
              <w:t>20279.0</w:t>
            </w:r>
          </w:p>
        </w:tc>
        <w:tc>
          <w:tcPr>
            <w:tcW w:w="0" w:type="auto"/>
            <w:tcBorders>
              <w:top w:val="nil"/>
              <w:left w:val="nil"/>
              <w:bottom w:val="single" w:sz="4" w:space="0" w:color="auto"/>
              <w:right w:val="single" w:sz="4" w:space="0" w:color="auto"/>
            </w:tcBorders>
            <w:shd w:val="clear" w:color="000000" w:fill="FFFFFF"/>
            <w:vAlign w:val="center"/>
            <w:hideMark/>
          </w:tcPr>
          <w:p w14:paraId="21C0EF2E" w14:textId="77777777" w:rsidR="00A6098B" w:rsidRPr="00A6098B" w:rsidRDefault="00A6098B" w:rsidP="00A6098B">
            <w:pPr>
              <w:jc w:val="center"/>
              <w:rPr>
                <w:rFonts w:ascii="Arial CYR" w:hAnsi="Arial CYR" w:cs="Arial CYR"/>
                <w:b/>
                <w:bCs/>
                <w:sz w:val="14"/>
                <w:szCs w:val="14"/>
                <w:lang w:val="en-US" w:eastAsia="en-US"/>
              </w:rPr>
            </w:pPr>
            <w:r w:rsidRPr="00A6098B">
              <w:rPr>
                <w:rFonts w:ascii="Arial CYR" w:hAnsi="Arial CYR" w:cs="Arial CYR"/>
                <w:b/>
                <w:bCs/>
                <w:sz w:val="14"/>
                <w:szCs w:val="14"/>
                <w:lang w:val="en-US" w:eastAsia="en-US"/>
              </w:rPr>
              <w:t>11460.2</w:t>
            </w:r>
          </w:p>
        </w:tc>
        <w:tc>
          <w:tcPr>
            <w:tcW w:w="0" w:type="auto"/>
            <w:tcBorders>
              <w:top w:val="nil"/>
              <w:left w:val="nil"/>
              <w:bottom w:val="single" w:sz="4" w:space="0" w:color="auto"/>
              <w:right w:val="single" w:sz="4" w:space="0" w:color="auto"/>
            </w:tcBorders>
            <w:shd w:val="clear" w:color="000000" w:fill="FFFFFF"/>
            <w:vAlign w:val="center"/>
            <w:hideMark/>
          </w:tcPr>
          <w:p w14:paraId="01A48AE3" w14:textId="77777777" w:rsidR="00A6098B" w:rsidRPr="00A6098B" w:rsidRDefault="00A6098B" w:rsidP="00A6098B">
            <w:pPr>
              <w:jc w:val="center"/>
              <w:rPr>
                <w:rFonts w:ascii="Arial CYR" w:hAnsi="Arial CYR" w:cs="Arial CYR"/>
                <w:b/>
                <w:bCs/>
                <w:sz w:val="14"/>
                <w:szCs w:val="14"/>
                <w:lang w:val="en-US" w:eastAsia="en-US"/>
              </w:rPr>
            </w:pPr>
            <w:r w:rsidRPr="00A6098B">
              <w:rPr>
                <w:rFonts w:ascii="Arial CYR" w:hAnsi="Arial CYR" w:cs="Arial CYR"/>
                <w:b/>
                <w:bCs/>
                <w:sz w:val="14"/>
                <w:szCs w:val="14"/>
                <w:lang w:val="en-US" w:eastAsia="en-US"/>
              </w:rPr>
              <w:t>13097.1</w:t>
            </w:r>
          </w:p>
        </w:tc>
        <w:tc>
          <w:tcPr>
            <w:tcW w:w="0" w:type="auto"/>
            <w:tcBorders>
              <w:top w:val="nil"/>
              <w:left w:val="nil"/>
              <w:bottom w:val="single" w:sz="4" w:space="0" w:color="auto"/>
              <w:right w:val="single" w:sz="4" w:space="0" w:color="auto"/>
            </w:tcBorders>
            <w:shd w:val="clear" w:color="000000" w:fill="FFFFFF"/>
            <w:vAlign w:val="center"/>
            <w:hideMark/>
          </w:tcPr>
          <w:p w14:paraId="2070CB68" w14:textId="77777777" w:rsidR="00A6098B" w:rsidRPr="00A6098B" w:rsidRDefault="00A6098B" w:rsidP="00A6098B">
            <w:pPr>
              <w:jc w:val="center"/>
              <w:rPr>
                <w:rFonts w:ascii="Arial CYR" w:hAnsi="Arial CYR" w:cs="Arial CYR"/>
                <w:b/>
                <w:bCs/>
                <w:sz w:val="14"/>
                <w:szCs w:val="14"/>
                <w:lang w:val="en-US" w:eastAsia="en-US"/>
              </w:rPr>
            </w:pPr>
            <w:r w:rsidRPr="00A6098B">
              <w:rPr>
                <w:rFonts w:ascii="Arial CYR" w:hAnsi="Arial CYR" w:cs="Arial CYR"/>
                <w:b/>
                <w:bCs/>
                <w:sz w:val="14"/>
                <w:szCs w:val="14"/>
                <w:lang w:val="en-US" w:eastAsia="en-US"/>
              </w:rPr>
              <w:t>13920.2</w:t>
            </w:r>
          </w:p>
        </w:tc>
        <w:tc>
          <w:tcPr>
            <w:tcW w:w="0" w:type="auto"/>
            <w:tcBorders>
              <w:top w:val="nil"/>
              <w:left w:val="nil"/>
              <w:bottom w:val="single" w:sz="4" w:space="0" w:color="auto"/>
              <w:right w:val="single" w:sz="4" w:space="0" w:color="auto"/>
            </w:tcBorders>
            <w:shd w:val="clear" w:color="000000" w:fill="FFFFFF"/>
            <w:vAlign w:val="center"/>
            <w:hideMark/>
          </w:tcPr>
          <w:p w14:paraId="22381D51" w14:textId="77777777" w:rsidR="00A6098B" w:rsidRPr="00A6098B" w:rsidRDefault="00A6098B" w:rsidP="00A6098B">
            <w:pPr>
              <w:jc w:val="center"/>
              <w:rPr>
                <w:rFonts w:ascii="Arial CYR" w:hAnsi="Arial CYR" w:cs="Arial CYR"/>
                <w:b/>
                <w:bCs/>
                <w:sz w:val="14"/>
                <w:szCs w:val="14"/>
                <w:lang w:val="en-US" w:eastAsia="en-US"/>
              </w:rPr>
            </w:pPr>
            <w:r w:rsidRPr="00A6098B">
              <w:rPr>
                <w:rFonts w:ascii="Arial CYR" w:hAnsi="Arial CYR" w:cs="Arial CYR"/>
                <w:b/>
                <w:bCs/>
                <w:sz w:val="14"/>
                <w:szCs w:val="14"/>
                <w:lang w:val="en-US" w:eastAsia="en-US"/>
              </w:rPr>
              <w:t>14153.5</w:t>
            </w:r>
          </w:p>
        </w:tc>
      </w:tr>
      <w:tr w:rsidR="00A6098B" w:rsidRPr="00A6098B" w14:paraId="5BCC656C" w14:textId="77777777" w:rsidTr="00A6098B">
        <w:trPr>
          <w:trHeight w:val="24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22D3A1F"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02 01 </w:t>
            </w:r>
          </w:p>
        </w:tc>
        <w:tc>
          <w:tcPr>
            <w:tcW w:w="0" w:type="auto"/>
            <w:tcBorders>
              <w:top w:val="nil"/>
              <w:left w:val="nil"/>
              <w:bottom w:val="single" w:sz="4" w:space="0" w:color="auto"/>
              <w:right w:val="single" w:sz="4" w:space="0" w:color="auto"/>
            </w:tcBorders>
            <w:shd w:val="clear" w:color="000000" w:fill="FFFFFF"/>
            <w:vAlign w:val="center"/>
            <w:hideMark/>
          </w:tcPr>
          <w:p w14:paraId="6C1B7C0B"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საგზაო</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ინფრასტრუქტურის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განვითარება</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572A874"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3894.2</w:t>
            </w:r>
          </w:p>
        </w:tc>
        <w:tc>
          <w:tcPr>
            <w:tcW w:w="0" w:type="auto"/>
            <w:tcBorders>
              <w:top w:val="nil"/>
              <w:left w:val="nil"/>
              <w:bottom w:val="single" w:sz="4" w:space="0" w:color="auto"/>
              <w:right w:val="single" w:sz="4" w:space="0" w:color="auto"/>
            </w:tcBorders>
            <w:shd w:val="clear" w:color="000000" w:fill="FFFFFF"/>
            <w:vAlign w:val="center"/>
            <w:hideMark/>
          </w:tcPr>
          <w:p w14:paraId="4AB57116"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5777.5</w:t>
            </w:r>
          </w:p>
        </w:tc>
        <w:tc>
          <w:tcPr>
            <w:tcW w:w="0" w:type="auto"/>
            <w:tcBorders>
              <w:top w:val="nil"/>
              <w:left w:val="nil"/>
              <w:bottom w:val="single" w:sz="4" w:space="0" w:color="auto"/>
              <w:right w:val="single" w:sz="4" w:space="0" w:color="auto"/>
            </w:tcBorders>
            <w:shd w:val="clear" w:color="000000" w:fill="FFFFFF"/>
            <w:vAlign w:val="center"/>
            <w:hideMark/>
          </w:tcPr>
          <w:p w14:paraId="2DC03814"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3780.0</w:t>
            </w:r>
          </w:p>
        </w:tc>
        <w:tc>
          <w:tcPr>
            <w:tcW w:w="0" w:type="auto"/>
            <w:tcBorders>
              <w:top w:val="nil"/>
              <w:left w:val="nil"/>
              <w:bottom w:val="single" w:sz="4" w:space="0" w:color="auto"/>
              <w:right w:val="single" w:sz="4" w:space="0" w:color="auto"/>
            </w:tcBorders>
            <w:shd w:val="clear" w:color="000000" w:fill="FFFFFF"/>
            <w:vAlign w:val="center"/>
            <w:hideMark/>
          </w:tcPr>
          <w:p w14:paraId="42341E00"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5420.0</w:t>
            </w:r>
          </w:p>
        </w:tc>
        <w:tc>
          <w:tcPr>
            <w:tcW w:w="0" w:type="auto"/>
            <w:tcBorders>
              <w:top w:val="nil"/>
              <w:left w:val="nil"/>
              <w:bottom w:val="single" w:sz="4" w:space="0" w:color="auto"/>
              <w:right w:val="single" w:sz="4" w:space="0" w:color="auto"/>
            </w:tcBorders>
            <w:shd w:val="clear" w:color="000000" w:fill="FFFFFF"/>
            <w:vAlign w:val="center"/>
            <w:hideMark/>
          </w:tcPr>
          <w:p w14:paraId="646FAB75"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5670.0</w:t>
            </w:r>
          </w:p>
        </w:tc>
        <w:tc>
          <w:tcPr>
            <w:tcW w:w="0" w:type="auto"/>
            <w:tcBorders>
              <w:top w:val="nil"/>
              <w:left w:val="nil"/>
              <w:bottom w:val="single" w:sz="4" w:space="0" w:color="auto"/>
              <w:right w:val="single" w:sz="4" w:space="0" w:color="auto"/>
            </w:tcBorders>
            <w:shd w:val="clear" w:color="000000" w:fill="FFFFFF"/>
            <w:vAlign w:val="center"/>
            <w:hideMark/>
          </w:tcPr>
          <w:p w14:paraId="2B118FF5"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6000.0</w:t>
            </w:r>
          </w:p>
        </w:tc>
      </w:tr>
      <w:tr w:rsidR="00A6098B" w:rsidRPr="00A6098B" w14:paraId="3EE1D3B3" w14:textId="77777777" w:rsidTr="00A6098B">
        <w:trPr>
          <w:trHeight w:val="24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B5BBBA6"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02 01 01 </w:t>
            </w:r>
          </w:p>
        </w:tc>
        <w:tc>
          <w:tcPr>
            <w:tcW w:w="0" w:type="auto"/>
            <w:tcBorders>
              <w:top w:val="nil"/>
              <w:left w:val="nil"/>
              <w:bottom w:val="single" w:sz="4" w:space="0" w:color="auto"/>
              <w:right w:val="single" w:sz="4" w:space="0" w:color="auto"/>
            </w:tcBorders>
            <w:shd w:val="clear" w:color="000000" w:fill="FFFFFF"/>
            <w:vAlign w:val="center"/>
            <w:hideMark/>
          </w:tcPr>
          <w:p w14:paraId="193A99DC"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გზების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კაპიტალური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შეკეთება</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82D5C7E"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3594.9</w:t>
            </w:r>
          </w:p>
        </w:tc>
        <w:tc>
          <w:tcPr>
            <w:tcW w:w="0" w:type="auto"/>
            <w:tcBorders>
              <w:top w:val="nil"/>
              <w:left w:val="nil"/>
              <w:bottom w:val="single" w:sz="4" w:space="0" w:color="auto"/>
              <w:right w:val="single" w:sz="4" w:space="0" w:color="auto"/>
            </w:tcBorders>
            <w:shd w:val="clear" w:color="000000" w:fill="FFFFFF"/>
            <w:vAlign w:val="center"/>
            <w:hideMark/>
          </w:tcPr>
          <w:p w14:paraId="7F424A3A"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5311.0</w:t>
            </w:r>
          </w:p>
        </w:tc>
        <w:tc>
          <w:tcPr>
            <w:tcW w:w="0" w:type="auto"/>
            <w:tcBorders>
              <w:top w:val="nil"/>
              <w:left w:val="nil"/>
              <w:bottom w:val="single" w:sz="4" w:space="0" w:color="auto"/>
              <w:right w:val="single" w:sz="4" w:space="0" w:color="auto"/>
            </w:tcBorders>
            <w:shd w:val="clear" w:color="000000" w:fill="FFFFFF"/>
            <w:vAlign w:val="center"/>
            <w:hideMark/>
          </w:tcPr>
          <w:p w14:paraId="2D268809"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3535.0</w:t>
            </w:r>
          </w:p>
        </w:tc>
        <w:tc>
          <w:tcPr>
            <w:tcW w:w="0" w:type="auto"/>
            <w:tcBorders>
              <w:top w:val="nil"/>
              <w:left w:val="nil"/>
              <w:bottom w:val="single" w:sz="4" w:space="0" w:color="auto"/>
              <w:right w:val="single" w:sz="4" w:space="0" w:color="auto"/>
            </w:tcBorders>
            <w:shd w:val="clear" w:color="000000" w:fill="FFFFFF"/>
            <w:vAlign w:val="center"/>
            <w:hideMark/>
          </w:tcPr>
          <w:p w14:paraId="3A3D8993"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5120.0</w:t>
            </w:r>
          </w:p>
        </w:tc>
        <w:tc>
          <w:tcPr>
            <w:tcW w:w="0" w:type="auto"/>
            <w:tcBorders>
              <w:top w:val="nil"/>
              <w:left w:val="nil"/>
              <w:bottom w:val="single" w:sz="4" w:space="0" w:color="auto"/>
              <w:right w:val="single" w:sz="4" w:space="0" w:color="auto"/>
            </w:tcBorders>
            <w:shd w:val="clear" w:color="000000" w:fill="FFFFFF"/>
            <w:vAlign w:val="center"/>
            <w:hideMark/>
          </w:tcPr>
          <w:p w14:paraId="65D3B11B"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5350.0</w:t>
            </w:r>
          </w:p>
        </w:tc>
        <w:tc>
          <w:tcPr>
            <w:tcW w:w="0" w:type="auto"/>
            <w:tcBorders>
              <w:top w:val="nil"/>
              <w:left w:val="nil"/>
              <w:bottom w:val="single" w:sz="4" w:space="0" w:color="auto"/>
              <w:right w:val="single" w:sz="4" w:space="0" w:color="auto"/>
            </w:tcBorders>
            <w:shd w:val="clear" w:color="000000" w:fill="FFFFFF"/>
            <w:vAlign w:val="center"/>
            <w:hideMark/>
          </w:tcPr>
          <w:p w14:paraId="053E3772"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5670.0</w:t>
            </w:r>
          </w:p>
        </w:tc>
      </w:tr>
      <w:tr w:rsidR="00A6098B" w:rsidRPr="00A6098B" w14:paraId="169FE352" w14:textId="77777777" w:rsidTr="00A6098B">
        <w:trPr>
          <w:trHeight w:val="24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8835836"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02 01 02 </w:t>
            </w:r>
          </w:p>
        </w:tc>
        <w:tc>
          <w:tcPr>
            <w:tcW w:w="0" w:type="auto"/>
            <w:tcBorders>
              <w:top w:val="nil"/>
              <w:left w:val="nil"/>
              <w:bottom w:val="single" w:sz="4" w:space="0" w:color="auto"/>
              <w:right w:val="single" w:sz="4" w:space="0" w:color="auto"/>
            </w:tcBorders>
            <w:shd w:val="clear" w:color="000000" w:fill="FFFFFF"/>
            <w:vAlign w:val="center"/>
            <w:hideMark/>
          </w:tcPr>
          <w:p w14:paraId="61DBF5D1"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გზების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მიმდინარე</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შეკეთება</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4E7249D6"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291.4</w:t>
            </w:r>
          </w:p>
        </w:tc>
        <w:tc>
          <w:tcPr>
            <w:tcW w:w="0" w:type="auto"/>
            <w:tcBorders>
              <w:top w:val="nil"/>
              <w:left w:val="nil"/>
              <w:bottom w:val="single" w:sz="4" w:space="0" w:color="auto"/>
              <w:right w:val="single" w:sz="4" w:space="0" w:color="auto"/>
            </w:tcBorders>
            <w:shd w:val="clear" w:color="000000" w:fill="FFFFFF"/>
            <w:vAlign w:val="center"/>
            <w:hideMark/>
          </w:tcPr>
          <w:p w14:paraId="11877AB3"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448.2</w:t>
            </w:r>
          </w:p>
        </w:tc>
        <w:tc>
          <w:tcPr>
            <w:tcW w:w="0" w:type="auto"/>
            <w:tcBorders>
              <w:top w:val="nil"/>
              <w:left w:val="nil"/>
              <w:bottom w:val="single" w:sz="4" w:space="0" w:color="auto"/>
              <w:right w:val="single" w:sz="4" w:space="0" w:color="auto"/>
            </w:tcBorders>
            <w:shd w:val="clear" w:color="000000" w:fill="FFFFFF"/>
            <w:vAlign w:val="center"/>
            <w:hideMark/>
          </w:tcPr>
          <w:p w14:paraId="157AE458"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245.0</w:t>
            </w:r>
          </w:p>
        </w:tc>
        <w:tc>
          <w:tcPr>
            <w:tcW w:w="0" w:type="auto"/>
            <w:tcBorders>
              <w:top w:val="nil"/>
              <w:left w:val="nil"/>
              <w:bottom w:val="single" w:sz="4" w:space="0" w:color="auto"/>
              <w:right w:val="single" w:sz="4" w:space="0" w:color="auto"/>
            </w:tcBorders>
            <w:shd w:val="clear" w:color="000000" w:fill="FFFFFF"/>
            <w:vAlign w:val="center"/>
            <w:hideMark/>
          </w:tcPr>
          <w:p w14:paraId="2696CA1A"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280.0</w:t>
            </w:r>
          </w:p>
        </w:tc>
        <w:tc>
          <w:tcPr>
            <w:tcW w:w="0" w:type="auto"/>
            <w:tcBorders>
              <w:top w:val="nil"/>
              <w:left w:val="nil"/>
              <w:bottom w:val="single" w:sz="4" w:space="0" w:color="auto"/>
              <w:right w:val="single" w:sz="4" w:space="0" w:color="auto"/>
            </w:tcBorders>
            <w:shd w:val="clear" w:color="000000" w:fill="FFFFFF"/>
            <w:vAlign w:val="center"/>
            <w:hideMark/>
          </w:tcPr>
          <w:p w14:paraId="01D421E3"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300.0</w:t>
            </w:r>
          </w:p>
        </w:tc>
        <w:tc>
          <w:tcPr>
            <w:tcW w:w="0" w:type="auto"/>
            <w:tcBorders>
              <w:top w:val="nil"/>
              <w:left w:val="nil"/>
              <w:bottom w:val="single" w:sz="4" w:space="0" w:color="auto"/>
              <w:right w:val="single" w:sz="4" w:space="0" w:color="auto"/>
            </w:tcBorders>
            <w:shd w:val="clear" w:color="000000" w:fill="FFFFFF"/>
            <w:vAlign w:val="center"/>
            <w:hideMark/>
          </w:tcPr>
          <w:p w14:paraId="4224BE28"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310.0</w:t>
            </w:r>
          </w:p>
        </w:tc>
      </w:tr>
      <w:tr w:rsidR="00A6098B" w:rsidRPr="00A6098B" w14:paraId="17D22BCE" w14:textId="77777777" w:rsidTr="00A6098B">
        <w:trPr>
          <w:trHeight w:val="24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EE082A8"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02 01 03 </w:t>
            </w:r>
          </w:p>
        </w:tc>
        <w:tc>
          <w:tcPr>
            <w:tcW w:w="0" w:type="auto"/>
            <w:tcBorders>
              <w:top w:val="nil"/>
              <w:left w:val="nil"/>
              <w:bottom w:val="single" w:sz="4" w:space="0" w:color="auto"/>
              <w:right w:val="single" w:sz="4" w:space="0" w:color="auto"/>
            </w:tcBorders>
            <w:shd w:val="clear" w:color="000000" w:fill="FFFFFF"/>
            <w:vAlign w:val="center"/>
            <w:hideMark/>
          </w:tcPr>
          <w:p w14:paraId="56010D8B"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საგზაო</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ნიშნები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და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უსაფრთხოება</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01717547"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7.9</w:t>
            </w:r>
          </w:p>
        </w:tc>
        <w:tc>
          <w:tcPr>
            <w:tcW w:w="0" w:type="auto"/>
            <w:tcBorders>
              <w:top w:val="nil"/>
              <w:left w:val="nil"/>
              <w:bottom w:val="single" w:sz="4" w:space="0" w:color="auto"/>
              <w:right w:val="single" w:sz="4" w:space="0" w:color="auto"/>
            </w:tcBorders>
            <w:shd w:val="clear" w:color="000000" w:fill="FFFFFF"/>
            <w:vAlign w:val="center"/>
            <w:hideMark/>
          </w:tcPr>
          <w:p w14:paraId="78ACC7DB"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18.3</w:t>
            </w:r>
          </w:p>
        </w:tc>
        <w:tc>
          <w:tcPr>
            <w:tcW w:w="0" w:type="auto"/>
            <w:tcBorders>
              <w:top w:val="nil"/>
              <w:left w:val="nil"/>
              <w:bottom w:val="single" w:sz="4" w:space="0" w:color="auto"/>
              <w:right w:val="single" w:sz="4" w:space="0" w:color="auto"/>
            </w:tcBorders>
            <w:shd w:val="clear" w:color="000000" w:fill="FFFFFF"/>
            <w:vAlign w:val="center"/>
            <w:hideMark/>
          </w:tcPr>
          <w:p w14:paraId="177C1D11"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F73C19D"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20.0</w:t>
            </w:r>
          </w:p>
        </w:tc>
        <w:tc>
          <w:tcPr>
            <w:tcW w:w="0" w:type="auto"/>
            <w:tcBorders>
              <w:top w:val="nil"/>
              <w:left w:val="nil"/>
              <w:bottom w:val="single" w:sz="4" w:space="0" w:color="auto"/>
              <w:right w:val="single" w:sz="4" w:space="0" w:color="auto"/>
            </w:tcBorders>
            <w:shd w:val="clear" w:color="000000" w:fill="FFFFFF"/>
            <w:vAlign w:val="center"/>
            <w:hideMark/>
          </w:tcPr>
          <w:p w14:paraId="66D74C7F"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20.0</w:t>
            </w:r>
          </w:p>
        </w:tc>
        <w:tc>
          <w:tcPr>
            <w:tcW w:w="0" w:type="auto"/>
            <w:tcBorders>
              <w:top w:val="nil"/>
              <w:left w:val="nil"/>
              <w:bottom w:val="single" w:sz="4" w:space="0" w:color="auto"/>
              <w:right w:val="single" w:sz="4" w:space="0" w:color="auto"/>
            </w:tcBorders>
            <w:shd w:val="clear" w:color="000000" w:fill="FFFFFF"/>
            <w:vAlign w:val="center"/>
            <w:hideMark/>
          </w:tcPr>
          <w:p w14:paraId="6C9E8145"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20.0</w:t>
            </w:r>
          </w:p>
        </w:tc>
      </w:tr>
      <w:tr w:rsidR="00A6098B" w:rsidRPr="00A6098B" w14:paraId="415FDC8D" w14:textId="77777777" w:rsidTr="00A6098B">
        <w:trPr>
          <w:trHeight w:val="24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4E73B80"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02 02 </w:t>
            </w:r>
          </w:p>
        </w:tc>
        <w:tc>
          <w:tcPr>
            <w:tcW w:w="0" w:type="auto"/>
            <w:tcBorders>
              <w:top w:val="nil"/>
              <w:left w:val="nil"/>
              <w:bottom w:val="single" w:sz="4" w:space="0" w:color="auto"/>
              <w:right w:val="single" w:sz="4" w:space="0" w:color="auto"/>
            </w:tcBorders>
            <w:shd w:val="clear" w:color="000000" w:fill="FFFFFF"/>
            <w:vAlign w:val="center"/>
            <w:hideMark/>
          </w:tcPr>
          <w:p w14:paraId="65E28A25"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წყლის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სისტემის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განვითარება</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3EDA95F7"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477.9</w:t>
            </w:r>
          </w:p>
        </w:tc>
        <w:tc>
          <w:tcPr>
            <w:tcW w:w="0" w:type="auto"/>
            <w:tcBorders>
              <w:top w:val="nil"/>
              <w:left w:val="nil"/>
              <w:bottom w:val="single" w:sz="4" w:space="0" w:color="auto"/>
              <w:right w:val="single" w:sz="4" w:space="0" w:color="auto"/>
            </w:tcBorders>
            <w:shd w:val="clear" w:color="000000" w:fill="FFFFFF"/>
            <w:vAlign w:val="center"/>
            <w:hideMark/>
          </w:tcPr>
          <w:p w14:paraId="62B80D7A"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1128.5</w:t>
            </w:r>
          </w:p>
        </w:tc>
        <w:tc>
          <w:tcPr>
            <w:tcW w:w="0" w:type="auto"/>
            <w:tcBorders>
              <w:top w:val="nil"/>
              <w:left w:val="nil"/>
              <w:bottom w:val="single" w:sz="4" w:space="0" w:color="auto"/>
              <w:right w:val="single" w:sz="4" w:space="0" w:color="auto"/>
            </w:tcBorders>
            <w:shd w:val="clear" w:color="000000" w:fill="FFFFFF"/>
            <w:vAlign w:val="center"/>
            <w:hideMark/>
          </w:tcPr>
          <w:p w14:paraId="49E9FEFA"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620.0</w:t>
            </w:r>
          </w:p>
        </w:tc>
        <w:tc>
          <w:tcPr>
            <w:tcW w:w="0" w:type="auto"/>
            <w:tcBorders>
              <w:top w:val="nil"/>
              <w:left w:val="nil"/>
              <w:bottom w:val="single" w:sz="4" w:space="0" w:color="auto"/>
              <w:right w:val="single" w:sz="4" w:space="0" w:color="auto"/>
            </w:tcBorders>
            <w:shd w:val="clear" w:color="000000" w:fill="FFFFFF"/>
            <w:vAlign w:val="center"/>
            <w:hideMark/>
          </w:tcPr>
          <w:p w14:paraId="30E787C0"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1530.0</w:t>
            </w:r>
          </w:p>
        </w:tc>
        <w:tc>
          <w:tcPr>
            <w:tcW w:w="0" w:type="auto"/>
            <w:tcBorders>
              <w:top w:val="nil"/>
              <w:left w:val="nil"/>
              <w:bottom w:val="single" w:sz="4" w:space="0" w:color="auto"/>
              <w:right w:val="single" w:sz="4" w:space="0" w:color="auto"/>
            </w:tcBorders>
            <w:shd w:val="clear" w:color="000000" w:fill="FFFFFF"/>
            <w:vAlign w:val="center"/>
            <w:hideMark/>
          </w:tcPr>
          <w:p w14:paraId="3D4F9CCD"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1550.0</w:t>
            </w:r>
          </w:p>
        </w:tc>
        <w:tc>
          <w:tcPr>
            <w:tcW w:w="0" w:type="auto"/>
            <w:tcBorders>
              <w:top w:val="nil"/>
              <w:left w:val="nil"/>
              <w:bottom w:val="single" w:sz="4" w:space="0" w:color="auto"/>
              <w:right w:val="single" w:sz="4" w:space="0" w:color="auto"/>
            </w:tcBorders>
            <w:shd w:val="clear" w:color="000000" w:fill="FFFFFF"/>
            <w:vAlign w:val="center"/>
            <w:hideMark/>
          </w:tcPr>
          <w:p w14:paraId="323F4C53"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2510.0</w:t>
            </w:r>
          </w:p>
        </w:tc>
      </w:tr>
      <w:tr w:rsidR="00A6098B" w:rsidRPr="00A6098B" w14:paraId="410237B0" w14:textId="77777777" w:rsidTr="00A6098B">
        <w:trPr>
          <w:trHeight w:val="24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59CE33E"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02 02 01 </w:t>
            </w:r>
          </w:p>
        </w:tc>
        <w:tc>
          <w:tcPr>
            <w:tcW w:w="0" w:type="auto"/>
            <w:tcBorders>
              <w:top w:val="nil"/>
              <w:left w:val="nil"/>
              <w:bottom w:val="single" w:sz="4" w:space="0" w:color="auto"/>
              <w:right w:val="single" w:sz="4" w:space="0" w:color="auto"/>
            </w:tcBorders>
            <w:shd w:val="clear" w:color="000000" w:fill="FFFFFF"/>
            <w:vAlign w:val="center"/>
            <w:hideMark/>
          </w:tcPr>
          <w:p w14:paraId="3EC68915"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წყლის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სისტემების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რეაბილიტაცია</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6185B003"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349.5</w:t>
            </w:r>
          </w:p>
        </w:tc>
        <w:tc>
          <w:tcPr>
            <w:tcW w:w="0" w:type="auto"/>
            <w:tcBorders>
              <w:top w:val="nil"/>
              <w:left w:val="nil"/>
              <w:bottom w:val="single" w:sz="4" w:space="0" w:color="auto"/>
              <w:right w:val="single" w:sz="4" w:space="0" w:color="auto"/>
            </w:tcBorders>
            <w:shd w:val="clear" w:color="000000" w:fill="FFFFFF"/>
            <w:vAlign w:val="center"/>
            <w:hideMark/>
          </w:tcPr>
          <w:p w14:paraId="60BE4492"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928.5</w:t>
            </w:r>
          </w:p>
        </w:tc>
        <w:tc>
          <w:tcPr>
            <w:tcW w:w="0" w:type="auto"/>
            <w:tcBorders>
              <w:top w:val="nil"/>
              <w:left w:val="nil"/>
              <w:bottom w:val="single" w:sz="4" w:space="0" w:color="auto"/>
              <w:right w:val="single" w:sz="4" w:space="0" w:color="auto"/>
            </w:tcBorders>
            <w:shd w:val="clear" w:color="000000" w:fill="FFFFFF"/>
            <w:vAlign w:val="center"/>
            <w:hideMark/>
          </w:tcPr>
          <w:p w14:paraId="7E597AF0"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420.0</w:t>
            </w:r>
          </w:p>
        </w:tc>
        <w:tc>
          <w:tcPr>
            <w:tcW w:w="0" w:type="auto"/>
            <w:tcBorders>
              <w:top w:val="nil"/>
              <w:left w:val="nil"/>
              <w:bottom w:val="single" w:sz="4" w:space="0" w:color="auto"/>
              <w:right w:val="single" w:sz="4" w:space="0" w:color="auto"/>
            </w:tcBorders>
            <w:shd w:val="clear" w:color="000000" w:fill="FFFFFF"/>
            <w:vAlign w:val="center"/>
            <w:hideMark/>
          </w:tcPr>
          <w:p w14:paraId="49CE4A97"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1320.0</w:t>
            </w:r>
          </w:p>
        </w:tc>
        <w:tc>
          <w:tcPr>
            <w:tcW w:w="0" w:type="auto"/>
            <w:tcBorders>
              <w:top w:val="nil"/>
              <w:left w:val="nil"/>
              <w:bottom w:val="single" w:sz="4" w:space="0" w:color="auto"/>
              <w:right w:val="single" w:sz="4" w:space="0" w:color="auto"/>
            </w:tcBorders>
            <w:shd w:val="clear" w:color="000000" w:fill="FFFFFF"/>
            <w:vAlign w:val="center"/>
            <w:hideMark/>
          </w:tcPr>
          <w:p w14:paraId="0A105102"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1320.0</w:t>
            </w:r>
          </w:p>
        </w:tc>
        <w:tc>
          <w:tcPr>
            <w:tcW w:w="0" w:type="auto"/>
            <w:tcBorders>
              <w:top w:val="nil"/>
              <w:left w:val="nil"/>
              <w:bottom w:val="single" w:sz="4" w:space="0" w:color="auto"/>
              <w:right w:val="single" w:sz="4" w:space="0" w:color="auto"/>
            </w:tcBorders>
            <w:shd w:val="clear" w:color="000000" w:fill="FFFFFF"/>
            <w:vAlign w:val="center"/>
            <w:hideMark/>
          </w:tcPr>
          <w:p w14:paraId="2F007E83"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2270.0</w:t>
            </w:r>
          </w:p>
        </w:tc>
      </w:tr>
      <w:tr w:rsidR="00A6098B" w:rsidRPr="00A6098B" w14:paraId="63DC6F12" w14:textId="77777777" w:rsidTr="00A6098B">
        <w:trPr>
          <w:trHeight w:val="24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D1F3B73"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02 02 02 </w:t>
            </w:r>
          </w:p>
        </w:tc>
        <w:tc>
          <w:tcPr>
            <w:tcW w:w="0" w:type="auto"/>
            <w:tcBorders>
              <w:top w:val="nil"/>
              <w:left w:val="nil"/>
              <w:bottom w:val="single" w:sz="4" w:space="0" w:color="auto"/>
              <w:right w:val="single" w:sz="4" w:space="0" w:color="auto"/>
            </w:tcBorders>
            <w:shd w:val="clear" w:color="000000" w:fill="FFFFFF"/>
            <w:vAlign w:val="center"/>
            <w:hideMark/>
          </w:tcPr>
          <w:p w14:paraId="02385C75"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მუნიციპალური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წყალმომარაგების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ქსელის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მოვლა</w:t>
            </w:r>
            <w:r w:rsidRPr="00A6098B">
              <w:rPr>
                <w:rFonts w:ascii="Arial CYR" w:hAnsi="Arial CYR" w:cs="Arial CYR"/>
                <w:sz w:val="14"/>
                <w:szCs w:val="14"/>
                <w:lang w:val="en-US" w:eastAsia="en-US"/>
              </w:rPr>
              <w:t>-</w:t>
            </w:r>
            <w:r w:rsidRPr="00A6098B">
              <w:rPr>
                <w:rFonts w:ascii="Sylfaen" w:hAnsi="Sylfaen" w:cs="Sylfaen"/>
                <w:sz w:val="14"/>
                <w:szCs w:val="14"/>
                <w:lang w:val="en-US" w:eastAsia="en-US"/>
              </w:rPr>
              <w:t>შენახვა</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473FB864"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128.4</w:t>
            </w:r>
          </w:p>
        </w:tc>
        <w:tc>
          <w:tcPr>
            <w:tcW w:w="0" w:type="auto"/>
            <w:tcBorders>
              <w:top w:val="nil"/>
              <w:left w:val="nil"/>
              <w:bottom w:val="single" w:sz="4" w:space="0" w:color="auto"/>
              <w:right w:val="single" w:sz="4" w:space="0" w:color="auto"/>
            </w:tcBorders>
            <w:shd w:val="clear" w:color="000000" w:fill="FFFFFF"/>
            <w:vAlign w:val="center"/>
            <w:hideMark/>
          </w:tcPr>
          <w:p w14:paraId="72919D88"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200.0</w:t>
            </w:r>
          </w:p>
        </w:tc>
        <w:tc>
          <w:tcPr>
            <w:tcW w:w="0" w:type="auto"/>
            <w:tcBorders>
              <w:top w:val="nil"/>
              <w:left w:val="nil"/>
              <w:bottom w:val="single" w:sz="4" w:space="0" w:color="auto"/>
              <w:right w:val="single" w:sz="4" w:space="0" w:color="auto"/>
            </w:tcBorders>
            <w:shd w:val="clear" w:color="000000" w:fill="FFFFFF"/>
            <w:vAlign w:val="center"/>
            <w:hideMark/>
          </w:tcPr>
          <w:p w14:paraId="57556D01"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200.0</w:t>
            </w:r>
          </w:p>
        </w:tc>
        <w:tc>
          <w:tcPr>
            <w:tcW w:w="0" w:type="auto"/>
            <w:tcBorders>
              <w:top w:val="nil"/>
              <w:left w:val="nil"/>
              <w:bottom w:val="single" w:sz="4" w:space="0" w:color="auto"/>
              <w:right w:val="single" w:sz="4" w:space="0" w:color="auto"/>
            </w:tcBorders>
            <w:shd w:val="clear" w:color="000000" w:fill="FFFFFF"/>
            <w:vAlign w:val="center"/>
            <w:hideMark/>
          </w:tcPr>
          <w:p w14:paraId="0343B049"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210.0</w:t>
            </w:r>
          </w:p>
        </w:tc>
        <w:tc>
          <w:tcPr>
            <w:tcW w:w="0" w:type="auto"/>
            <w:tcBorders>
              <w:top w:val="nil"/>
              <w:left w:val="nil"/>
              <w:bottom w:val="single" w:sz="4" w:space="0" w:color="auto"/>
              <w:right w:val="single" w:sz="4" w:space="0" w:color="auto"/>
            </w:tcBorders>
            <w:shd w:val="clear" w:color="000000" w:fill="FFFFFF"/>
            <w:vAlign w:val="center"/>
            <w:hideMark/>
          </w:tcPr>
          <w:p w14:paraId="56CE89BB"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230.0</w:t>
            </w:r>
          </w:p>
        </w:tc>
        <w:tc>
          <w:tcPr>
            <w:tcW w:w="0" w:type="auto"/>
            <w:tcBorders>
              <w:top w:val="nil"/>
              <w:left w:val="nil"/>
              <w:bottom w:val="single" w:sz="4" w:space="0" w:color="auto"/>
              <w:right w:val="single" w:sz="4" w:space="0" w:color="auto"/>
            </w:tcBorders>
            <w:shd w:val="clear" w:color="000000" w:fill="FFFFFF"/>
            <w:vAlign w:val="center"/>
            <w:hideMark/>
          </w:tcPr>
          <w:p w14:paraId="4C86A107"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240.0</w:t>
            </w:r>
          </w:p>
        </w:tc>
      </w:tr>
      <w:tr w:rsidR="00A6098B" w:rsidRPr="00A6098B" w14:paraId="4D047D0F" w14:textId="77777777" w:rsidTr="00A6098B">
        <w:trPr>
          <w:trHeight w:val="24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A9DE41A"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02 03 </w:t>
            </w:r>
          </w:p>
        </w:tc>
        <w:tc>
          <w:tcPr>
            <w:tcW w:w="0" w:type="auto"/>
            <w:tcBorders>
              <w:top w:val="nil"/>
              <w:left w:val="nil"/>
              <w:bottom w:val="single" w:sz="4" w:space="0" w:color="auto"/>
              <w:right w:val="single" w:sz="4" w:space="0" w:color="auto"/>
            </w:tcBorders>
            <w:shd w:val="clear" w:color="000000" w:fill="FFFFFF"/>
            <w:vAlign w:val="center"/>
            <w:hideMark/>
          </w:tcPr>
          <w:p w14:paraId="364475C3"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გარე</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განათება</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B669C24"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349.1</w:t>
            </w:r>
          </w:p>
        </w:tc>
        <w:tc>
          <w:tcPr>
            <w:tcW w:w="0" w:type="auto"/>
            <w:tcBorders>
              <w:top w:val="nil"/>
              <w:left w:val="nil"/>
              <w:bottom w:val="single" w:sz="4" w:space="0" w:color="auto"/>
              <w:right w:val="single" w:sz="4" w:space="0" w:color="auto"/>
            </w:tcBorders>
            <w:shd w:val="clear" w:color="000000" w:fill="FFFFFF"/>
            <w:vAlign w:val="center"/>
            <w:hideMark/>
          </w:tcPr>
          <w:p w14:paraId="2A811D45"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326.4</w:t>
            </w:r>
          </w:p>
        </w:tc>
        <w:tc>
          <w:tcPr>
            <w:tcW w:w="0" w:type="auto"/>
            <w:tcBorders>
              <w:top w:val="nil"/>
              <w:left w:val="nil"/>
              <w:bottom w:val="single" w:sz="4" w:space="0" w:color="auto"/>
              <w:right w:val="single" w:sz="4" w:space="0" w:color="auto"/>
            </w:tcBorders>
            <w:shd w:val="clear" w:color="000000" w:fill="FFFFFF"/>
            <w:vAlign w:val="center"/>
            <w:hideMark/>
          </w:tcPr>
          <w:p w14:paraId="364CB436"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566.4</w:t>
            </w:r>
          </w:p>
        </w:tc>
        <w:tc>
          <w:tcPr>
            <w:tcW w:w="0" w:type="auto"/>
            <w:tcBorders>
              <w:top w:val="nil"/>
              <w:left w:val="nil"/>
              <w:bottom w:val="single" w:sz="4" w:space="0" w:color="auto"/>
              <w:right w:val="single" w:sz="4" w:space="0" w:color="auto"/>
            </w:tcBorders>
            <w:shd w:val="clear" w:color="000000" w:fill="FFFFFF"/>
            <w:vAlign w:val="center"/>
            <w:hideMark/>
          </w:tcPr>
          <w:p w14:paraId="37AA54C8"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340.1</w:t>
            </w:r>
          </w:p>
        </w:tc>
        <w:tc>
          <w:tcPr>
            <w:tcW w:w="0" w:type="auto"/>
            <w:tcBorders>
              <w:top w:val="nil"/>
              <w:left w:val="nil"/>
              <w:bottom w:val="single" w:sz="4" w:space="0" w:color="auto"/>
              <w:right w:val="single" w:sz="4" w:space="0" w:color="auto"/>
            </w:tcBorders>
            <w:shd w:val="clear" w:color="000000" w:fill="FFFFFF"/>
            <w:vAlign w:val="center"/>
            <w:hideMark/>
          </w:tcPr>
          <w:p w14:paraId="1C835C58"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342.2</w:t>
            </w:r>
          </w:p>
        </w:tc>
        <w:tc>
          <w:tcPr>
            <w:tcW w:w="0" w:type="auto"/>
            <w:tcBorders>
              <w:top w:val="nil"/>
              <w:left w:val="nil"/>
              <w:bottom w:val="single" w:sz="4" w:space="0" w:color="auto"/>
              <w:right w:val="single" w:sz="4" w:space="0" w:color="auto"/>
            </w:tcBorders>
            <w:shd w:val="clear" w:color="000000" w:fill="FFFFFF"/>
            <w:vAlign w:val="center"/>
            <w:hideMark/>
          </w:tcPr>
          <w:p w14:paraId="767A4DB8"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344.0</w:t>
            </w:r>
          </w:p>
        </w:tc>
      </w:tr>
      <w:tr w:rsidR="00A6098B" w:rsidRPr="00A6098B" w14:paraId="4AA6FD40" w14:textId="77777777" w:rsidTr="00A6098B">
        <w:trPr>
          <w:trHeight w:val="24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03E93F9"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02 03 01 </w:t>
            </w:r>
          </w:p>
        </w:tc>
        <w:tc>
          <w:tcPr>
            <w:tcW w:w="0" w:type="auto"/>
            <w:tcBorders>
              <w:top w:val="nil"/>
              <w:left w:val="nil"/>
              <w:bottom w:val="single" w:sz="4" w:space="0" w:color="auto"/>
              <w:right w:val="single" w:sz="4" w:space="0" w:color="auto"/>
            </w:tcBorders>
            <w:shd w:val="clear" w:color="000000" w:fill="FFFFFF"/>
            <w:vAlign w:val="center"/>
            <w:hideMark/>
          </w:tcPr>
          <w:p w14:paraId="3BBF8409"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გარე</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განათება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ქსელის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ექსპლოატაცია</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3D39192C"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296.6</w:t>
            </w:r>
          </w:p>
        </w:tc>
        <w:tc>
          <w:tcPr>
            <w:tcW w:w="0" w:type="auto"/>
            <w:tcBorders>
              <w:top w:val="nil"/>
              <w:left w:val="nil"/>
              <w:bottom w:val="single" w:sz="4" w:space="0" w:color="auto"/>
              <w:right w:val="single" w:sz="4" w:space="0" w:color="auto"/>
            </w:tcBorders>
            <w:shd w:val="clear" w:color="000000" w:fill="FFFFFF"/>
            <w:vAlign w:val="center"/>
            <w:hideMark/>
          </w:tcPr>
          <w:p w14:paraId="528786E6"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293.9</w:t>
            </w:r>
          </w:p>
        </w:tc>
        <w:tc>
          <w:tcPr>
            <w:tcW w:w="0" w:type="auto"/>
            <w:tcBorders>
              <w:top w:val="nil"/>
              <w:left w:val="nil"/>
              <w:bottom w:val="single" w:sz="4" w:space="0" w:color="auto"/>
              <w:right w:val="single" w:sz="4" w:space="0" w:color="auto"/>
            </w:tcBorders>
            <w:shd w:val="clear" w:color="000000" w:fill="FFFFFF"/>
            <w:vAlign w:val="center"/>
            <w:hideMark/>
          </w:tcPr>
          <w:p w14:paraId="344EFE32"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278.5</w:t>
            </w:r>
          </w:p>
        </w:tc>
        <w:tc>
          <w:tcPr>
            <w:tcW w:w="0" w:type="auto"/>
            <w:tcBorders>
              <w:top w:val="nil"/>
              <w:left w:val="nil"/>
              <w:bottom w:val="single" w:sz="4" w:space="0" w:color="auto"/>
              <w:right w:val="single" w:sz="4" w:space="0" w:color="auto"/>
            </w:tcBorders>
            <w:shd w:val="clear" w:color="000000" w:fill="FFFFFF"/>
            <w:vAlign w:val="center"/>
            <w:hideMark/>
          </w:tcPr>
          <w:p w14:paraId="557A996E"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328.1</w:t>
            </w:r>
          </w:p>
        </w:tc>
        <w:tc>
          <w:tcPr>
            <w:tcW w:w="0" w:type="auto"/>
            <w:tcBorders>
              <w:top w:val="nil"/>
              <w:left w:val="nil"/>
              <w:bottom w:val="single" w:sz="4" w:space="0" w:color="auto"/>
              <w:right w:val="single" w:sz="4" w:space="0" w:color="auto"/>
            </w:tcBorders>
            <w:shd w:val="clear" w:color="000000" w:fill="FFFFFF"/>
            <w:vAlign w:val="center"/>
            <w:hideMark/>
          </w:tcPr>
          <w:p w14:paraId="5B5D05EC"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329.2</w:t>
            </w:r>
          </w:p>
        </w:tc>
        <w:tc>
          <w:tcPr>
            <w:tcW w:w="0" w:type="auto"/>
            <w:tcBorders>
              <w:top w:val="nil"/>
              <w:left w:val="nil"/>
              <w:bottom w:val="single" w:sz="4" w:space="0" w:color="auto"/>
              <w:right w:val="single" w:sz="4" w:space="0" w:color="auto"/>
            </w:tcBorders>
            <w:shd w:val="clear" w:color="000000" w:fill="FFFFFF"/>
            <w:vAlign w:val="center"/>
            <w:hideMark/>
          </w:tcPr>
          <w:p w14:paraId="1AB91D55"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330.0</w:t>
            </w:r>
          </w:p>
        </w:tc>
      </w:tr>
      <w:tr w:rsidR="00A6098B" w:rsidRPr="00A6098B" w14:paraId="2E23C67F" w14:textId="77777777" w:rsidTr="00A6098B">
        <w:trPr>
          <w:trHeight w:val="24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34E6302"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02 03 01 01 </w:t>
            </w:r>
          </w:p>
        </w:tc>
        <w:tc>
          <w:tcPr>
            <w:tcW w:w="0" w:type="auto"/>
            <w:tcBorders>
              <w:top w:val="nil"/>
              <w:left w:val="nil"/>
              <w:bottom w:val="single" w:sz="4" w:space="0" w:color="auto"/>
              <w:right w:val="single" w:sz="4" w:space="0" w:color="auto"/>
            </w:tcBorders>
            <w:shd w:val="clear" w:color="000000" w:fill="FFFFFF"/>
            <w:vAlign w:val="center"/>
            <w:hideMark/>
          </w:tcPr>
          <w:p w14:paraId="713906A3"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გარე</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განათების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ქსელის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ექსლოატაცია</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33C07CED"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80.0</w:t>
            </w:r>
          </w:p>
        </w:tc>
        <w:tc>
          <w:tcPr>
            <w:tcW w:w="0" w:type="auto"/>
            <w:tcBorders>
              <w:top w:val="nil"/>
              <w:left w:val="nil"/>
              <w:bottom w:val="single" w:sz="4" w:space="0" w:color="auto"/>
              <w:right w:val="single" w:sz="4" w:space="0" w:color="auto"/>
            </w:tcBorders>
            <w:shd w:val="clear" w:color="000000" w:fill="FFFFFF"/>
            <w:vAlign w:val="center"/>
            <w:hideMark/>
          </w:tcPr>
          <w:p w14:paraId="7A855541"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80.0</w:t>
            </w:r>
          </w:p>
        </w:tc>
        <w:tc>
          <w:tcPr>
            <w:tcW w:w="0" w:type="auto"/>
            <w:tcBorders>
              <w:top w:val="nil"/>
              <w:left w:val="nil"/>
              <w:bottom w:val="single" w:sz="4" w:space="0" w:color="auto"/>
              <w:right w:val="single" w:sz="4" w:space="0" w:color="auto"/>
            </w:tcBorders>
            <w:shd w:val="clear" w:color="000000" w:fill="FFFFFF"/>
            <w:vAlign w:val="center"/>
            <w:hideMark/>
          </w:tcPr>
          <w:p w14:paraId="6824918D"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80.0</w:t>
            </w:r>
          </w:p>
        </w:tc>
        <w:tc>
          <w:tcPr>
            <w:tcW w:w="0" w:type="auto"/>
            <w:tcBorders>
              <w:top w:val="nil"/>
              <w:left w:val="nil"/>
              <w:bottom w:val="single" w:sz="4" w:space="0" w:color="auto"/>
              <w:right w:val="single" w:sz="4" w:space="0" w:color="auto"/>
            </w:tcBorders>
            <w:shd w:val="clear" w:color="000000" w:fill="FFFFFF"/>
            <w:vAlign w:val="center"/>
            <w:hideMark/>
          </w:tcPr>
          <w:p w14:paraId="5DF0C0A3"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120.0</w:t>
            </w:r>
          </w:p>
        </w:tc>
        <w:tc>
          <w:tcPr>
            <w:tcW w:w="0" w:type="auto"/>
            <w:tcBorders>
              <w:top w:val="nil"/>
              <w:left w:val="nil"/>
              <w:bottom w:val="single" w:sz="4" w:space="0" w:color="auto"/>
              <w:right w:val="single" w:sz="4" w:space="0" w:color="auto"/>
            </w:tcBorders>
            <w:shd w:val="clear" w:color="000000" w:fill="FFFFFF"/>
            <w:vAlign w:val="center"/>
            <w:hideMark/>
          </w:tcPr>
          <w:p w14:paraId="781B1510"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120.0</w:t>
            </w:r>
          </w:p>
        </w:tc>
        <w:tc>
          <w:tcPr>
            <w:tcW w:w="0" w:type="auto"/>
            <w:tcBorders>
              <w:top w:val="nil"/>
              <w:left w:val="nil"/>
              <w:bottom w:val="single" w:sz="4" w:space="0" w:color="auto"/>
              <w:right w:val="single" w:sz="4" w:space="0" w:color="auto"/>
            </w:tcBorders>
            <w:shd w:val="clear" w:color="000000" w:fill="FFFFFF"/>
            <w:vAlign w:val="center"/>
            <w:hideMark/>
          </w:tcPr>
          <w:p w14:paraId="4203FD93"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120.0</w:t>
            </w:r>
          </w:p>
        </w:tc>
      </w:tr>
      <w:tr w:rsidR="00A6098B" w:rsidRPr="00A6098B" w14:paraId="102F5F13" w14:textId="77777777" w:rsidTr="00A6098B">
        <w:trPr>
          <w:trHeight w:val="24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D82C4AA"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02 03 01 02 </w:t>
            </w:r>
          </w:p>
        </w:tc>
        <w:tc>
          <w:tcPr>
            <w:tcW w:w="0" w:type="auto"/>
            <w:tcBorders>
              <w:top w:val="nil"/>
              <w:left w:val="nil"/>
              <w:bottom w:val="single" w:sz="4" w:space="0" w:color="auto"/>
              <w:right w:val="single" w:sz="4" w:space="0" w:color="auto"/>
            </w:tcBorders>
            <w:shd w:val="clear" w:color="000000" w:fill="FFFFFF"/>
            <w:vAlign w:val="center"/>
            <w:hideMark/>
          </w:tcPr>
          <w:p w14:paraId="0CBF6F06"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გარე</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განათება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ელექტროენერგიის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ხარჯი</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2712F4AD"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216.6</w:t>
            </w:r>
          </w:p>
        </w:tc>
        <w:tc>
          <w:tcPr>
            <w:tcW w:w="0" w:type="auto"/>
            <w:tcBorders>
              <w:top w:val="nil"/>
              <w:left w:val="nil"/>
              <w:bottom w:val="single" w:sz="4" w:space="0" w:color="auto"/>
              <w:right w:val="single" w:sz="4" w:space="0" w:color="auto"/>
            </w:tcBorders>
            <w:shd w:val="clear" w:color="000000" w:fill="FFFFFF"/>
            <w:vAlign w:val="center"/>
            <w:hideMark/>
          </w:tcPr>
          <w:p w14:paraId="1D414CDE"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213.9</w:t>
            </w:r>
          </w:p>
        </w:tc>
        <w:tc>
          <w:tcPr>
            <w:tcW w:w="0" w:type="auto"/>
            <w:tcBorders>
              <w:top w:val="nil"/>
              <w:left w:val="nil"/>
              <w:bottom w:val="single" w:sz="4" w:space="0" w:color="auto"/>
              <w:right w:val="single" w:sz="4" w:space="0" w:color="auto"/>
            </w:tcBorders>
            <w:shd w:val="clear" w:color="000000" w:fill="FFFFFF"/>
            <w:vAlign w:val="center"/>
            <w:hideMark/>
          </w:tcPr>
          <w:p w14:paraId="6D2EA714"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198.5</w:t>
            </w:r>
          </w:p>
        </w:tc>
        <w:tc>
          <w:tcPr>
            <w:tcW w:w="0" w:type="auto"/>
            <w:tcBorders>
              <w:top w:val="nil"/>
              <w:left w:val="nil"/>
              <w:bottom w:val="single" w:sz="4" w:space="0" w:color="auto"/>
              <w:right w:val="single" w:sz="4" w:space="0" w:color="auto"/>
            </w:tcBorders>
            <w:shd w:val="clear" w:color="000000" w:fill="FFFFFF"/>
            <w:vAlign w:val="center"/>
            <w:hideMark/>
          </w:tcPr>
          <w:p w14:paraId="31CCA094"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208.1</w:t>
            </w:r>
          </w:p>
        </w:tc>
        <w:tc>
          <w:tcPr>
            <w:tcW w:w="0" w:type="auto"/>
            <w:tcBorders>
              <w:top w:val="nil"/>
              <w:left w:val="nil"/>
              <w:bottom w:val="single" w:sz="4" w:space="0" w:color="auto"/>
              <w:right w:val="single" w:sz="4" w:space="0" w:color="auto"/>
            </w:tcBorders>
            <w:shd w:val="clear" w:color="000000" w:fill="FFFFFF"/>
            <w:vAlign w:val="center"/>
            <w:hideMark/>
          </w:tcPr>
          <w:p w14:paraId="1239206A"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209.2</w:t>
            </w:r>
          </w:p>
        </w:tc>
        <w:tc>
          <w:tcPr>
            <w:tcW w:w="0" w:type="auto"/>
            <w:tcBorders>
              <w:top w:val="nil"/>
              <w:left w:val="nil"/>
              <w:bottom w:val="single" w:sz="4" w:space="0" w:color="auto"/>
              <w:right w:val="single" w:sz="4" w:space="0" w:color="auto"/>
            </w:tcBorders>
            <w:shd w:val="clear" w:color="000000" w:fill="FFFFFF"/>
            <w:vAlign w:val="center"/>
            <w:hideMark/>
          </w:tcPr>
          <w:p w14:paraId="349D4366"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210.0</w:t>
            </w:r>
          </w:p>
        </w:tc>
      </w:tr>
      <w:tr w:rsidR="00A6098B" w:rsidRPr="00A6098B" w14:paraId="342A4956" w14:textId="77777777" w:rsidTr="00A6098B">
        <w:trPr>
          <w:trHeight w:val="24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45F062A"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02 03 02 </w:t>
            </w:r>
          </w:p>
        </w:tc>
        <w:tc>
          <w:tcPr>
            <w:tcW w:w="0" w:type="auto"/>
            <w:tcBorders>
              <w:top w:val="nil"/>
              <w:left w:val="nil"/>
              <w:bottom w:val="single" w:sz="4" w:space="0" w:color="auto"/>
              <w:right w:val="single" w:sz="4" w:space="0" w:color="auto"/>
            </w:tcBorders>
            <w:shd w:val="clear" w:color="000000" w:fill="FFFFFF"/>
            <w:vAlign w:val="center"/>
            <w:hideMark/>
          </w:tcPr>
          <w:p w14:paraId="4C7C3DD1"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კაპიტალური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დაბანდებები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გარე</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განათების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სფეროში</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555C5C7B"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52.5</w:t>
            </w:r>
          </w:p>
        </w:tc>
        <w:tc>
          <w:tcPr>
            <w:tcW w:w="0" w:type="auto"/>
            <w:tcBorders>
              <w:top w:val="nil"/>
              <w:left w:val="nil"/>
              <w:bottom w:val="single" w:sz="4" w:space="0" w:color="auto"/>
              <w:right w:val="single" w:sz="4" w:space="0" w:color="auto"/>
            </w:tcBorders>
            <w:shd w:val="clear" w:color="000000" w:fill="FFFFFF"/>
            <w:vAlign w:val="center"/>
            <w:hideMark/>
          </w:tcPr>
          <w:p w14:paraId="5354C78E"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32.5</w:t>
            </w:r>
          </w:p>
        </w:tc>
        <w:tc>
          <w:tcPr>
            <w:tcW w:w="0" w:type="auto"/>
            <w:tcBorders>
              <w:top w:val="nil"/>
              <w:left w:val="nil"/>
              <w:bottom w:val="single" w:sz="4" w:space="0" w:color="auto"/>
              <w:right w:val="single" w:sz="4" w:space="0" w:color="auto"/>
            </w:tcBorders>
            <w:shd w:val="clear" w:color="000000" w:fill="FFFFFF"/>
            <w:vAlign w:val="center"/>
            <w:hideMark/>
          </w:tcPr>
          <w:p w14:paraId="76786980"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287.9</w:t>
            </w:r>
          </w:p>
        </w:tc>
        <w:tc>
          <w:tcPr>
            <w:tcW w:w="0" w:type="auto"/>
            <w:tcBorders>
              <w:top w:val="nil"/>
              <w:left w:val="nil"/>
              <w:bottom w:val="single" w:sz="4" w:space="0" w:color="auto"/>
              <w:right w:val="single" w:sz="4" w:space="0" w:color="auto"/>
            </w:tcBorders>
            <w:shd w:val="clear" w:color="000000" w:fill="FFFFFF"/>
            <w:vAlign w:val="center"/>
            <w:hideMark/>
          </w:tcPr>
          <w:p w14:paraId="04744851"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12.0</w:t>
            </w:r>
          </w:p>
        </w:tc>
        <w:tc>
          <w:tcPr>
            <w:tcW w:w="0" w:type="auto"/>
            <w:tcBorders>
              <w:top w:val="nil"/>
              <w:left w:val="nil"/>
              <w:bottom w:val="single" w:sz="4" w:space="0" w:color="auto"/>
              <w:right w:val="single" w:sz="4" w:space="0" w:color="auto"/>
            </w:tcBorders>
            <w:shd w:val="clear" w:color="000000" w:fill="FFFFFF"/>
            <w:vAlign w:val="center"/>
            <w:hideMark/>
          </w:tcPr>
          <w:p w14:paraId="7C0705CB"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13.0</w:t>
            </w:r>
          </w:p>
        </w:tc>
        <w:tc>
          <w:tcPr>
            <w:tcW w:w="0" w:type="auto"/>
            <w:tcBorders>
              <w:top w:val="nil"/>
              <w:left w:val="nil"/>
              <w:bottom w:val="single" w:sz="4" w:space="0" w:color="auto"/>
              <w:right w:val="single" w:sz="4" w:space="0" w:color="auto"/>
            </w:tcBorders>
            <w:shd w:val="clear" w:color="000000" w:fill="FFFFFF"/>
            <w:vAlign w:val="center"/>
            <w:hideMark/>
          </w:tcPr>
          <w:p w14:paraId="347629B1"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14.0</w:t>
            </w:r>
          </w:p>
        </w:tc>
      </w:tr>
      <w:tr w:rsidR="00A6098B" w:rsidRPr="00A6098B" w14:paraId="6F7031F3" w14:textId="77777777" w:rsidTr="00A6098B">
        <w:trPr>
          <w:trHeight w:val="34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54C4082"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02 04 </w:t>
            </w:r>
          </w:p>
        </w:tc>
        <w:tc>
          <w:tcPr>
            <w:tcW w:w="0" w:type="auto"/>
            <w:tcBorders>
              <w:top w:val="nil"/>
              <w:left w:val="nil"/>
              <w:bottom w:val="single" w:sz="4" w:space="0" w:color="auto"/>
              <w:right w:val="single" w:sz="4" w:space="0" w:color="auto"/>
            </w:tcBorders>
            <w:shd w:val="clear" w:color="000000" w:fill="FFFFFF"/>
            <w:vAlign w:val="center"/>
            <w:hideMark/>
          </w:tcPr>
          <w:p w14:paraId="69539404"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მშენებლობა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ავარიული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ობიექტების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და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შენობების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რეაბილიტაცია</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466240A8"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1363.3</w:t>
            </w:r>
          </w:p>
        </w:tc>
        <w:tc>
          <w:tcPr>
            <w:tcW w:w="0" w:type="auto"/>
            <w:tcBorders>
              <w:top w:val="nil"/>
              <w:left w:val="nil"/>
              <w:bottom w:val="single" w:sz="4" w:space="0" w:color="auto"/>
              <w:right w:val="single" w:sz="4" w:space="0" w:color="auto"/>
            </w:tcBorders>
            <w:shd w:val="clear" w:color="000000" w:fill="FFFFFF"/>
            <w:vAlign w:val="center"/>
            <w:hideMark/>
          </w:tcPr>
          <w:p w14:paraId="425759C1"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1233.3</w:t>
            </w:r>
          </w:p>
        </w:tc>
        <w:tc>
          <w:tcPr>
            <w:tcW w:w="0" w:type="auto"/>
            <w:tcBorders>
              <w:top w:val="nil"/>
              <w:left w:val="nil"/>
              <w:bottom w:val="single" w:sz="4" w:space="0" w:color="auto"/>
              <w:right w:val="single" w:sz="4" w:space="0" w:color="auto"/>
            </w:tcBorders>
            <w:shd w:val="clear" w:color="000000" w:fill="FFFFFF"/>
            <w:vAlign w:val="center"/>
            <w:hideMark/>
          </w:tcPr>
          <w:p w14:paraId="2C1B0A18"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2067.2</w:t>
            </w:r>
          </w:p>
        </w:tc>
        <w:tc>
          <w:tcPr>
            <w:tcW w:w="0" w:type="auto"/>
            <w:tcBorders>
              <w:top w:val="nil"/>
              <w:left w:val="nil"/>
              <w:bottom w:val="single" w:sz="4" w:space="0" w:color="auto"/>
              <w:right w:val="single" w:sz="4" w:space="0" w:color="auto"/>
            </w:tcBorders>
            <w:shd w:val="clear" w:color="000000" w:fill="FFFFFF"/>
            <w:vAlign w:val="center"/>
            <w:hideMark/>
          </w:tcPr>
          <w:p w14:paraId="245F116A"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2799.0</w:t>
            </w:r>
          </w:p>
        </w:tc>
        <w:tc>
          <w:tcPr>
            <w:tcW w:w="0" w:type="auto"/>
            <w:tcBorders>
              <w:top w:val="nil"/>
              <w:left w:val="nil"/>
              <w:bottom w:val="single" w:sz="4" w:space="0" w:color="auto"/>
              <w:right w:val="single" w:sz="4" w:space="0" w:color="auto"/>
            </w:tcBorders>
            <w:shd w:val="clear" w:color="000000" w:fill="FFFFFF"/>
            <w:vAlign w:val="center"/>
            <w:hideMark/>
          </w:tcPr>
          <w:p w14:paraId="6E2BC90D"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2180.0</w:t>
            </w:r>
          </w:p>
        </w:tc>
        <w:tc>
          <w:tcPr>
            <w:tcW w:w="0" w:type="auto"/>
            <w:tcBorders>
              <w:top w:val="nil"/>
              <w:left w:val="nil"/>
              <w:bottom w:val="single" w:sz="4" w:space="0" w:color="auto"/>
              <w:right w:val="single" w:sz="4" w:space="0" w:color="auto"/>
            </w:tcBorders>
            <w:shd w:val="clear" w:color="000000" w:fill="FFFFFF"/>
            <w:vAlign w:val="center"/>
            <w:hideMark/>
          </w:tcPr>
          <w:p w14:paraId="20CCE4BF"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890.0</w:t>
            </w:r>
          </w:p>
        </w:tc>
      </w:tr>
      <w:tr w:rsidR="00A6098B" w:rsidRPr="00A6098B" w14:paraId="10523E5E" w14:textId="77777777" w:rsidTr="00A6098B">
        <w:trPr>
          <w:trHeight w:val="34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E392AD1"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02 04 01 </w:t>
            </w:r>
          </w:p>
        </w:tc>
        <w:tc>
          <w:tcPr>
            <w:tcW w:w="0" w:type="auto"/>
            <w:tcBorders>
              <w:top w:val="nil"/>
              <w:left w:val="nil"/>
              <w:bottom w:val="single" w:sz="4" w:space="0" w:color="auto"/>
              <w:right w:val="single" w:sz="4" w:space="0" w:color="auto"/>
            </w:tcBorders>
            <w:shd w:val="clear" w:color="000000" w:fill="FFFFFF"/>
            <w:vAlign w:val="center"/>
            <w:hideMark/>
          </w:tcPr>
          <w:p w14:paraId="322C715D"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საცხოვრებელი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და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არასაცხოვრებელი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შენობის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ექსპლოატაცია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და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რეაბილიტაცია</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6E05C3AA"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29.4</w:t>
            </w:r>
          </w:p>
        </w:tc>
        <w:tc>
          <w:tcPr>
            <w:tcW w:w="0" w:type="auto"/>
            <w:tcBorders>
              <w:top w:val="nil"/>
              <w:left w:val="nil"/>
              <w:bottom w:val="single" w:sz="4" w:space="0" w:color="auto"/>
              <w:right w:val="single" w:sz="4" w:space="0" w:color="auto"/>
            </w:tcBorders>
            <w:shd w:val="clear" w:color="000000" w:fill="FFFFFF"/>
            <w:vAlign w:val="center"/>
            <w:hideMark/>
          </w:tcPr>
          <w:p w14:paraId="6E304A84"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363.8</w:t>
            </w:r>
          </w:p>
        </w:tc>
        <w:tc>
          <w:tcPr>
            <w:tcW w:w="0" w:type="auto"/>
            <w:tcBorders>
              <w:top w:val="nil"/>
              <w:left w:val="nil"/>
              <w:bottom w:val="single" w:sz="4" w:space="0" w:color="auto"/>
              <w:right w:val="single" w:sz="4" w:space="0" w:color="auto"/>
            </w:tcBorders>
            <w:shd w:val="clear" w:color="000000" w:fill="FFFFFF"/>
            <w:vAlign w:val="center"/>
            <w:hideMark/>
          </w:tcPr>
          <w:p w14:paraId="4DA78A3C"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30.0</w:t>
            </w:r>
          </w:p>
        </w:tc>
        <w:tc>
          <w:tcPr>
            <w:tcW w:w="0" w:type="auto"/>
            <w:tcBorders>
              <w:top w:val="nil"/>
              <w:left w:val="nil"/>
              <w:bottom w:val="single" w:sz="4" w:space="0" w:color="auto"/>
              <w:right w:val="single" w:sz="4" w:space="0" w:color="auto"/>
            </w:tcBorders>
            <w:shd w:val="clear" w:color="000000" w:fill="FFFFFF"/>
            <w:vAlign w:val="center"/>
            <w:hideMark/>
          </w:tcPr>
          <w:p w14:paraId="2F6F095F"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40.0</w:t>
            </w:r>
          </w:p>
        </w:tc>
        <w:tc>
          <w:tcPr>
            <w:tcW w:w="0" w:type="auto"/>
            <w:tcBorders>
              <w:top w:val="nil"/>
              <w:left w:val="nil"/>
              <w:bottom w:val="single" w:sz="4" w:space="0" w:color="auto"/>
              <w:right w:val="single" w:sz="4" w:space="0" w:color="auto"/>
            </w:tcBorders>
            <w:shd w:val="clear" w:color="000000" w:fill="FFFFFF"/>
            <w:vAlign w:val="center"/>
            <w:hideMark/>
          </w:tcPr>
          <w:p w14:paraId="51C758BA"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40.0</w:t>
            </w:r>
          </w:p>
        </w:tc>
        <w:tc>
          <w:tcPr>
            <w:tcW w:w="0" w:type="auto"/>
            <w:tcBorders>
              <w:top w:val="nil"/>
              <w:left w:val="nil"/>
              <w:bottom w:val="single" w:sz="4" w:space="0" w:color="auto"/>
              <w:right w:val="single" w:sz="4" w:space="0" w:color="auto"/>
            </w:tcBorders>
            <w:shd w:val="clear" w:color="000000" w:fill="FFFFFF"/>
            <w:vAlign w:val="center"/>
            <w:hideMark/>
          </w:tcPr>
          <w:p w14:paraId="67A3C1E4"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40.0</w:t>
            </w:r>
          </w:p>
        </w:tc>
      </w:tr>
      <w:tr w:rsidR="00A6098B" w:rsidRPr="00A6098B" w14:paraId="58F28775" w14:textId="77777777" w:rsidTr="00A6098B">
        <w:trPr>
          <w:trHeight w:val="34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E2F5D43"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02 04 02 </w:t>
            </w:r>
          </w:p>
        </w:tc>
        <w:tc>
          <w:tcPr>
            <w:tcW w:w="0" w:type="auto"/>
            <w:tcBorders>
              <w:top w:val="nil"/>
              <w:left w:val="nil"/>
              <w:bottom w:val="single" w:sz="4" w:space="0" w:color="auto"/>
              <w:right w:val="single" w:sz="4" w:space="0" w:color="auto"/>
            </w:tcBorders>
            <w:shd w:val="clear" w:color="000000" w:fill="FFFFFF"/>
            <w:vAlign w:val="center"/>
            <w:hideMark/>
          </w:tcPr>
          <w:p w14:paraId="3A19A743"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მუნიციპალიტეტის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ბალანსზე</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რიცხული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შენობების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ექსპლოატაცია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და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რეაბილიტაცია</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0532799A"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1333.9</w:t>
            </w:r>
          </w:p>
        </w:tc>
        <w:tc>
          <w:tcPr>
            <w:tcW w:w="0" w:type="auto"/>
            <w:tcBorders>
              <w:top w:val="nil"/>
              <w:left w:val="nil"/>
              <w:bottom w:val="single" w:sz="4" w:space="0" w:color="auto"/>
              <w:right w:val="single" w:sz="4" w:space="0" w:color="auto"/>
            </w:tcBorders>
            <w:shd w:val="clear" w:color="000000" w:fill="FFFFFF"/>
            <w:vAlign w:val="center"/>
            <w:hideMark/>
          </w:tcPr>
          <w:p w14:paraId="7C6FCEA0"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869.5</w:t>
            </w:r>
          </w:p>
        </w:tc>
        <w:tc>
          <w:tcPr>
            <w:tcW w:w="0" w:type="auto"/>
            <w:tcBorders>
              <w:top w:val="nil"/>
              <w:left w:val="nil"/>
              <w:bottom w:val="single" w:sz="4" w:space="0" w:color="auto"/>
              <w:right w:val="single" w:sz="4" w:space="0" w:color="auto"/>
            </w:tcBorders>
            <w:shd w:val="clear" w:color="000000" w:fill="FFFFFF"/>
            <w:vAlign w:val="center"/>
            <w:hideMark/>
          </w:tcPr>
          <w:p w14:paraId="6856CD7A"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2037.2</w:t>
            </w:r>
          </w:p>
        </w:tc>
        <w:tc>
          <w:tcPr>
            <w:tcW w:w="0" w:type="auto"/>
            <w:tcBorders>
              <w:top w:val="nil"/>
              <w:left w:val="nil"/>
              <w:bottom w:val="single" w:sz="4" w:space="0" w:color="auto"/>
              <w:right w:val="single" w:sz="4" w:space="0" w:color="auto"/>
            </w:tcBorders>
            <w:shd w:val="clear" w:color="000000" w:fill="FFFFFF"/>
            <w:vAlign w:val="center"/>
            <w:hideMark/>
          </w:tcPr>
          <w:p w14:paraId="6515BD2D"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2759.0</w:t>
            </w:r>
          </w:p>
        </w:tc>
        <w:tc>
          <w:tcPr>
            <w:tcW w:w="0" w:type="auto"/>
            <w:tcBorders>
              <w:top w:val="nil"/>
              <w:left w:val="nil"/>
              <w:bottom w:val="single" w:sz="4" w:space="0" w:color="auto"/>
              <w:right w:val="single" w:sz="4" w:space="0" w:color="auto"/>
            </w:tcBorders>
            <w:shd w:val="clear" w:color="000000" w:fill="FFFFFF"/>
            <w:vAlign w:val="center"/>
            <w:hideMark/>
          </w:tcPr>
          <w:p w14:paraId="0E074ADB"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2140.0</w:t>
            </w:r>
          </w:p>
        </w:tc>
        <w:tc>
          <w:tcPr>
            <w:tcW w:w="0" w:type="auto"/>
            <w:tcBorders>
              <w:top w:val="nil"/>
              <w:left w:val="nil"/>
              <w:bottom w:val="single" w:sz="4" w:space="0" w:color="auto"/>
              <w:right w:val="single" w:sz="4" w:space="0" w:color="auto"/>
            </w:tcBorders>
            <w:shd w:val="clear" w:color="000000" w:fill="FFFFFF"/>
            <w:vAlign w:val="center"/>
            <w:hideMark/>
          </w:tcPr>
          <w:p w14:paraId="48CF6F6D"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850.0</w:t>
            </w:r>
          </w:p>
        </w:tc>
      </w:tr>
      <w:tr w:rsidR="00A6098B" w:rsidRPr="00A6098B" w14:paraId="5B510937" w14:textId="77777777" w:rsidTr="00A6098B">
        <w:trPr>
          <w:trHeight w:val="24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B436BB1"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02 05 </w:t>
            </w:r>
          </w:p>
        </w:tc>
        <w:tc>
          <w:tcPr>
            <w:tcW w:w="0" w:type="auto"/>
            <w:tcBorders>
              <w:top w:val="nil"/>
              <w:left w:val="nil"/>
              <w:bottom w:val="single" w:sz="4" w:space="0" w:color="auto"/>
              <w:right w:val="single" w:sz="4" w:space="0" w:color="auto"/>
            </w:tcBorders>
            <w:shd w:val="clear" w:color="000000" w:fill="FFFFFF"/>
            <w:vAlign w:val="center"/>
            <w:hideMark/>
          </w:tcPr>
          <w:p w14:paraId="14875D7D"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კეთილმოწყობის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ღონისძიებები</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281A4560"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2387.5</w:t>
            </w:r>
          </w:p>
        </w:tc>
        <w:tc>
          <w:tcPr>
            <w:tcW w:w="0" w:type="auto"/>
            <w:tcBorders>
              <w:top w:val="nil"/>
              <w:left w:val="nil"/>
              <w:bottom w:val="single" w:sz="4" w:space="0" w:color="auto"/>
              <w:right w:val="single" w:sz="4" w:space="0" w:color="auto"/>
            </w:tcBorders>
            <w:shd w:val="clear" w:color="000000" w:fill="FFFFFF"/>
            <w:vAlign w:val="center"/>
            <w:hideMark/>
          </w:tcPr>
          <w:p w14:paraId="12E439DC"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3904.3</w:t>
            </w:r>
          </w:p>
        </w:tc>
        <w:tc>
          <w:tcPr>
            <w:tcW w:w="0" w:type="auto"/>
            <w:tcBorders>
              <w:top w:val="nil"/>
              <w:left w:val="nil"/>
              <w:bottom w:val="single" w:sz="4" w:space="0" w:color="auto"/>
              <w:right w:val="single" w:sz="4" w:space="0" w:color="auto"/>
            </w:tcBorders>
            <w:shd w:val="clear" w:color="000000" w:fill="FFFFFF"/>
            <w:vAlign w:val="center"/>
            <w:hideMark/>
          </w:tcPr>
          <w:p w14:paraId="588C796C"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2421.5</w:t>
            </w:r>
          </w:p>
        </w:tc>
        <w:tc>
          <w:tcPr>
            <w:tcW w:w="0" w:type="auto"/>
            <w:tcBorders>
              <w:top w:val="nil"/>
              <w:left w:val="nil"/>
              <w:bottom w:val="single" w:sz="4" w:space="0" w:color="auto"/>
              <w:right w:val="single" w:sz="4" w:space="0" w:color="auto"/>
            </w:tcBorders>
            <w:shd w:val="clear" w:color="000000" w:fill="FFFFFF"/>
            <w:vAlign w:val="center"/>
            <w:hideMark/>
          </w:tcPr>
          <w:p w14:paraId="201B0F89"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1500.0</w:t>
            </w:r>
          </w:p>
        </w:tc>
        <w:tc>
          <w:tcPr>
            <w:tcW w:w="0" w:type="auto"/>
            <w:tcBorders>
              <w:top w:val="nil"/>
              <w:left w:val="nil"/>
              <w:bottom w:val="single" w:sz="4" w:space="0" w:color="auto"/>
              <w:right w:val="single" w:sz="4" w:space="0" w:color="auto"/>
            </w:tcBorders>
            <w:shd w:val="clear" w:color="000000" w:fill="FFFFFF"/>
            <w:vAlign w:val="center"/>
            <w:hideMark/>
          </w:tcPr>
          <w:p w14:paraId="492FB271"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1760.0</w:t>
            </w:r>
          </w:p>
        </w:tc>
        <w:tc>
          <w:tcPr>
            <w:tcW w:w="0" w:type="auto"/>
            <w:tcBorders>
              <w:top w:val="nil"/>
              <w:left w:val="nil"/>
              <w:bottom w:val="single" w:sz="4" w:space="0" w:color="auto"/>
              <w:right w:val="single" w:sz="4" w:space="0" w:color="auto"/>
            </w:tcBorders>
            <w:shd w:val="clear" w:color="000000" w:fill="FFFFFF"/>
            <w:vAlign w:val="center"/>
            <w:hideMark/>
          </w:tcPr>
          <w:p w14:paraId="45DD7151"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1819.4</w:t>
            </w:r>
          </w:p>
        </w:tc>
      </w:tr>
      <w:tr w:rsidR="00A6098B" w:rsidRPr="00A6098B" w14:paraId="34AF8939" w14:textId="77777777" w:rsidTr="00A6098B">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EDB662F"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02 05 01 </w:t>
            </w:r>
          </w:p>
        </w:tc>
        <w:tc>
          <w:tcPr>
            <w:tcW w:w="0" w:type="auto"/>
            <w:tcBorders>
              <w:top w:val="nil"/>
              <w:left w:val="nil"/>
              <w:bottom w:val="single" w:sz="4" w:space="0" w:color="auto"/>
              <w:right w:val="single" w:sz="4" w:space="0" w:color="auto"/>
            </w:tcBorders>
            <w:shd w:val="clear" w:color="000000" w:fill="FFFFFF"/>
            <w:vAlign w:val="center"/>
            <w:hideMark/>
          </w:tcPr>
          <w:p w14:paraId="51EC05CB"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საზოგადოებრივი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სივრცეების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მოწყობა</w:t>
            </w:r>
            <w:r w:rsidRPr="00A6098B">
              <w:rPr>
                <w:rFonts w:ascii="Arial CYR" w:hAnsi="Arial CYR" w:cs="Arial CYR"/>
                <w:sz w:val="14"/>
                <w:szCs w:val="14"/>
                <w:lang w:val="en-US" w:eastAsia="en-US"/>
              </w:rPr>
              <w:t>-</w:t>
            </w:r>
            <w:r w:rsidRPr="00A6098B">
              <w:rPr>
                <w:rFonts w:ascii="Sylfaen" w:hAnsi="Sylfaen" w:cs="Sylfaen"/>
                <w:sz w:val="14"/>
                <w:szCs w:val="14"/>
                <w:lang w:val="en-US" w:eastAsia="en-US"/>
              </w:rPr>
              <w:t>რეაბილიტაცია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ექსპლოატაცია</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66A72C16"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2387.5</w:t>
            </w:r>
          </w:p>
        </w:tc>
        <w:tc>
          <w:tcPr>
            <w:tcW w:w="0" w:type="auto"/>
            <w:tcBorders>
              <w:top w:val="nil"/>
              <w:left w:val="nil"/>
              <w:bottom w:val="single" w:sz="4" w:space="0" w:color="auto"/>
              <w:right w:val="single" w:sz="4" w:space="0" w:color="auto"/>
            </w:tcBorders>
            <w:shd w:val="clear" w:color="000000" w:fill="FFFFFF"/>
            <w:vAlign w:val="center"/>
            <w:hideMark/>
          </w:tcPr>
          <w:p w14:paraId="3653450C"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3904.3</w:t>
            </w:r>
          </w:p>
        </w:tc>
        <w:tc>
          <w:tcPr>
            <w:tcW w:w="0" w:type="auto"/>
            <w:tcBorders>
              <w:top w:val="nil"/>
              <w:left w:val="nil"/>
              <w:bottom w:val="single" w:sz="4" w:space="0" w:color="auto"/>
              <w:right w:val="single" w:sz="4" w:space="0" w:color="auto"/>
            </w:tcBorders>
            <w:shd w:val="clear" w:color="000000" w:fill="FFFFFF"/>
            <w:noWrap/>
            <w:vAlign w:val="center"/>
            <w:hideMark/>
          </w:tcPr>
          <w:p w14:paraId="338CBD45"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2421.5</w:t>
            </w:r>
          </w:p>
        </w:tc>
        <w:tc>
          <w:tcPr>
            <w:tcW w:w="0" w:type="auto"/>
            <w:tcBorders>
              <w:top w:val="nil"/>
              <w:left w:val="nil"/>
              <w:bottom w:val="single" w:sz="4" w:space="0" w:color="auto"/>
              <w:right w:val="single" w:sz="4" w:space="0" w:color="auto"/>
            </w:tcBorders>
            <w:shd w:val="clear" w:color="000000" w:fill="FFFFFF"/>
            <w:noWrap/>
            <w:vAlign w:val="center"/>
            <w:hideMark/>
          </w:tcPr>
          <w:p w14:paraId="3945C6B9"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1500.0</w:t>
            </w:r>
          </w:p>
        </w:tc>
        <w:tc>
          <w:tcPr>
            <w:tcW w:w="0" w:type="auto"/>
            <w:tcBorders>
              <w:top w:val="nil"/>
              <w:left w:val="nil"/>
              <w:bottom w:val="single" w:sz="4" w:space="0" w:color="auto"/>
              <w:right w:val="single" w:sz="4" w:space="0" w:color="auto"/>
            </w:tcBorders>
            <w:shd w:val="clear" w:color="000000" w:fill="FFFFFF"/>
            <w:noWrap/>
            <w:vAlign w:val="center"/>
            <w:hideMark/>
          </w:tcPr>
          <w:p w14:paraId="44E58C0F"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1760.0</w:t>
            </w:r>
          </w:p>
        </w:tc>
        <w:tc>
          <w:tcPr>
            <w:tcW w:w="0" w:type="auto"/>
            <w:tcBorders>
              <w:top w:val="nil"/>
              <w:left w:val="nil"/>
              <w:bottom w:val="single" w:sz="4" w:space="0" w:color="auto"/>
              <w:right w:val="single" w:sz="4" w:space="0" w:color="auto"/>
            </w:tcBorders>
            <w:shd w:val="clear" w:color="000000" w:fill="FFFFFF"/>
            <w:noWrap/>
            <w:vAlign w:val="center"/>
            <w:hideMark/>
          </w:tcPr>
          <w:p w14:paraId="353B0805"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1819.4</w:t>
            </w:r>
          </w:p>
        </w:tc>
      </w:tr>
      <w:tr w:rsidR="00A6098B" w:rsidRPr="00A6098B" w14:paraId="7ABC0FB8" w14:textId="77777777" w:rsidTr="00A6098B">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D302EA4"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02 06 </w:t>
            </w:r>
          </w:p>
        </w:tc>
        <w:tc>
          <w:tcPr>
            <w:tcW w:w="0" w:type="auto"/>
            <w:tcBorders>
              <w:top w:val="nil"/>
              <w:left w:val="nil"/>
              <w:bottom w:val="single" w:sz="4" w:space="0" w:color="auto"/>
              <w:right w:val="single" w:sz="4" w:space="0" w:color="auto"/>
            </w:tcBorders>
            <w:shd w:val="clear" w:color="000000" w:fill="FFFFFF"/>
            <w:vAlign w:val="center"/>
            <w:hideMark/>
          </w:tcPr>
          <w:p w14:paraId="4C7A28BD"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საპროექტო</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დოკუმენტაციისა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და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საექსპერტო</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მომსახურების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შესყიდვა</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0579A85D"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612.0</w:t>
            </w:r>
          </w:p>
        </w:tc>
        <w:tc>
          <w:tcPr>
            <w:tcW w:w="0" w:type="auto"/>
            <w:tcBorders>
              <w:top w:val="nil"/>
              <w:left w:val="nil"/>
              <w:bottom w:val="single" w:sz="4" w:space="0" w:color="auto"/>
              <w:right w:val="single" w:sz="4" w:space="0" w:color="auto"/>
            </w:tcBorders>
            <w:shd w:val="clear" w:color="000000" w:fill="FFFFFF"/>
            <w:vAlign w:val="center"/>
            <w:hideMark/>
          </w:tcPr>
          <w:p w14:paraId="273CB920"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687.9</w:t>
            </w:r>
          </w:p>
        </w:tc>
        <w:tc>
          <w:tcPr>
            <w:tcW w:w="0" w:type="auto"/>
            <w:tcBorders>
              <w:top w:val="nil"/>
              <w:left w:val="nil"/>
              <w:bottom w:val="single" w:sz="4" w:space="0" w:color="auto"/>
              <w:right w:val="single" w:sz="4" w:space="0" w:color="auto"/>
            </w:tcBorders>
            <w:shd w:val="clear" w:color="000000" w:fill="FFFFFF"/>
            <w:vAlign w:val="center"/>
            <w:hideMark/>
          </w:tcPr>
          <w:p w14:paraId="5F96C316"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430.0</w:t>
            </w:r>
          </w:p>
        </w:tc>
        <w:tc>
          <w:tcPr>
            <w:tcW w:w="0" w:type="auto"/>
            <w:tcBorders>
              <w:top w:val="nil"/>
              <w:left w:val="nil"/>
              <w:bottom w:val="single" w:sz="4" w:space="0" w:color="auto"/>
              <w:right w:val="single" w:sz="4" w:space="0" w:color="auto"/>
            </w:tcBorders>
            <w:shd w:val="clear" w:color="000000" w:fill="FFFFFF"/>
            <w:vAlign w:val="center"/>
            <w:hideMark/>
          </w:tcPr>
          <w:p w14:paraId="35C70141"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450.0</w:t>
            </w:r>
          </w:p>
        </w:tc>
        <w:tc>
          <w:tcPr>
            <w:tcW w:w="0" w:type="auto"/>
            <w:tcBorders>
              <w:top w:val="nil"/>
              <w:left w:val="nil"/>
              <w:bottom w:val="single" w:sz="4" w:space="0" w:color="auto"/>
              <w:right w:val="single" w:sz="4" w:space="0" w:color="auto"/>
            </w:tcBorders>
            <w:shd w:val="clear" w:color="000000" w:fill="FFFFFF"/>
            <w:vAlign w:val="center"/>
            <w:hideMark/>
          </w:tcPr>
          <w:p w14:paraId="2E87E16C"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490.0</w:t>
            </w:r>
          </w:p>
        </w:tc>
        <w:tc>
          <w:tcPr>
            <w:tcW w:w="0" w:type="auto"/>
            <w:tcBorders>
              <w:top w:val="nil"/>
              <w:left w:val="nil"/>
              <w:bottom w:val="single" w:sz="4" w:space="0" w:color="auto"/>
              <w:right w:val="single" w:sz="4" w:space="0" w:color="auto"/>
            </w:tcBorders>
            <w:shd w:val="clear" w:color="000000" w:fill="FFFFFF"/>
            <w:vAlign w:val="center"/>
            <w:hideMark/>
          </w:tcPr>
          <w:p w14:paraId="2DDFB8AA"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510.0</w:t>
            </w:r>
          </w:p>
        </w:tc>
      </w:tr>
      <w:tr w:rsidR="00A6098B" w:rsidRPr="00A6098B" w14:paraId="62361944" w14:textId="77777777" w:rsidTr="00A6098B">
        <w:trPr>
          <w:trHeight w:val="24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BB40E5E"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02 07 </w:t>
            </w:r>
          </w:p>
        </w:tc>
        <w:tc>
          <w:tcPr>
            <w:tcW w:w="0" w:type="auto"/>
            <w:tcBorders>
              <w:top w:val="nil"/>
              <w:left w:val="nil"/>
              <w:bottom w:val="single" w:sz="4" w:space="0" w:color="auto"/>
              <w:right w:val="single" w:sz="4" w:space="0" w:color="auto"/>
            </w:tcBorders>
            <w:shd w:val="clear" w:color="000000" w:fill="FFFFFF"/>
            <w:vAlign w:val="center"/>
            <w:hideMark/>
          </w:tcPr>
          <w:p w14:paraId="6597DDD3"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სოფლის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პროგრამის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მხარდაჭერა</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0E25D1E7"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753.1</w:t>
            </w:r>
          </w:p>
        </w:tc>
        <w:tc>
          <w:tcPr>
            <w:tcW w:w="0" w:type="auto"/>
            <w:tcBorders>
              <w:top w:val="nil"/>
              <w:left w:val="nil"/>
              <w:bottom w:val="single" w:sz="4" w:space="0" w:color="auto"/>
              <w:right w:val="single" w:sz="4" w:space="0" w:color="auto"/>
            </w:tcBorders>
            <w:shd w:val="clear" w:color="000000" w:fill="FFFFFF"/>
            <w:vAlign w:val="center"/>
            <w:hideMark/>
          </w:tcPr>
          <w:p w14:paraId="5BF2541F"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897.0</w:t>
            </w:r>
          </w:p>
        </w:tc>
        <w:tc>
          <w:tcPr>
            <w:tcW w:w="0" w:type="auto"/>
            <w:tcBorders>
              <w:top w:val="nil"/>
              <w:left w:val="nil"/>
              <w:bottom w:val="single" w:sz="4" w:space="0" w:color="auto"/>
              <w:right w:val="single" w:sz="4" w:space="0" w:color="auto"/>
            </w:tcBorders>
            <w:shd w:val="clear" w:color="000000" w:fill="FFFFFF"/>
            <w:noWrap/>
            <w:vAlign w:val="center"/>
            <w:hideMark/>
          </w:tcPr>
          <w:p w14:paraId="7A9214DB"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748.0</w:t>
            </w:r>
          </w:p>
        </w:tc>
        <w:tc>
          <w:tcPr>
            <w:tcW w:w="0" w:type="auto"/>
            <w:tcBorders>
              <w:top w:val="nil"/>
              <w:left w:val="nil"/>
              <w:bottom w:val="single" w:sz="4" w:space="0" w:color="auto"/>
              <w:right w:val="single" w:sz="4" w:space="0" w:color="auto"/>
            </w:tcBorders>
            <w:shd w:val="clear" w:color="000000" w:fill="FFFFFF"/>
            <w:noWrap/>
            <w:vAlign w:val="center"/>
            <w:hideMark/>
          </w:tcPr>
          <w:p w14:paraId="51370F77"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748.0</w:t>
            </w:r>
          </w:p>
        </w:tc>
        <w:tc>
          <w:tcPr>
            <w:tcW w:w="0" w:type="auto"/>
            <w:tcBorders>
              <w:top w:val="nil"/>
              <w:left w:val="nil"/>
              <w:bottom w:val="single" w:sz="4" w:space="0" w:color="auto"/>
              <w:right w:val="single" w:sz="4" w:space="0" w:color="auto"/>
            </w:tcBorders>
            <w:shd w:val="clear" w:color="000000" w:fill="FFFFFF"/>
            <w:noWrap/>
            <w:vAlign w:val="center"/>
            <w:hideMark/>
          </w:tcPr>
          <w:p w14:paraId="48593673"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748.0</w:t>
            </w:r>
          </w:p>
        </w:tc>
        <w:tc>
          <w:tcPr>
            <w:tcW w:w="0" w:type="auto"/>
            <w:tcBorders>
              <w:top w:val="nil"/>
              <w:left w:val="nil"/>
              <w:bottom w:val="single" w:sz="4" w:space="0" w:color="auto"/>
              <w:right w:val="single" w:sz="4" w:space="0" w:color="auto"/>
            </w:tcBorders>
            <w:shd w:val="clear" w:color="000000" w:fill="FFFFFF"/>
            <w:noWrap/>
            <w:vAlign w:val="center"/>
            <w:hideMark/>
          </w:tcPr>
          <w:p w14:paraId="218ABB09"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748.0</w:t>
            </w:r>
          </w:p>
        </w:tc>
      </w:tr>
      <w:tr w:rsidR="00A6098B" w:rsidRPr="00A6098B" w14:paraId="7FE4EDB5" w14:textId="77777777" w:rsidTr="00A6098B">
        <w:trPr>
          <w:trHeight w:val="42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0742D1A"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02 08 </w:t>
            </w:r>
          </w:p>
        </w:tc>
        <w:tc>
          <w:tcPr>
            <w:tcW w:w="0" w:type="auto"/>
            <w:tcBorders>
              <w:top w:val="nil"/>
              <w:left w:val="nil"/>
              <w:bottom w:val="single" w:sz="4" w:space="0" w:color="auto"/>
              <w:right w:val="single" w:sz="4" w:space="0" w:color="auto"/>
            </w:tcBorders>
            <w:shd w:val="clear" w:color="000000" w:fill="FFFFFF"/>
            <w:vAlign w:val="center"/>
            <w:hideMark/>
          </w:tcPr>
          <w:p w14:paraId="13F331C3"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სანიაღვრე</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არხების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და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ნაპირსამაგრი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ნაგებობების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მოწყობა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რეაბილიტაცია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და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ექსპლოატაცია</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3C8CE38"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2516.5</w:t>
            </w:r>
          </w:p>
        </w:tc>
        <w:tc>
          <w:tcPr>
            <w:tcW w:w="0" w:type="auto"/>
            <w:tcBorders>
              <w:top w:val="nil"/>
              <w:left w:val="nil"/>
              <w:bottom w:val="single" w:sz="4" w:space="0" w:color="auto"/>
              <w:right w:val="single" w:sz="4" w:space="0" w:color="auto"/>
            </w:tcBorders>
            <w:shd w:val="clear" w:color="000000" w:fill="FFFFFF"/>
            <w:vAlign w:val="center"/>
            <w:hideMark/>
          </w:tcPr>
          <w:p w14:paraId="799C2603"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5093.7</w:t>
            </w:r>
          </w:p>
        </w:tc>
        <w:tc>
          <w:tcPr>
            <w:tcW w:w="0" w:type="auto"/>
            <w:tcBorders>
              <w:top w:val="nil"/>
              <w:left w:val="nil"/>
              <w:bottom w:val="single" w:sz="4" w:space="0" w:color="auto"/>
              <w:right w:val="single" w:sz="4" w:space="0" w:color="auto"/>
            </w:tcBorders>
            <w:shd w:val="clear" w:color="000000" w:fill="FFFFFF"/>
            <w:noWrap/>
            <w:vAlign w:val="center"/>
            <w:hideMark/>
          </w:tcPr>
          <w:p w14:paraId="766B420A"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150.0</w:t>
            </w:r>
          </w:p>
        </w:tc>
        <w:tc>
          <w:tcPr>
            <w:tcW w:w="0" w:type="auto"/>
            <w:tcBorders>
              <w:top w:val="nil"/>
              <w:left w:val="nil"/>
              <w:bottom w:val="single" w:sz="4" w:space="0" w:color="auto"/>
              <w:right w:val="single" w:sz="4" w:space="0" w:color="auto"/>
            </w:tcBorders>
            <w:shd w:val="clear" w:color="000000" w:fill="FFFFFF"/>
            <w:noWrap/>
            <w:vAlign w:val="center"/>
            <w:hideMark/>
          </w:tcPr>
          <w:p w14:paraId="0BD16AB4"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30.0</w:t>
            </w:r>
          </w:p>
        </w:tc>
        <w:tc>
          <w:tcPr>
            <w:tcW w:w="0" w:type="auto"/>
            <w:tcBorders>
              <w:top w:val="nil"/>
              <w:left w:val="nil"/>
              <w:bottom w:val="single" w:sz="4" w:space="0" w:color="auto"/>
              <w:right w:val="single" w:sz="4" w:space="0" w:color="auto"/>
            </w:tcBorders>
            <w:shd w:val="clear" w:color="000000" w:fill="FFFFFF"/>
            <w:noWrap/>
            <w:vAlign w:val="center"/>
            <w:hideMark/>
          </w:tcPr>
          <w:p w14:paraId="7BF7329C"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840.0</w:t>
            </w:r>
          </w:p>
        </w:tc>
        <w:tc>
          <w:tcPr>
            <w:tcW w:w="0" w:type="auto"/>
            <w:tcBorders>
              <w:top w:val="nil"/>
              <w:left w:val="nil"/>
              <w:bottom w:val="single" w:sz="4" w:space="0" w:color="auto"/>
              <w:right w:val="single" w:sz="4" w:space="0" w:color="auto"/>
            </w:tcBorders>
            <w:shd w:val="clear" w:color="000000" w:fill="FFFFFF"/>
            <w:noWrap/>
            <w:vAlign w:val="center"/>
            <w:hideMark/>
          </w:tcPr>
          <w:p w14:paraId="555D85DA"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982.1</w:t>
            </w:r>
          </w:p>
        </w:tc>
      </w:tr>
      <w:tr w:rsidR="00A6098B" w:rsidRPr="00A6098B" w14:paraId="01CC38E9" w14:textId="77777777" w:rsidTr="00A6098B">
        <w:trPr>
          <w:trHeight w:val="24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C804014"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02 09 </w:t>
            </w:r>
          </w:p>
        </w:tc>
        <w:tc>
          <w:tcPr>
            <w:tcW w:w="0" w:type="auto"/>
            <w:tcBorders>
              <w:top w:val="nil"/>
              <w:left w:val="nil"/>
              <w:bottom w:val="single" w:sz="4" w:space="0" w:color="auto"/>
              <w:right w:val="single" w:sz="4" w:space="0" w:color="auto"/>
            </w:tcBorders>
            <w:shd w:val="clear" w:color="000000" w:fill="FFFFFF"/>
            <w:vAlign w:val="center"/>
            <w:hideMark/>
          </w:tcPr>
          <w:p w14:paraId="2F26F48A"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მუნიციპალური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ავტოტრანსპორტის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განვითარება</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04803198"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542.5</w:t>
            </w:r>
          </w:p>
        </w:tc>
        <w:tc>
          <w:tcPr>
            <w:tcW w:w="0" w:type="auto"/>
            <w:tcBorders>
              <w:top w:val="nil"/>
              <w:left w:val="nil"/>
              <w:bottom w:val="single" w:sz="4" w:space="0" w:color="auto"/>
              <w:right w:val="single" w:sz="4" w:space="0" w:color="auto"/>
            </w:tcBorders>
            <w:shd w:val="clear" w:color="000000" w:fill="FFFFFF"/>
            <w:vAlign w:val="center"/>
            <w:hideMark/>
          </w:tcPr>
          <w:p w14:paraId="44FB576E"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890.4</w:t>
            </w:r>
          </w:p>
        </w:tc>
        <w:tc>
          <w:tcPr>
            <w:tcW w:w="0" w:type="auto"/>
            <w:tcBorders>
              <w:top w:val="nil"/>
              <w:left w:val="nil"/>
              <w:bottom w:val="single" w:sz="4" w:space="0" w:color="auto"/>
              <w:right w:val="single" w:sz="4" w:space="0" w:color="auto"/>
            </w:tcBorders>
            <w:shd w:val="clear" w:color="000000" w:fill="FFFFFF"/>
            <w:noWrap/>
            <w:vAlign w:val="center"/>
            <w:hideMark/>
          </w:tcPr>
          <w:p w14:paraId="7955EE2D"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627.1</w:t>
            </w:r>
          </w:p>
        </w:tc>
        <w:tc>
          <w:tcPr>
            <w:tcW w:w="0" w:type="auto"/>
            <w:tcBorders>
              <w:top w:val="nil"/>
              <w:left w:val="nil"/>
              <w:bottom w:val="single" w:sz="4" w:space="0" w:color="auto"/>
              <w:right w:val="single" w:sz="4" w:space="0" w:color="auto"/>
            </w:tcBorders>
            <w:shd w:val="clear" w:color="000000" w:fill="FFFFFF"/>
            <w:noWrap/>
            <w:vAlign w:val="center"/>
            <w:hideMark/>
          </w:tcPr>
          <w:p w14:paraId="709F1EAB"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230.0</w:t>
            </w:r>
          </w:p>
        </w:tc>
        <w:tc>
          <w:tcPr>
            <w:tcW w:w="0" w:type="auto"/>
            <w:tcBorders>
              <w:top w:val="nil"/>
              <w:left w:val="nil"/>
              <w:bottom w:val="single" w:sz="4" w:space="0" w:color="auto"/>
              <w:right w:val="single" w:sz="4" w:space="0" w:color="auto"/>
            </w:tcBorders>
            <w:shd w:val="clear" w:color="000000" w:fill="FFFFFF"/>
            <w:noWrap/>
            <w:vAlign w:val="center"/>
            <w:hideMark/>
          </w:tcPr>
          <w:p w14:paraId="23687CBC"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240.0</w:t>
            </w:r>
          </w:p>
        </w:tc>
        <w:tc>
          <w:tcPr>
            <w:tcW w:w="0" w:type="auto"/>
            <w:tcBorders>
              <w:top w:val="nil"/>
              <w:left w:val="nil"/>
              <w:bottom w:val="single" w:sz="4" w:space="0" w:color="auto"/>
              <w:right w:val="single" w:sz="4" w:space="0" w:color="auto"/>
            </w:tcBorders>
            <w:shd w:val="clear" w:color="000000" w:fill="FFFFFF"/>
            <w:noWrap/>
            <w:vAlign w:val="center"/>
            <w:hideMark/>
          </w:tcPr>
          <w:p w14:paraId="7A860073"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250.0</w:t>
            </w:r>
          </w:p>
        </w:tc>
      </w:tr>
      <w:tr w:rsidR="00A6098B" w:rsidRPr="00A6098B" w14:paraId="5886F920" w14:textId="77777777" w:rsidTr="00A6098B">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2B00350"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02 10 </w:t>
            </w:r>
          </w:p>
        </w:tc>
        <w:tc>
          <w:tcPr>
            <w:tcW w:w="0" w:type="auto"/>
            <w:tcBorders>
              <w:top w:val="nil"/>
              <w:left w:val="nil"/>
              <w:bottom w:val="single" w:sz="4" w:space="0" w:color="auto"/>
              <w:right w:val="single" w:sz="4" w:space="0" w:color="auto"/>
            </w:tcBorders>
            <w:shd w:val="clear" w:color="000000" w:fill="FFFFFF"/>
            <w:vAlign w:val="center"/>
            <w:hideMark/>
          </w:tcPr>
          <w:p w14:paraId="057BBE2E"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ეკონომიკური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განვითარება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ბიზნეს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კალსტერების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შექმნის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და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ინვესტიციების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მოზიდვის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გზით</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73B91F8"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296.7</w:t>
            </w:r>
          </w:p>
        </w:tc>
        <w:tc>
          <w:tcPr>
            <w:tcW w:w="0" w:type="auto"/>
            <w:tcBorders>
              <w:top w:val="nil"/>
              <w:left w:val="nil"/>
              <w:bottom w:val="single" w:sz="4" w:space="0" w:color="auto"/>
              <w:right w:val="single" w:sz="4" w:space="0" w:color="auto"/>
            </w:tcBorders>
            <w:shd w:val="clear" w:color="000000" w:fill="FFFFFF"/>
            <w:vAlign w:val="center"/>
            <w:hideMark/>
          </w:tcPr>
          <w:p w14:paraId="435BDE31"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340.0</w:t>
            </w:r>
          </w:p>
        </w:tc>
        <w:tc>
          <w:tcPr>
            <w:tcW w:w="0" w:type="auto"/>
            <w:tcBorders>
              <w:top w:val="nil"/>
              <w:left w:val="nil"/>
              <w:bottom w:val="single" w:sz="4" w:space="0" w:color="auto"/>
              <w:right w:val="single" w:sz="4" w:space="0" w:color="auto"/>
            </w:tcBorders>
            <w:shd w:val="clear" w:color="000000" w:fill="FFFFFF"/>
            <w:noWrap/>
            <w:vAlign w:val="center"/>
            <w:hideMark/>
          </w:tcPr>
          <w:p w14:paraId="3667C476"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0.0</w:t>
            </w:r>
          </w:p>
        </w:tc>
        <w:tc>
          <w:tcPr>
            <w:tcW w:w="0" w:type="auto"/>
            <w:tcBorders>
              <w:top w:val="nil"/>
              <w:left w:val="nil"/>
              <w:bottom w:val="single" w:sz="4" w:space="0" w:color="auto"/>
              <w:right w:val="single" w:sz="4" w:space="0" w:color="auto"/>
            </w:tcBorders>
            <w:shd w:val="clear" w:color="000000" w:fill="FFFFFF"/>
            <w:noWrap/>
            <w:vAlign w:val="center"/>
            <w:hideMark/>
          </w:tcPr>
          <w:p w14:paraId="45E8A15B"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0.0</w:t>
            </w:r>
          </w:p>
        </w:tc>
        <w:tc>
          <w:tcPr>
            <w:tcW w:w="0" w:type="auto"/>
            <w:tcBorders>
              <w:top w:val="nil"/>
              <w:left w:val="nil"/>
              <w:bottom w:val="single" w:sz="4" w:space="0" w:color="auto"/>
              <w:right w:val="single" w:sz="4" w:space="0" w:color="auto"/>
            </w:tcBorders>
            <w:shd w:val="clear" w:color="000000" w:fill="FFFFFF"/>
            <w:noWrap/>
            <w:vAlign w:val="center"/>
            <w:hideMark/>
          </w:tcPr>
          <w:p w14:paraId="08830CA2"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0.0</w:t>
            </w:r>
          </w:p>
        </w:tc>
        <w:tc>
          <w:tcPr>
            <w:tcW w:w="0" w:type="auto"/>
            <w:tcBorders>
              <w:top w:val="nil"/>
              <w:left w:val="nil"/>
              <w:bottom w:val="single" w:sz="4" w:space="0" w:color="auto"/>
              <w:right w:val="single" w:sz="4" w:space="0" w:color="auto"/>
            </w:tcBorders>
            <w:shd w:val="clear" w:color="000000" w:fill="FFFFFF"/>
            <w:noWrap/>
            <w:vAlign w:val="center"/>
            <w:hideMark/>
          </w:tcPr>
          <w:p w14:paraId="26885DE6"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0.0</w:t>
            </w:r>
          </w:p>
        </w:tc>
      </w:tr>
      <w:tr w:rsidR="00A6098B" w:rsidRPr="00A6098B" w14:paraId="59A28CFC" w14:textId="77777777" w:rsidTr="00A6098B">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D101FC9"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02 11 </w:t>
            </w:r>
          </w:p>
        </w:tc>
        <w:tc>
          <w:tcPr>
            <w:tcW w:w="0" w:type="auto"/>
            <w:tcBorders>
              <w:top w:val="nil"/>
              <w:left w:val="nil"/>
              <w:bottom w:val="single" w:sz="4" w:space="0" w:color="auto"/>
              <w:right w:val="single" w:sz="4" w:space="0" w:color="auto"/>
            </w:tcBorders>
            <w:shd w:val="clear" w:color="000000" w:fill="FFFFFF"/>
            <w:vAlign w:val="center"/>
            <w:hideMark/>
          </w:tcPr>
          <w:p w14:paraId="7EA02FB7"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სამოქალაქო</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ბიუჯეტირების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პროგრამა</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62538D8B"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A69F652"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0.0</w:t>
            </w:r>
          </w:p>
        </w:tc>
        <w:tc>
          <w:tcPr>
            <w:tcW w:w="0" w:type="auto"/>
            <w:tcBorders>
              <w:top w:val="nil"/>
              <w:left w:val="nil"/>
              <w:bottom w:val="single" w:sz="4" w:space="0" w:color="auto"/>
              <w:right w:val="single" w:sz="4" w:space="0" w:color="auto"/>
            </w:tcBorders>
            <w:shd w:val="clear" w:color="000000" w:fill="FFFFFF"/>
            <w:noWrap/>
            <w:vAlign w:val="center"/>
            <w:hideMark/>
          </w:tcPr>
          <w:p w14:paraId="0E1B860D"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50.0</w:t>
            </w:r>
          </w:p>
        </w:tc>
        <w:tc>
          <w:tcPr>
            <w:tcW w:w="0" w:type="auto"/>
            <w:tcBorders>
              <w:top w:val="nil"/>
              <w:left w:val="nil"/>
              <w:bottom w:val="single" w:sz="4" w:space="0" w:color="auto"/>
              <w:right w:val="single" w:sz="4" w:space="0" w:color="auto"/>
            </w:tcBorders>
            <w:shd w:val="clear" w:color="000000" w:fill="FFFFFF"/>
            <w:noWrap/>
            <w:vAlign w:val="center"/>
            <w:hideMark/>
          </w:tcPr>
          <w:p w14:paraId="50F26787"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50.0</w:t>
            </w:r>
          </w:p>
        </w:tc>
        <w:tc>
          <w:tcPr>
            <w:tcW w:w="0" w:type="auto"/>
            <w:tcBorders>
              <w:top w:val="nil"/>
              <w:left w:val="nil"/>
              <w:bottom w:val="single" w:sz="4" w:space="0" w:color="auto"/>
              <w:right w:val="single" w:sz="4" w:space="0" w:color="auto"/>
            </w:tcBorders>
            <w:shd w:val="clear" w:color="000000" w:fill="FFFFFF"/>
            <w:noWrap/>
            <w:vAlign w:val="center"/>
            <w:hideMark/>
          </w:tcPr>
          <w:p w14:paraId="7E7A98D4"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100.0</w:t>
            </w:r>
          </w:p>
        </w:tc>
        <w:tc>
          <w:tcPr>
            <w:tcW w:w="0" w:type="auto"/>
            <w:tcBorders>
              <w:top w:val="nil"/>
              <w:left w:val="nil"/>
              <w:bottom w:val="single" w:sz="4" w:space="0" w:color="auto"/>
              <w:right w:val="single" w:sz="4" w:space="0" w:color="auto"/>
            </w:tcBorders>
            <w:shd w:val="clear" w:color="000000" w:fill="FFFFFF"/>
            <w:noWrap/>
            <w:vAlign w:val="center"/>
            <w:hideMark/>
          </w:tcPr>
          <w:p w14:paraId="404607B5"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100.0</w:t>
            </w:r>
          </w:p>
        </w:tc>
      </w:tr>
      <w:tr w:rsidR="00A6098B" w:rsidRPr="00A6098B" w14:paraId="1DE4C825" w14:textId="77777777" w:rsidTr="00A6098B">
        <w:trPr>
          <w:trHeight w:val="27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C077E68"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03 00 </w:t>
            </w:r>
          </w:p>
        </w:tc>
        <w:tc>
          <w:tcPr>
            <w:tcW w:w="0" w:type="auto"/>
            <w:tcBorders>
              <w:top w:val="nil"/>
              <w:left w:val="nil"/>
              <w:bottom w:val="single" w:sz="4" w:space="0" w:color="auto"/>
              <w:right w:val="single" w:sz="4" w:space="0" w:color="auto"/>
            </w:tcBorders>
            <w:shd w:val="clear" w:color="000000" w:fill="FFFFFF"/>
            <w:vAlign w:val="center"/>
            <w:hideMark/>
          </w:tcPr>
          <w:p w14:paraId="568933F9" w14:textId="77777777" w:rsidR="00A6098B" w:rsidRPr="00A6098B" w:rsidRDefault="00A6098B" w:rsidP="00A6098B">
            <w:pPr>
              <w:jc w:val="center"/>
              <w:rPr>
                <w:rFonts w:ascii="Arial CYR" w:hAnsi="Arial CYR" w:cs="Arial CYR"/>
                <w:b/>
                <w:bCs/>
                <w:sz w:val="14"/>
                <w:szCs w:val="14"/>
                <w:lang w:val="en-US" w:eastAsia="en-US"/>
              </w:rPr>
            </w:pPr>
            <w:r w:rsidRPr="00A6098B">
              <w:rPr>
                <w:rFonts w:ascii="Arial CYR" w:hAnsi="Arial CYR" w:cs="Arial CYR"/>
                <w:b/>
                <w:bCs/>
                <w:sz w:val="14"/>
                <w:szCs w:val="14"/>
                <w:lang w:val="en-US" w:eastAsia="en-US"/>
              </w:rPr>
              <w:t xml:space="preserve"> </w:t>
            </w:r>
            <w:r w:rsidRPr="00A6098B">
              <w:rPr>
                <w:rFonts w:ascii="Sylfaen" w:hAnsi="Sylfaen" w:cs="Sylfaen"/>
                <w:b/>
                <w:bCs/>
                <w:sz w:val="14"/>
                <w:szCs w:val="14"/>
                <w:lang w:val="en-US" w:eastAsia="en-US"/>
              </w:rPr>
              <w:t>დასუფთავება</w:t>
            </w:r>
            <w:r w:rsidRPr="00A6098B">
              <w:rPr>
                <w:rFonts w:ascii="Arial CYR" w:hAnsi="Arial CYR" w:cs="Arial CYR"/>
                <w:b/>
                <w:bCs/>
                <w:sz w:val="14"/>
                <w:szCs w:val="14"/>
                <w:lang w:val="en-US" w:eastAsia="en-US"/>
              </w:rPr>
              <w:t xml:space="preserve"> </w:t>
            </w:r>
            <w:r w:rsidRPr="00A6098B">
              <w:rPr>
                <w:rFonts w:ascii="Sylfaen" w:hAnsi="Sylfaen" w:cs="Sylfaen"/>
                <w:b/>
                <w:bCs/>
                <w:sz w:val="14"/>
                <w:szCs w:val="14"/>
                <w:lang w:val="en-US" w:eastAsia="en-US"/>
              </w:rPr>
              <w:t>და</w:t>
            </w:r>
            <w:r w:rsidRPr="00A6098B">
              <w:rPr>
                <w:rFonts w:ascii="Arial CYR" w:hAnsi="Arial CYR" w:cs="Arial CYR"/>
                <w:b/>
                <w:bCs/>
                <w:sz w:val="14"/>
                <w:szCs w:val="14"/>
                <w:lang w:val="en-US" w:eastAsia="en-US"/>
              </w:rPr>
              <w:t xml:space="preserve"> </w:t>
            </w:r>
            <w:r w:rsidRPr="00A6098B">
              <w:rPr>
                <w:rFonts w:ascii="Sylfaen" w:hAnsi="Sylfaen" w:cs="Sylfaen"/>
                <w:b/>
                <w:bCs/>
                <w:sz w:val="14"/>
                <w:szCs w:val="14"/>
                <w:lang w:val="en-US" w:eastAsia="en-US"/>
              </w:rPr>
              <w:t>გარემოს</w:t>
            </w:r>
            <w:r w:rsidRPr="00A6098B">
              <w:rPr>
                <w:rFonts w:ascii="Arial CYR" w:hAnsi="Arial CYR" w:cs="Arial CYR"/>
                <w:b/>
                <w:bCs/>
                <w:sz w:val="14"/>
                <w:szCs w:val="14"/>
                <w:lang w:val="en-US" w:eastAsia="en-US"/>
              </w:rPr>
              <w:t xml:space="preserve"> </w:t>
            </w:r>
            <w:r w:rsidRPr="00A6098B">
              <w:rPr>
                <w:rFonts w:ascii="Sylfaen" w:hAnsi="Sylfaen" w:cs="Sylfaen"/>
                <w:b/>
                <w:bCs/>
                <w:sz w:val="14"/>
                <w:szCs w:val="14"/>
                <w:lang w:val="en-US" w:eastAsia="en-US"/>
              </w:rPr>
              <w:t>დაცვა</w:t>
            </w:r>
            <w:r w:rsidRPr="00A6098B">
              <w:rPr>
                <w:rFonts w:ascii="Arial CYR" w:hAnsi="Arial CYR" w:cs="Arial CYR"/>
                <w:b/>
                <w:bCs/>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689BA947" w14:textId="77777777" w:rsidR="00A6098B" w:rsidRPr="00A6098B" w:rsidRDefault="00A6098B" w:rsidP="00A6098B">
            <w:pPr>
              <w:jc w:val="center"/>
              <w:rPr>
                <w:rFonts w:ascii="Arial CYR" w:hAnsi="Arial CYR" w:cs="Arial CYR"/>
                <w:b/>
                <w:bCs/>
                <w:sz w:val="14"/>
                <w:szCs w:val="14"/>
                <w:lang w:val="en-US" w:eastAsia="en-US"/>
              </w:rPr>
            </w:pPr>
            <w:r w:rsidRPr="00A6098B">
              <w:rPr>
                <w:rFonts w:ascii="Arial CYR" w:hAnsi="Arial CYR" w:cs="Arial CYR"/>
                <w:b/>
                <w:bCs/>
                <w:sz w:val="14"/>
                <w:szCs w:val="14"/>
                <w:lang w:val="en-US" w:eastAsia="en-US"/>
              </w:rPr>
              <w:t>777.1</w:t>
            </w:r>
          </w:p>
        </w:tc>
        <w:tc>
          <w:tcPr>
            <w:tcW w:w="0" w:type="auto"/>
            <w:tcBorders>
              <w:top w:val="nil"/>
              <w:left w:val="nil"/>
              <w:bottom w:val="single" w:sz="4" w:space="0" w:color="auto"/>
              <w:right w:val="single" w:sz="4" w:space="0" w:color="auto"/>
            </w:tcBorders>
            <w:shd w:val="clear" w:color="000000" w:fill="FFFFFF"/>
            <w:noWrap/>
            <w:vAlign w:val="center"/>
            <w:hideMark/>
          </w:tcPr>
          <w:p w14:paraId="36B9F01F" w14:textId="77777777" w:rsidR="00A6098B" w:rsidRPr="00A6098B" w:rsidRDefault="00A6098B" w:rsidP="00A6098B">
            <w:pPr>
              <w:jc w:val="center"/>
              <w:rPr>
                <w:rFonts w:ascii="Arial CYR" w:hAnsi="Arial CYR" w:cs="Arial CYR"/>
                <w:b/>
                <w:bCs/>
                <w:sz w:val="14"/>
                <w:szCs w:val="14"/>
                <w:lang w:val="en-US" w:eastAsia="en-US"/>
              </w:rPr>
            </w:pPr>
            <w:r w:rsidRPr="00A6098B">
              <w:rPr>
                <w:rFonts w:ascii="Arial CYR" w:hAnsi="Arial CYR" w:cs="Arial CYR"/>
                <w:b/>
                <w:bCs/>
                <w:sz w:val="14"/>
                <w:szCs w:val="14"/>
                <w:lang w:val="en-US" w:eastAsia="en-US"/>
              </w:rPr>
              <w:t>857.8</w:t>
            </w:r>
          </w:p>
        </w:tc>
        <w:tc>
          <w:tcPr>
            <w:tcW w:w="0" w:type="auto"/>
            <w:tcBorders>
              <w:top w:val="nil"/>
              <w:left w:val="nil"/>
              <w:bottom w:val="single" w:sz="4" w:space="0" w:color="auto"/>
              <w:right w:val="single" w:sz="4" w:space="0" w:color="auto"/>
            </w:tcBorders>
            <w:shd w:val="clear" w:color="000000" w:fill="FFFFFF"/>
            <w:noWrap/>
            <w:vAlign w:val="center"/>
            <w:hideMark/>
          </w:tcPr>
          <w:p w14:paraId="163D9B3F" w14:textId="77777777" w:rsidR="00A6098B" w:rsidRPr="00A6098B" w:rsidRDefault="00A6098B" w:rsidP="00A6098B">
            <w:pPr>
              <w:jc w:val="center"/>
              <w:rPr>
                <w:rFonts w:ascii="Arial CYR" w:hAnsi="Arial CYR" w:cs="Arial CYR"/>
                <w:b/>
                <w:bCs/>
                <w:sz w:val="14"/>
                <w:szCs w:val="14"/>
                <w:lang w:val="en-US" w:eastAsia="en-US"/>
              </w:rPr>
            </w:pPr>
            <w:r w:rsidRPr="00A6098B">
              <w:rPr>
                <w:rFonts w:ascii="Arial CYR" w:hAnsi="Arial CYR" w:cs="Arial CYR"/>
                <w:b/>
                <w:bCs/>
                <w:sz w:val="14"/>
                <w:szCs w:val="14"/>
                <w:lang w:val="en-US" w:eastAsia="en-US"/>
              </w:rPr>
              <w:t>912.0</w:t>
            </w:r>
          </w:p>
        </w:tc>
        <w:tc>
          <w:tcPr>
            <w:tcW w:w="0" w:type="auto"/>
            <w:tcBorders>
              <w:top w:val="nil"/>
              <w:left w:val="nil"/>
              <w:bottom w:val="single" w:sz="4" w:space="0" w:color="auto"/>
              <w:right w:val="single" w:sz="4" w:space="0" w:color="auto"/>
            </w:tcBorders>
            <w:shd w:val="clear" w:color="000000" w:fill="FFFFFF"/>
            <w:noWrap/>
            <w:vAlign w:val="center"/>
            <w:hideMark/>
          </w:tcPr>
          <w:p w14:paraId="54798C63" w14:textId="77777777" w:rsidR="00A6098B" w:rsidRPr="00A6098B" w:rsidRDefault="00A6098B" w:rsidP="00A6098B">
            <w:pPr>
              <w:jc w:val="center"/>
              <w:rPr>
                <w:rFonts w:ascii="Arial CYR" w:hAnsi="Arial CYR" w:cs="Arial CYR"/>
                <w:b/>
                <w:bCs/>
                <w:sz w:val="14"/>
                <w:szCs w:val="14"/>
                <w:lang w:val="en-US" w:eastAsia="en-US"/>
              </w:rPr>
            </w:pPr>
            <w:r w:rsidRPr="00A6098B">
              <w:rPr>
                <w:rFonts w:ascii="Arial CYR" w:hAnsi="Arial CYR" w:cs="Arial CYR"/>
                <w:b/>
                <w:bCs/>
                <w:sz w:val="14"/>
                <w:szCs w:val="14"/>
                <w:lang w:val="en-US" w:eastAsia="en-US"/>
              </w:rPr>
              <w:t>922.5</w:t>
            </w:r>
          </w:p>
        </w:tc>
        <w:tc>
          <w:tcPr>
            <w:tcW w:w="0" w:type="auto"/>
            <w:tcBorders>
              <w:top w:val="nil"/>
              <w:left w:val="nil"/>
              <w:bottom w:val="single" w:sz="4" w:space="0" w:color="auto"/>
              <w:right w:val="single" w:sz="4" w:space="0" w:color="auto"/>
            </w:tcBorders>
            <w:shd w:val="clear" w:color="000000" w:fill="FFFFFF"/>
            <w:noWrap/>
            <w:vAlign w:val="center"/>
            <w:hideMark/>
          </w:tcPr>
          <w:p w14:paraId="560B9D43" w14:textId="77777777" w:rsidR="00A6098B" w:rsidRPr="00A6098B" w:rsidRDefault="00A6098B" w:rsidP="00A6098B">
            <w:pPr>
              <w:jc w:val="center"/>
              <w:rPr>
                <w:rFonts w:ascii="Arial CYR" w:hAnsi="Arial CYR" w:cs="Arial CYR"/>
                <w:b/>
                <w:bCs/>
                <w:sz w:val="14"/>
                <w:szCs w:val="14"/>
                <w:lang w:val="en-US" w:eastAsia="en-US"/>
              </w:rPr>
            </w:pPr>
            <w:r w:rsidRPr="00A6098B">
              <w:rPr>
                <w:rFonts w:ascii="Arial CYR" w:hAnsi="Arial CYR" w:cs="Arial CYR"/>
                <w:b/>
                <w:bCs/>
                <w:sz w:val="14"/>
                <w:szCs w:val="14"/>
                <w:lang w:val="en-US" w:eastAsia="en-US"/>
              </w:rPr>
              <w:t>952.5</w:t>
            </w:r>
          </w:p>
        </w:tc>
        <w:tc>
          <w:tcPr>
            <w:tcW w:w="0" w:type="auto"/>
            <w:tcBorders>
              <w:top w:val="nil"/>
              <w:left w:val="nil"/>
              <w:bottom w:val="single" w:sz="4" w:space="0" w:color="auto"/>
              <w:right w:val="single" w:sz="4" w:space="0" w:color="auto"/>
            </w:tcBorders>
            <w:shd w:val="clear" w:color="000000" w:fill="FFFFFF"/>
            <w:noWrap/>
            <w:vAlign w:val="center"/>
            <w:hideMark/>
          </w:tcPr>
          <w:p w14:paraId="169CF161" w14:textId="77777777" w:rsidR="00A6098B" w:rsidRPr="00A6098B" w:rsidRDefault="00A6098B" w:rsidP="00A6098B">
            <w:pPr>
              <w:jc w:val="center"/>
              <w:rPr>
                <w:rFonts w:ascii="Arial CYR" w:hAnsi="Arial CYR" w:cs="Arial CYR"/>
                <w:b/>
                <w:bCs/>
                <w:sz w:val="14"/>
                <w:szCs w:val="14"/>
                <w:lang w:val="en-US" w:eastAsia="en-US"/>
              </w:rPr>
            </w:pPr>
            <w:r w:rsidRPr="00A6098B">
              <w:rPr>
                <w:rFonts w:ascii="Arial CYR" w:hAnsi="Arial CYR" w:cs="Arial CYR"/>
                <w:b/>
                <w:bCs/>
                <w:sz w:val="14"/>
                <w:szCs w:val="14"/>
                <w:lang w:val="en-US" w:eastAsia="en-US"/>
              </w:rPr>
              <w:t>983.0</w:t>
            </w:r>
          </w:p>
        </w:tc>
      </w:tr>
      <w:tr w:rsidR="00A6098B" w:rsidRPr="00A6098B" w14:paraId="60AECC0D" w14:textId="77777777" w:rsidTr="00A6098B">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CDEE5DE"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03 01 </w:t>
            </w:r>
          </w:p>
        </w:tc>
        <w:tc>
          <w:tcPr>
            <w:tcW w:w="0" w:type="auto"/>
            <w:tcBorders>
              <w:top w:val="nil"/>
              <w:left w:val="nil"/>
              <w:bottom w:val="single" w:sz="4" w:space="0" w:color="auto"/>
              <w:right w:val="single" w:sz="4" w:space="0" w:color="auto"/>
            </w:tcBorders>
            <w:shd w:val="clear" w:color="000000" w:fill="FFFFFF"/>
            <w:vAlign w:val="center"/>
            <w:hideMark/>
          </w:tcPr>
          <w:p w14:paraId="3E2558DB"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დასუფთავება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და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ნარჩენების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გატანა</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39CE8FEB"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664.6</w:t>
            </w:r>
          </w:p>
        </w:tc>
        <w:tc>
          <w:tcPr>
            <w:tcW w:w="0" w:type="auto"/>
            <w:tcBorders>
              <w:top w:val="nil"/>
              <w:left w:val="nil"/>
              <w:bottom w:val="single" w:sz="4" w:space="0" w:color="auto"/>
              <w:right w:val="single" w:sz="4" w:space="0" w:color="auto"/>
            </w:tcBorders>
            <w:shd w:val="clear" w:color="000000" w:fill="FFFFFF"/>
            <w:noWrap/>
            <w:vAlign w:val="center"/>
            <w:hideMark/>
          </w:tcPr>
          <w:p w14:paraId="4473F35A"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722.8</w:t>
            </w:r>
          </w:p>
        </w:tc>
        <w:tc>
          <w:tcPr>
            <w:tcW w:w="0" w:type="auto"/>
            <w:tcBorders>
              <w:top w:val="nil"/>
              <w:left w:val="nil"/>
              <w:bottom w:val="single" w:sz="4" w:space="0" w:color="auto"/>
              <w:right w:val="single" w:sz="4" w:space="0" w:color="auto"/>
            </w:tcBorders>
            <w:shd w:val="clear" w:color="000000" w:fill="FFFFFF"/>
            <w:noWrap/>
            <w:vAlign w:val="center"/>
            <w:hideMark/>
          </w:tcPr>
          <w:p w14:paraId="2F4B9A64"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752.0</w:t>
            </w:r>
          </w:p>
        </w:tc>
        <w:tc>
          <w:tcPr>
            <w:tcW w:w="0" w:type="auto"/>
            <w:tcBorders>
              <w:top w:val="nil"/>
              <w:left w:val="nil"/>
              <w:bottom w:val="single" w:sz="4" w:space="0" w:color="auto"/>
              <w:right w:val="single" w:sz="4" w:space="0" w:color="auto"/>
            </w:tcBorders>
            <w:shd w:val="clear" w:color="000000" w:fill="FFFFFF"/>
            <w:noWrap/>
            <w:vAlign w:val="center"/>
            <w:hideMark/>
          </w:tcPr>
          <w:p w14:paraId="026EA7E1"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752.5</w:t>
            </w:r>
          </w:p>
        </w:tc>
        <w:tc>
          <w:tcPr>
            <w:tcW w:w="0" w:type="auto"/>
            <w:tcBorders>
              <w:top w:val="nil"/>
              <w:left w:val="nil"/>
              <w:bottom w:val="single" w:sz="4" w:space="0" w:color="auto"/>
              <w:right w:val="single" w:sz="4" w:space="0" w:color="auto"/>
            </w:tcBorders>
            <w:shd w:val="clear" w:color="000000" w:fill="FFFFFF"/>
            <w:noWrap/>
            <w:vAlign w:val="center"/>
            <w:hideMark/>
          </w:tcPr>
          <w:p w14:paraId="6A2B0308"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772.5</w:t>
            </w:r>
          </w:p>
        </w:tc>
        <w:tc>
          <w:tcPr>
            <w:tcW w:w="0" w:type="auto"/>
            <w:tcBorders>
              <w:top w:val="nil"/>
              <w:left w:val="nil"/>
              <w:bottom w:val="single" w:sz="4" w:space="0" w:color="auto"/>
              <w:right w:val="single" w:sz="4" w:space="0" w:color="auto"/>
            </w:tcBorders>
            <w:shd w:val="clear" w:color="000000" w:fill="FFFFFF"/>
            <w:noWrap/>
            <w:vAlign w:val="center"/>
            <w:hideMark/>
          </w:tcPr>
          <w:p w14:paraId="0F202EC4"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793.0</w:t>
            </w:r>
          </w:p>
        </w:tc>
      </w:tr>
      <w:tr w:rsidR="00A6098B" w:rsidRPr="00A6098B" w14:paraId="583A9307" w14:textId="77777777" w:rsidTr="00A6098B">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CD6E711"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03 02 </w:t>
            </w:r>
          </w:p>
        </w:tc>
        <w:tc>
          <w:tcPr>
            <w:tcW w:w="0" w:type="auto"/>
            <w:tcBorders>
              <w:top w:val="nil"/>
              <w:left w:val="nil"/>
              <w:bottom w:val="single" w:sz="4" w:space="0" w:color="auto"/>
              <w:right w:val="single" w:sz="4" w:space="0" w:color="auto"/>
            </w:tcBorders>
            <w:shd w:val="clear" w:color="000000" w:fill="FFFFFF"/>
            <w:vAlign w:val="center"/>
            <w:hideMark/>
          </w:tcPr>
          <w:p w14:paraId="4B6B3092"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მწვანე</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ნარგავების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მოვლა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პატრონობა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და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განვითარება</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6A33301F"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102.5</w:t>
            </w:r>
          </w:p>
        </w:tc>
        <w:tc>
          <w:tcPr>
            <w:tcW w:w="0" w:type="auto"/>
            <w:tcBorders>
              <w:top w:val="nil"/>
              <w:left w:val="nil"/>
              <w:bottom w:val="single" w:sz="4" w:space="0" w:color="auto"/>
              <w:right w:val="single" w:sz="4" w:space="0" w:color="auto"/>
            </w:tcBorders>
            <w:shd w:val="clear" w:color="000000" w:fill="FFFFFF"/>
            <w:noWrap/>
            <w:vAlign w:val="center"/>
            <w:hideMark/>
          </w:tcPr>
          <w:p w14:paraId="48CA025B"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125.0</w:t>
            </w:r>
          </w:p>
        </w:tc>
        <w:tc>
          <w:tcPr>
            <w:tcW w:w="0" w:type="auto"/>
            <w:tcBorders>
              <w:top w:val="nil"/>
              <w:left w:val="nil"/>
              <w:bottom w:val="single" w:sz="4" w:space="0" w:color="auto"/>
              <w:right w:val="single" w:sz="4" w:space="0" w:color="auto"/>
            </w:tcBorders>
            <w:shd w:val="clear" w:color="000000" w:fill="FFFFFF"/>
            <w:noWrap/>
            <w:vAlign w:val="center"/>
            <w:hideMark/>
          </w:tcPr>
          <w:p w14:paraId="08C948E2"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150.0</w:t>
            </w:r>
          </w:p>
        </w:tc>
        <w:tc>
          <w:tcPr>
            <w:tcW w:w="0" w:type="auto"/>
            <w:tcBorders>
              <w:top w:val="nil"/>
              <w:left w:val="nil"/>
              <w:bottom w:val="single" w:sz="4" w:space="0" w:color="auto"/>
              <w:right w:val="single" w:sz="4" w:space="0" w:color="auto"/>
            </w:tcBorders>
            <w:shd w:val="clear" w:color="000000" w:fill="FFFFFF"/>
            <w:noWrap/>
            <w:vAlign w:val="center"/>
            <w:hideMark/>
          </w:tcPr>
          <w:p w14:paraId="2CFDC831"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160.0</w:t>
            </w:r>
          </w:p>
        </w:tc>
        <w:tc>
          <w:tcPr>
            <w:tcW w:w="0" w:type="auto"/>
            <w:tcBorders>
              <w:top w:val="nil"/>
              <w:left w:val="nil"/>
              <w:bottom w:val="single" w:sz="4" w:space="0" w:color="auto"/>
              <w:right w:val="single" w:sz="4" w:space="0" w:color="auto"/>
            </w:tcBorders>
            <w:shd w:val="clear" w:color="000000" w:fill="FFFFFF"/>
            <w:noWrap/>
            <w:vAlign w:val="center"/>
            <w:hideMark/>
          </w:tcPr>
          <w:p w14:paraId="1EF5BB39"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170.0</w:t>
            </w:r>
          </w:p>
        </w:tc>
        <w:tc>
          <w:tcPr>
            <w:tcW w:w="0" w:type="auto"/>
            <w:tcBorders>
              <w:top w:val="nil"/>
              <w:left w:val="nil"/>
              <w:bottom w:val="single" w:sz="4" w:space="0" w:color="auto"/>
              <w:right w:val="single" w:sz="4" w:space="0" w:color="auto"/>
            </w:tcBorders>
            <w:shd w:val="clear" w:color="000000" w:fill="FFFFFF"/>
            <w:noWrap/>
            <w:vAlign w:val="center"/>
            <w:hideMark/>
          </w:tcPr>
          <w:p w14:paraId="541C2EC1"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180.0</w:t>
            </w:r>
          </w:p>
        </w:tc>
      </w:tr>
      <w:tr w:rsidR="00A6098B" w:rsidRPr="00A6098B" w14:paraId="7DA4B9D3" w14:textId="77777777" w:rsidTr="00A6098B">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A27697B"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03 03 </w:t>
            </w:r>
          </w:p>
        </w:tc>
        <w:tc>
          <w:tcPr>
            <w:tcW w:w="0" w:type="auto"/>
            <w:tcBorders>
              <w:top w:val="nil"/>
              <w:left w:val="nil"/>
              <w:bottom w:val="single" w:sz="4" w:space="0" w:color="auto"/>
              <w:right w:val="single" w:sz="4" w:space="0" w:color="auto"/>
            </w:tcBorders>
            <w:shd w:val="clear" w:color="000000" w:fill="FFFFFF"/>
            <w:vAlign w:val="center"/>
            <w:hideMark/>
          </w:tcPr>
          <w:p w14:paraId="350669C7"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უპატრონო</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ცხოველების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თავშესაფარში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გადაყვანის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ღონისძიებები</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5214C5D1"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10.0</w:t>
            </w:r>
          </w:p>
        </w:tc>
        <w:tc>
          <w:tcPr>
            <w:tcW w:w="0" w:type="auto"/>
            <w:tcBorders>
              <w:top w:val="nil"/>
              <w:left w:val="nil"/>
              <w:bottom w:val="single" w:sz="4" w:space="0" w:color="auto"/>
              <w:right w:val="single" w:sz="4" w:space="0" w:color="auto"/>
            </w:tcBorders>
            <w:shd w:val="clear" w:color="000000" w:fill="FFFFFF"/>
            <w:noWrap/>
            <w:vAlign w:val="center"/>
            <w:hideMark/>
          </w:tcPr>
          <w:p w14:paraId="01F5CA8E"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10.0</w:t>
            </w:r>
          </w:p>
        </w:tc>
        <w:tc>
          <w:tcPr>
            <w:tcW w:w="0" w:type="auto"/>
            <w:tcBorders>
              <w:top w:val="nil"/>
              <w:left w:val="nil"/>
              <w:bottom w:val="single" w:sz="4" w:space="0" w:color="auto"/>
              <w:right w:val="single" w:sz="4" w:space="0" w:color="auto"/>
            </w:tcBorders>
            <w:shd w:val="clear" w:color="000000" w:fill="FFFFFF"/>
            <w:noWrap/>
            <w:vAlign w:val="center"/>
            <w:hideMark/>
          </w:tcPr>
          <w:p w14:paraId="4D686514"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10.0</w:t>
            </w:r>
          </w:p>
        </w:tc>
        <w:tc>
          <w:tcPr>
            <w:tcW w:w="0" w:type="auto"/>
            <w:tcBorders>
              <w:top w:val="nil"/>
              <w:left w:val="nil"/>
              <w:bottom w:val="single" w:sz="4" w:space="0" w:color="auto"/>
              <w:right w:val="single" w:sz="4" w:space="0" w:color="auto"/>
            </w:tcBorders>
            <w:shd w:val="clear" w:color="000000" w:fill="FFFFFF"/>
            <w:noWrap/>
            <w:vAlign w:val="center"/>
            <w:hideMark/>
          </w:tcPr>
          <w:p w14:paraId="38FA92A6"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10.0</w:t>
            </w:r>
          </w:p>
        </w:tc>
        <w:tc>
          <w:tcPr>
            <w:tcW w:w="0" w:type="auto"/>
            <w:tcBorders>
              <w:top w:val="nil"/>
              <w:left w:val="nil"/>
              <w:bottom w:val="single" w:sz="4" w:space="0" w:color="auto"/>
              <w:right w:val="single" w:sz="4" w:space="0" w:color="auto"/>
            </w:tcBorders>
            <w:shd w:val="clear" w:color="000000" w:fill="FFFFFF"/>
            <w:noWrap/>
            <w:vAlign w:val="center"/>
            <w:hideMark/>
          </w:tcPr>
          <w:p w14:paraId="7FD8C7BD"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10.0</w:t>
            </w:r>
          </w:p>
        </w:tc>
        <w:tc>
          <w:tcPr>
            <w:tcW w:w="0" w:type="auto"/>
            <w:tcBorders>
              <w:top w:val="nil"/>
              <w:left w:val="nil"/>
              <w:bottom w:val="single" w:sz="4" w:space="0" w:color="auto"/>
              <w:right w:val="single" w:sz="4" w:space="0" w:color="auto"/>
            </w:tcBorders>
            <w:shd w:val="clear" w:color="000000" w:fill="FFFFFF"/>
            <w:noWrap/>
            <w:vAlign w:val="center"/>
            <w:hideMark/>
          </w:tcPr>
          <w:p w14:paraId="3A738AE8"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10.0</w:t>
            </w:r>
          </w:p>
        </w:tc>
      </w:tr>
      <w:tr w:rsidR="00A6098B" w:rsidRPr="00A6098B" w14:paraId="6B3D8D8A" w14:textId="77777777" w:rsidTr="00A6098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379C1CC"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lastRenderedPageBreak/>
              <w:t xml:space="preserve"> 04 00 </w:t>
            </w:r>
          </w:p>
        </w:tc>
        <w:tc>
          <w:tcPr>
            <w:tcW w:w="0" w:type="auto"/>
            <w:tcBorders>
              <w:top w:val="nil"/>
              <w:left w:val="nil"/>
              <w:bottom w:val="single" w:sz="4" w:space="0" w:color="auto"/>
              <w:right w:val="single" w:sz="4" w:space="0" w:color="auto"/>
            </w:tcBorders>
            <w:shd w:val="clear" w:color="000000" w:fill="FFFFFF"/>
            <w:vAlign w:val="center"/>
            <w:hideMark/>
          </w:tcPr>
          <w:p w14:paraId="610C898C" w14:textId="77777777" w:rsidR="00A6098B" w:rsidRPr="00A6098B" w:rsidRDefault="00A6098B" w:rsidP="00A6098B">
            <w:pPr>
              <w:jc w:val="center"/>
              <w:rPr>
                <w:rFonts w:ascii="Arial CYR" w:hAnsi="Arial CYR" w:cs="Arial CYR"/>
                <w:b/>
                <w:bCs/>
                <w:sz w:val="14"/>
                <w:szCs w:val="14"/>
                <w:lang w:val="en-US" w:eastAsia="en-US"/>
              </w:rPr>
            </w:pPr>
            <w:r w:rsidRPr="00A6098B">
              <w:rPr>
                <w:rFonts w:ascii="Arial CYR" w:hAnsi="Arial CYR" w:cs="Arial CYR"/>
                <w:b/>
                <w:bCs/>
                <w:sz w:val="14"/>
                <w:szCs w:val="14"/>
                <w:lang w:val="en-US" w:eastAsia="en-US"/>
              </w:rPr>
              <w:t xml:space="preserve"> </w:t>
            </w:r>
            <w:r w:rsidRPr="00A6098B">
              <w:rPr>
                <w:rFonts w:ascii="Sylfaen" w:hAnsi="Sylfaen" w:cs="Sylfaen"/>
                <w:b/>
                <w:bCs/>
                <w:sz w:val="14"/>
                <w:szCs w:val="14"/>
                <w:lang w:val="en-US" w:eastAsia="en-US"/>
              </w:rPr>
              <w:t>განათლება</w:t>
            </w:r>
            <w:r w:rsidRPr="00A6098B">
              <w:rPr>
                <w:rFonts w:ascii="Arial CYR" w:hAnsi="Arial CYR" w:cs="Arial CYR"/>
                <w:b/>
                <w:bCs/>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3905A2EA" w14:textId="77777777" w:rsidR="00A6098B" w:rsidRPr="00A6098B" w:rsidRDefault="00A6098B" w:rsidP="00A6098B">
            <w:pPr>
              <w:jc w:val="center"/>
              <w:rPr>
                <w:rFonts w:ascii="Arial CYR" w:hAnsi="Arial CYR" w:cs="Arial CYR"/>
                <w:b/>
                <w:bCs/>
                <w:sz w:val="14"/>
                <w:szCs w:val="14"/>
                <w:lang w:val="en-US" w:eastAsia="en-US"/>
              </w:rPr>
            </w:pPr>
            <w:r w:rsidRPr="00A6098B">
              <w:rPr>
                <w:rFonts w:ascii="Arial CYR" w:hAnsi="Arial CYR" w:cs="Arial CYR"/>
                <w:b/>
                <w:bCs/>
                <w:sz w:val="14"/>
                <w:szCs w:val="14"/>
                <w:lang w:val="en-US" w:eastAsia="en-US"/>
              </w:rPr>
              <w:t>615.7</w:t>
            </w:r>
          </w:p>
        </w:tc>
        <w:tc>
          <w:tcPr>
            <w:tcW w:w="0" w:type="auto"/>
            <w:tcBorders>
              <w:top w:val="nil"/>
              <w:left w:val="nil"/>
              <w:bottom w:val="single" w:sz="4" w:space="0" w:color="auto"/>
              <w:right w:val="single" w:sz="4" w:space="0" w:color="auto"/>
            </w:tcBorders>
            <w:shd w:val="clear" w:color="000000" w:fill="FFFFFF"/>
            <w:vAlign w:val="center"/>
            <w:hideMark/>
          </w:tcPr>
          <w:p w14:paraId="2847C9CB" w14:textId="77777777" w:rsidR="00A6098B" w:rsidRPr="00A6098B" w:rsidRDefault="00A6098B" w:rsidP="00A6098B">
            <w:pPr>
              <w:jc w:val="center"/>
              <w:rPr>
                <w:rFonts w:ascii="Arial CYR" w:hAnsi="Arial CYR" w:cs="Arial CYR"/>
                <w:b/>
                <w:bCs/>
                <w:sz w:val="14"/>
                <w:szCs w:val="14"/>
                <w:lang w:val="en-US" w:eastAsia="en-US"/>
              </w:rPr>
            </w:pPr>
            <w:r w:rsidRPr="00A6098B">
              <w:rPr>
                <w:rFonts w:ascii="Arial CYR" w:hAnsi="Arial CYR" w:cs="Arial CYR"/>
                <w:b/>
                <w:bCs/>
                <w:sz w:val="14"/>
                <w:szCs w:val="14"/>
                <w:lang w:val="en-US" w:eastAsia="en-US"/>
              </w:rPr>
              <w:t>843.4</w:t>
            </w:r>
          </w:p>
        </w:tc>
        <w:tc>
          <w:tcPr>
            <w:tcW w:w="0" w:type="auto"/>
            <w:tcBorders>
              <w:top w:val="nil"/>
              <w:left w:val="nil"/>
              <w:bottom w:val="single" w:sz="4" w:space="0" w:color="auto"/>
              <w:right w:val="single" w:sz="4" w:space="0" w:color="auto"/>
            </w:tcBorders>
            <w:shd w:val="clear" w:color="000000" w:fill="FFFFFF"/>
            <w:vAlign w:val="center"/>
            <w:hideMark/>
          </w:tcPr>
          <w:p w14:paraId="651541F7" w14:textId="77777777" w:rsidR="00A6098B" w:rsidRPr="00A6098B" w:rsidRDefault="00A6098B" w:rsidP="00A6098B">
            <w:pPr>
              <w:jc w:val="center"/>
              <w:rPr>
                <w:rFonts w:ascii="Arial CYR" w:hAnsi="Arial CYR" w:cs="Arial CYR"/>
                <w:b/>
                <w:bCs/>
                <w:sz w:val="14"/>
                <w:szCs w:val="14"/>
                <w:lang w:val="en-US" w:eastAsia="en-US"/>
              </w:rPr>
            </w:pPr>
            <w:r w:rsidRPr="00A6098B">
              <w:rPr>
                <w:rFonts w:ascii="Arial CYR" w:hAnsi="Arial CYR" w:cs="Arial CYR"/>
                <w:b/>
                <w:bCs/>
                <w:sz w:val="14"/>
                <w:szCs w:val="14"/>
                <w:lang w:val="en-US" w:eastAsia="en-US"/>
              </w:rPr>
              <w:t>758.6</w:t>
            </w:r>
          </w:p>
        </w:tc>
        <w:tc>
          <w:tcPr>
            <w:tcW w:w="0" w:type="auto"/>
            <w:tcBorders>
              <w:top w:val="nil"/>
              <w:left w:val="nil"/>
              <w:bottom w:val="single" w:sz="4" w:space="0" w:color="auto"/>
              <w:right w:val="single" w:sz="4" w:space="0" w:color="auto"/>
            </w:tcBorders>
            <w:shd w:val="clear" w:color="000000" w:fill="FFFFFF"/>
            <w:vAlign w:val="center"/>
            <w:hideMark/>
          </w:tcPr>
          <w:p w14:paraId="7B909D08" w14:textId="77777777" w:rsidR="00A6098B" w:rsidRPr="00A6098B" w:rsidRDefault="00A6098B" w:rsidP="00A6098B">
            <w:pPr>
              <w:jc w:val="center"/>
              <w:rPr>
                <w:rFonts w:ascii="Arial CYR" w:hAnsi="Arial CYR" w:cs="Arial CYR"/>
                <w:b/>
                <w:bCs/>
                <w:sz w:val="14"/>
                <w:szCs w:val="14"/>
                <w:lang w:val="en-US" w:eastAsia="en-US"/>
              </w:rPr>
            </w:pPr>
            <w:r w:rsidRPr="00A6098B">
              <w:rPr>
                <w:rFonts w:ascii="Arial CYR" w:hAnsi="Arial CYR" w:cs="Arial CYR"/>
                <w:b/>
                <w:bCs/>
                <w:sz w:val="14"/>
                <w:szCs w:val="14"/>
                <w:lang w:val="en-US" w:eastAsia="en-US"/>
              </w:rPr>
              <w:t>792.6</w:t>
            </w:r>
          </w:p>
        </w:tc>
        <w:tc>
          <w:tcPr>
            <w:tcW w:w="0" w:type="auto"/>
            <w:tcBorders>
              <w:top w:val="nil"/>
              <w:left w:val="nil"/>
              <w:bottom w:val="single" w:sz="4" w:space="0" w:color="auto"/>
              <w:right w:val="single" w:sz="4" w:space="0" w:color="auto"/>
            </w:tcBorders>
            <w:shd w:val="clear" w:color="000000" w:fill="FFFFFF"/>
            <w:vAlign w:val="center"/>
            <w:hideMark/>
          </w:tcPr>
          <w:p w14:paraId="75E54938" w14:textId="77777777" w:rsidR="00A6098B" w:rsidRPr="00A6098B" w:rsidRDefault="00A6098B" w:rsidP="00A6098B">
            <w:pPr>
              <w:jc w:val="center"/>
              <w:rPr>
                <w:rFonts w:ascii="Arial CYR" w:hAnsi="Arial CYR" w:cs="Arial CYR"/>
                <w:b/>
                <w:bCs/>
                <w:sz w:val="14"/>
                <w:szCs w:val="14"/>
                <w:lang w:val="en-US" w:eastAsia="en-US"/>
              </w:rPr>
            </w:pPr>
            <w:r w:rsidRPr="00A6098B">
              <w:rPr>
                <w:rFonts w:ascii="Arial CYR" w:hAnsi="Arial CYR" w:cs="Arial CYR"/>
                <w:b/>
                <w:bCs/>
                <w:sz w:val="14"/>
                <w:szCs w:val="14"/>
                <w:lang w:val="en-US" w:eastAsia="en-US"/>
              </w:rPr>
              <w:t>812.6</w:t>
            </w:r>
          </w:p>
        </w:tc>
        <w:tc>
          <w:tcPr>
            <w:tcW w:w="0" w:type="auto"/>
            <w:tcBorders>
              <w:top w:val="nil"/>
              <w:left w:val="nil"/>
              <w:bottom w:val="single" w:sz="4" w:space="0" w:color="auto"/>
              <w:right w:val="single" w:sz="4" w:space="0" w:color="auto"/>
            </w:tcBorders>
            <w:shd w:val="clear" w:color="000000" w:fill="FFFFFF"/>
            <w:vAlign w:val="center"/>
            <w:hideMark/>
          </w:tcPr>
          <w:p w14:paraId="7836D95C" w14:textId="77777777" w:rsidR="00A6098B" w:rsidRPr="00A6098B" w:rsidRDefault="00A6098B" w:rsidP="00A6098B">
            <w:pPr>
              <w:jc w:val="center"/>
              <w:rPr>
                <w:rFonts w:ascii="Arial CYR" w:hAnsi="Arial CYR" w:cs="Arial CYR"/>
                <w:b/>
                <w:bCs/>
                <w:sz w:val="14"/>
                <w:szCs w:val="14"/>
                <w:lang w:val="en-US" w:eastAsia="en-US"/>
              </w:rPr>
            </w:pPr>
            <w:r w:rsidRPr="00A6098B">
              <w:rPr>
                <w:rFonts w:ascii="Arial CYR" w:hAnsi="Arial CYR" w:cs="Arial CYR"/>
                <w:b/>
                <w:bCs/>
                <w:sz w:val="14"/>
                <w:szCs w:val="14"/>
                <w:lang w:val="en-US" w:eastAsia="en-US"/>
              </w:rPr>
              <w:t>872.6</w:t>
            </w:r>
          </w:p>
        </w:tc>
      </w:tr>
      <w:tr w:rsidR="00A6098B" w:rsidRPr="00A6098B" w14:paraId="7DEE3F20" w14:textId="77777777" w:rsidTr="00A6098B">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36BCF5C"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04 01 </w:t>
            </w:r>
          </w:p>
        </w:tc>
        <w:tc>
          <w:tcPr>
            <w:tcW w:w="0" w:type="auto"/>
            <w:tcBorders>
              <w:top w:val="nil"/>
              <w:left w:val="nil"/>
              <w:bottom w:val="single" w:sz="4" w:space="0" w:color="auto"/>
              <w:right w:val="single" w:sz="4" w:space="0" w:color="auto"/>
            </w:tcBorders>
            <w:shd w:val="clear" w:color="000000" w:fill="FFFFFF"/>
            <w:vAlign w:val="center"/>
            <w:hideMark/>
          </w:tcPr>
          <w:p w14:paraId="49FEC95F"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სკოლამდელი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განათლება</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4E803041"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427.9</w:t>
            </w:r>
          </w:p>
        </w:tc>
        <w:tc>
          <w:tcPr>
            <w:tcW w:w="0" w:type="auto"/>
            <w:tcBorders>
              <w:top w:val="nil"/>
              <w:left w:val="nil"/>
              <w:bottom w:val="single" w:sz="4" w:space="0" w:color="auto"/>
              <w:right w:val="single" w:sz="4" w:space="0" w:color="auto"/>
            </w:tcBorders>
            <w:shd w:val="clear" w:color="000000" w:fill="FFFFFF"/>
            <w:vAlign w:val="center"/>
            <w:hideMark/>
          </w:tcPr>
          <w:p w14:paraId="26C81949"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497.0</w:t>
            </w:r>
          </w:p>
        </w:tc>
        <w:tc>
          <w:tcPr>
            <w:tcW w:w="0" w:type="auto"/>
            <w:tcBorders>
              <w:top w:val="nil"/>
              <w:left w:val="nil"/>
              <w:bottom w:val="single" w:sz="4" w:space="0" w:color="auto"/>
              <w:right w:val="single" w:sz="4" w:space="0" w:color="auto"/>
            </w:tcBorders>
            <w:shd w:val="clear" w:color="000000" w:fill="FFFFFF"/>
            <w:noWrap/>
            <w:vAlign w:val="center"/>
            <w:hideMark/>
          </w:tcPr>
          <w:p w14:paraId="657EE008"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550.0</w:t>
            </w:r>
          </w:p>
        </w:tc>
        <w:tc>
          <w:tcPr>
            <w:tcW w:w="0" w:type="auto"/>
            <w:tcBorders>
              <w:top w:val="nil"/>
              <w:left w:val="nil"/>
              <w:bottom w:val="single" w:sz="4" w:space="0" w:color="auto"/>
              <w:right w:val="single" w:sz="4" w:space="0" w:color="auto"/>
            </w:tcBorders>
            <w:shd w:val="clear" w:color="000000" w:fill="FFFFFF"/>
            <w:noWrap/>
            <w:vAlign w:val="center"/>
            <w:hideMark/>
          </w:tcPr>
          <w:p w14:paraId="4F657CEE"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580.0</w:t>
            </w:r>
          </w:p>
        </w:tc>
        <w:tc>
          <w:tcPr>
            <w:tcW w:w="0" w:type="auto"/>
            <w:tcBorders>
              <w:top w:val="nil"/>
              <w:left w:val="nil"/>
              <w:bottom w:val="single" w:sz="4" w:space="0" w:color="auto"/>
              <w:right w:val="single" w:sz="4" w:space="0" w:color="auto"/>
            </w:tcBorders>
            <w:shd w:val="clear" w:color="000000" w:fill="FFFFFF"/>
            <w:noWrap/>
            <w:vAlign w:val="center"/>
            <w:hideMark/>
          </w:tcPr>
          <w:p w14:paraId="03769121"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600.0</w:t>
            </w:r>
          </w:p>
        </w:tc>
        <w:tc>
          <w:tcPr>
            <w:tcW w:w="0" w:type="auto"/>
            <w:tcBorders>
              <w:top w:val="nil"/>
              <w:left w:val="nil"/>
              <w:bottom w:val="single" w:sz="4" w:space="0" w:color="auto"/>
              <w:right w:val="single" w:sz="4" w:space="0" w:color="auto"/>
            </w:tcBorders>
            <w:shd w:val="clear" w:color="000000" w:fill="FFFFFF"/>
            <w:noWrap/>
            <w:vAlign w:val="center"/>
            <w:hideMark/>
          </w:tcPr>
          <w:p w14:paraId="76AA4A38"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640.0</w:t>
            </w:r>
          </w:p>
        </w:tc>
      </w:tr>
      <w:tr w:rsidR="00A6098B" w:rsidRPr="00A6098B" w14:paraId="1DB3EAC9" w14:textId="77777777" w:rsidTr="00A6098B">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7F8A756"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04 02 </w:t>
            </w:r>
          </w:p>
        </w:tc>
        <w:tc>
          <w:tcPr>
            <w:tcW w:w="0" w:type="auto"/>
            <w:tcBorders>
              <w:top w:val="nil"/>
              <w:left w:val="nil"/>
              <w:bottom w:val="single" w:sz="4" w:space="0" w:color="auto"/>
              <w:right w:val="single" w:sz="4" w:space="0" w:color="auto"/>
            </w:tcBorders>
            <w:shd w:val="clear" w:color="000000" w:fill="FFFFFF"/>
            <w:vAlign w:val="center"/>
            <w:hideMark/>
          </w:tcPr>
          <w:p w14:paraId="593859B2"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სკოლამდელი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დაწესებულებების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რეაბილიტაცია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მშენებლობა</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61D5D821"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3D15B5A"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82.4</w:t>
            </w:r>
          </w:p>
        </w:tc>
        <w:tc>
          <w:tcPr>
            <w:tcW w:w="0" w:type="auto"/>
            <w:tcBorders>
              <w:top w:val="nil"/>
              <w:left w:val="nil"/>
              <w:bottom w:val="single" w:sz="4" w:space="0" w:color="auto"/>
              <w:right w:val="single" w:sz="4" w:space="0" w:color="auto"/>
            </w:tcBorders>
            <w:shd w:val="clear" w:color="000000" w:fill="FFFFFF"/>
            <w:noWrap/>
            <w:vAlign w:val="center"/>
            <w:hideMark/>
          </w:tcPr>
          <w:p w14:paraId="71AA8514"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0.0</w:t>
            </w:r>
          </w:p>
        </w:tc>
        <w:tc>
          <w:tcPr>
            <w:tcW w:w="0" w:type="auto"/>
            <w:tcBorders>
              <w:top w:val="nil"/>
              <w:left w:val="nil"/>
              <w:bottom w:val="single" w:sz="4" w:space="0" w:color="auto"/>
              <w:right w:val="single" w:sz="4" w:space="0" w:color="auto"/>
            </w:tcBorders>
            <w:shd w:val="clear" w:color="000000" w:fill="FFFFFF"/>
            <w:noWrap/>
            <w:vAlign w:val="center"/>
            <w:hideMark/>
          </w:tcPr>
          <w:p w14:paraId="35C033FF"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0.0</w:t>
            </w:r>
          </w:p>
        </w:tc>
        <w:tc>
          <w:tcPr>
            <w:tcW w:w="0" w:type="auto"/>
            <w:tcBorders>
              <w:top w:val="nil"/>
              <w:left w:val="nil"/>
              <w:bottom w:val="single" w:sz="4" w:space="0" w:color="auto"/>
              <w:right w:val="single" w:sz="4" w:space="0" w:color="auto"/>
            </w:tcBorders>
            <w:shd w:val="clear" w:color="000000" w:fill="FFFFFF"/>
            <w:noWrap/>
            <w:vAlign w:val="center"/>
            <w:hideMark/>
          </w:tcPr>
          <w:p w14:paraId="29978E7C"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0.0</w:t>
            </w:r>
          </w:p>
        </w:tc>
        <w:tc>
          <w:tcPr>
            <w:tcW w:w="0" w:type="auto"/>
            <w:tcBorders>
              <w:top w:val="nil"/>
              <w:left w:val="nil"/>
              <w:bottom w:val="single" w:sz="4" w:space="0" w:color="auto"/>
              <w:right w:val="single" w:sz="4" w:space="0" w:color="auto"/>
            </w:tcBorders>
            <w:shd w:val="clear" w:color="000000" w:fill="FFFFFF"/>
            <w:noWrap/>
            <w:vAlign w:val="center"/>
            <w:hideMark/>
          </w:tcPr>
          <w:p w14:paraId="36420483"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0.0</w:t>
            </w:r>
          </w:p>
        </w:tc>
      </w:tr>
      <w:tr w:rsidR="00A6098B" w:rsidRPr="00A6098B" w14:paraId="30221EEA" w14:textId="77777777" w:rsidTr="00A6098B">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A42E8A7"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04 03 </w:t>
            </w:r>
          </w:p>
        </w:tc>
        <w:tc>
          <w:tcPr>
            <w:tcW w:w="0" w:type="auto"/>
            <w:tcBorders>
              <w:top w:val="nil"/>
              <w:left w:val="nil"/>
              <w:bottom w:val="single" w:sz="4" w:space="0" w:color="auto"/>
              <w:right w:val="single" w:sz="4" w:space="0" w:color="auto"/>
            </w:tcBorders>
            <w:shd w:val="clear" w:color="000000" w:fill="FFFFFF"/>
            <w:vAlign w:val="center"/>
            <w:hideMark/>
          </w:tcPr>
          <w:p w14:paraId="13E41B06"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განათლების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ობიექტების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რეაბილიტაცია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მშენებლობა</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30ED6C2E"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F5BE0A1"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56.5</w:t>
            </w:r>
          </w:p>
        </w:tc>
        <w:tc>
          <w:tcPr>
            <w:tcW w:w="0" w:type="auto"/>
            <w:tcBorders>
              <w:top w:val="nil"/>
              <w:left w:val="nil"/>
              <w:bottom w:val="single" w:sz="4" w:space="0" w:color="auto"/>
              <w:right w:val="single" w:sz="4" w:space="0" w:color="auto"/>
            </w:tcBorders>
            <w:shd w:val="clear" w:color="000000" w:fill="FFFFFF"/>
            <w:noWrap/>
            <w:vAlign w:val="center"/>
            <w:hideMark/>
          </w:tcPr>
          <w:p w14:paraId="22C531A5"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0.0</w:t>
            </w:r>
          </w:p>
        </w:tc>
        <w:tc>
          <w:tcPr>
            <w:tcW w:w="0" w:type="auto"/>
            <w:tcBorders>
              <w:top w:val="nil"/>
              <w:left w:val="nil"/>
              <w:bottom w:val="single" w:sz="4" w:space="0" w:color="auto"/>
              <w:right w:val="single" w:sz="4" w:space="0" w:color="auto"/>
            </w:tcBorders>
            <w:shd w:val="clear" w:color="000000" w:fill="FFFFFF"/>
            <w:noWrap/>
            <w:vAlign w:val="center"/>
            <w:hideMark/>
          </w:tcPr>
          <w:p w14:paraId="020E406A"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0.0</w:t>
            </w:r>
          </w:p>
        </w:tc>
        <w:tc>
          <w:tcPr>
            <w:tcW w:w="0" w:type="auto"/>
            <w:tcBorders>
              <w:top w:val="nil"/>
              <w:left w:val="nil"/>
              <w:bottom w:val="single" w:sz="4" w:space="0" w:color="auto"/>
              <w:right w:val="single" w:sz="4" w:space="0" w:color="auto"/>
            </w:tcBorders>
            <w:shd w:val="clear" w:color="000000" w:fill="FFFFFF"/>
            <w:noWrap/>
            <w:vAlign w:val="center"/>
            <w:hideMark/>
          </w:tcPr>
          <w:p w14:paraId="77C9E232"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0.0</w:t>
            </w:r>
          </w:p>
        </w:tc>
        <w:tc>
          <w:tcPr>
            <w:tcW w:w="0" w:type="auto"/>
            <w:tcBorders>
              <w:top w:val="nil"/>
              <w:left w:val="nil"/>
              <w:bottom w:val="single" w:sz="4" w:space="0" w:color="auto"/>
              <w:right w:val="single" w:sz="4" w:space="0" w:color="auto"/>
            </w:tcBorders>
            <w:shd w:val="clear" w:color="000000" w:fill="FFFFFF"/>
            <w:noWrap/>
            <w:vAlign w:val="center"/>
            <w:hideMark/>
          </w:tcPr>
          <w:p w14:paraId="16F78125"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0.0</w:t>
            </w:r>
          </w:p>
        </w:tc>
      </w:tr>
      <w:tr w:rsidR="00A6098B" w:rsidRPr="00A6098B" w14:paraId="63381C96" w14:textId="77777777" w:rsidTr="00A6098B">
        <w:trPr>
          <w:trHeight w:val="27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808D2DF"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04 04 </w:t>
            </w:r>
          </w:p>
        </w:tc>
        <w:tc>
          <w:tcPr>
            <w:tcW w:w="0" w:type="auto"/>
            <w:tcBorders>
              <w:top w:val="nil"/>
              <w:left w:val="nil"/>
              <w:bottom w:val="single" w:sz="4" w:space="0" w:color="auto"/>
              <w:right w:val="single" w:sz="4" w:space="0" w:color="auto"/>
            </w:tcBorders>
            <w:shd w:val="clear" w:color="000000" w:fill="FFFFFF"/>
            <w:vAlign w:val="center"/>
            <w:hideMark/>
          </w:tcPr>
          <w:p w14:paraId="758E8302"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საჯარო</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სკოლების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მოსწავლეთა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ტრანსპორტით</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უზრუნველყოფა</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744E74C"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177.0</w:t>
            </w:r>
          </w:p>
        </w:tc>
        <w:tc>
          <w:tcPr>
            <w:tcW w:w="0" w:type="auto"/>
            <w:tcBorders>
              <w:top w:val="nil"/>
              <w:left w:val="nil"/>
              <w:bottom w:val="single" w:sz="4" w:space="0" w:color="auto"/>
              <w:right w:val="single" w:sz="4" w:space="0" w:color="auto"/>
            </w:tcBorders>
            <w:shd w:val="clear" w:color="000000" w:fill="FFFFFF"/>
            <w:vAlign w:val="center"/>
            <w:hideMark/>
          </w:tcPr>
          <w:p w14:paraId="296A4D51"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199.0</w:t>
            </w:r>
          </w:p>
        </w:tc>
        <w:tc>
          <w:tcPr>
            <w:tcW w:w="0" w:type="auto"/>
            <w:tcBorders>
              <w:top w:val="nil"/>
              <w:left w:val="nil"/>
              <w:bottom w:val="single" w:sz="4" w:space="0" w:color="auto"/>
              <w:right w:val="single" w:sz="4" w:space="0" w:color="auto"/>
            </w:tcBorders>
            <w:shd w:val="clear" w:color="000000" w:fill="FFFFFF"/>
            <w:noWrap/>
            <w:vAlign w:val="center"/>
            <w:hideMark/>
          </w:tcPr>
          <w:p w14:paraId="6E24D5E5"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200.0</w:t>
            </w:r>
          </w:p>
        </w:tc>
        <w:tc>
          <w:tcPr>
            <w:tcW w:w="0" w:type="auto"/>
            <w:tcBorders>
              <w:top w:val="nil"/>
              <w:left w:val="nil"/>
              <w:bottom w:val="single" w:sz="4" w:space="0" w:color="auto"/>
              <w:right w:val="single" w:sz="4" w:space="0" w:color="auto"/>
            </w:tcBorders>
            <w:shd w:val="clear" w:color="000000" w:fill="FFFFFF"/>
            <w:noWrap/>
            <w:vAlign w:val="center"/>
            <w:hideMark/>
          </w:tcPr>
          <w:p w14:paraId="162E983F"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200.0</w:t>
            </w:r>
          </w:p>
        </w:tc>
        <w:tc>
          <w:tcPr>
            <w:tcW w:w="0" w:type="auto"/>
            <w:tcBorders>
              <w:top w:val="nil"/>
              <w:left w:val="nil"/>
              <w:bottom w:val="single" w:sz="4" w:space="0" w:color="auto"/>
              <w:right w:val="single" w:sz="4" w:space="0" w:color="auto"/>
            </w:tcBorders>
            <w:shd w:val="clear" w:color="000000" w:fill="FFFFFF"/>
            <w:noWrap/>
            <w:vAlign w:val="center"/>
            <w:hideMark/>
          </w:tcPr>
          <w:p w14:paraId="14936BA7"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200.0</w:t>
            </w:r>
          </w:p>
        </w:tc>
        <w:tc>
          <w:tcPr>
            <w:tcW w:w="0" w:type="auto"/>
            <w:tcBorders>
              <w:top w:val="nil"/>
              <w:left w:val="nil"/>
              <w:bottom w:val="single" w:sz="4" w:space="0" w:color="auto"/>
              <w:right w:val="single" w:sz="4" w:space="0" w:color="auto"/>
            </w:tcBorders>
            <w:shd w:val="clear" w:color="000000" w:fill="FFFFFF"/>
            <w:noWrap/>
            <w:vAlign w:val="center"/>
            <w:hideMark/>
          </w:tcPr>
          <w:p w14:paraId="76959312"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220.0</w:t>
            </w:r>
          </w:p>
        </w:tc>
      </w:tr>
      <w:tr w:rsidR="00A6098B" w:rsidRPr="00A6098B" w14:paraId="491FA31C" w14:textId="77777777" w:rsidTr="00A6098B">
        <w:trPr>
          <w:trHeight w:val="27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AAD9ADA"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04 05 </w:t>
            </w:r>
          </w:p>
        </w:tc>
        <w:tc>
          <w:tcPr>
            <w:tcW w:w="0" w:type="auto"/>
            <w:tcBorders>
              <w:top w:val="nil"/>
              <w:left w:val="nil"/>
              <w:bottom w:val="single" w:sz="4" w:space="0" w:color="auto"/>
              <w:right w:val="single" w:sz="4" w:space="0" w:color="auto"/>
            </w:tcBorders>
            <w:shd w:val="clear" w:color="000000" w:fill="FFFFFF"/>
            <w:vAlign w:val="center"/>
            <w:hideMark/>
          </w:tcPr>
          <w:p w14:paraId="711AA0C4"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წარმატებული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სტუდენტებისათვის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მერის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სტიპენდიის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გაცემა</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25967DE9"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10.9</w:t>
            </w:r>
          </w:p>
        </w:tc>
        <w:tc>
          <w:tcPr>
            <w:tcW w:w="0" w:type="auto"/>
            <w:tcBorders>
              <w:top w:val="nil"/>
              <w:left w:val="nil"/>
              <w:bottom w:val="single" w:sz="4" w:space="0" w:color="auto"/>
              <w:right w:val="single" w:sz="4" w:space="0" w:color="auto"/>
            </w:tcBorders>
            <w:shd w:val="clear" w:color="000000" w:fill="FFFFFF"/>
            <w:vAlign w:val="center"/>
            <w:hideMark/>
          </w:tcPr>
          <w:p w14:paraId="19690D1E"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8.4</w:t>
            </w:r>
          </w:p>
        </w:tc>
        <w:tc>
          <w:tcPr>
            <w:tcW w:w="0" w:type="auto"/>
            <w:tcBorders>
              <w:top w:val="nil"/>
              <w:left w:val="nil"/>
              <w:bottom w:val="single" w:sz="4" w:space="0" w:color="auto"/>
              <w:right w:val="single" w:sz="4" w:space="0" w:color="auto"/>
            </w:tcBorders>
            <w:shd w:val="clear" w:color="000000" w:fill="FFFFFF"/>
            <w:noWrap/>
            <w:vAlign w:val="center"/>
            <w:hideMark/>
          </w:tcPr>
          <w:p w14:paraId="6E28F796"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8.6</w:t>
            </w:r>
          </w:p>
        </w:tc>
        <w:tc>
          <w:tcPr>
            <w:tcW w:w="0" w:type="auto"/>
            <w:tcBorders>
              <w:top w:val="nil"/>
              <w:left w:val="nil"/>
              <w:bottom w:val="single" w:sz="4" w:space="0" w:color="auto"/>
              <w:right w:val="single" w:sz="4" w:space="0" w:color="auto"/>
            </w:tcBorders>
            <w:shd w:val="clear" w:color="000000" w:fill="FFFFFF"/>
            <w:noWrap/>
            <w:vAlign w:val="center"/>
            <w:hideMark/>
          </w:tcPr>
          <w:p w14:paraId="34AF1E78"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12.6</w:t>
            </w:r>
          </w:p>
        </w:tc>
        <w:tc>
          <w:tcPr>
            <w:tcW w:w="0" w:type="auto"/>
            <w:tcBorders>
              <w:top w:val="nil"/>
              <w:left w:val="nil"/>
              <w:bottom w:val="single" w:sz="4" w:space="0" w:color="auto"/>
              <w:right w:val="single" w:sz="4" w:space="0" w:color="auto"/>
            </w:tcBorders>
            <w:shd w:val="clear" w:color="000000" w:fill="FFFFFF"/>
            <w:noWrap/>
            <w:vAlign w:val="center"/>
            <w:hideMark/>
          </w:tcPr>
          <w:p w14:paraId="3D30A781"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12.6</w:t>
            </w:r>
          </w:p>
        </w:tc>
        <w:tc>
          <w:tcPr>
            <w:tcW w:w="0" w:type="auto"/>
            <w:tcBorders>
              <w:top w:val="nil"/>
              <w:left w:val="nil"/>
              <w:bottom w:val="single" w:sz="4" w:space="0" w:color="auto"/>
              <w:right w:val="single" w:sz="4" w:space="0" w:color="auto"/>
            </w:tcBorders>
            <w:shd w:val="clear" w:color="000000" w:fill="FFFFFF"/>
            <w:noWrap/>
            <w:vAlign w:val="center"/>
            <w:hideMark/>
          </w:tcPr>
          <w:p w14:paraId="0E96C566"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12.6</w:t>
            </w:r>
          </w:p>
        </w:tc>
      </w:tr>
      <w:tr w:rsidR="00A6098B" w:rsidRPr="00A6098B" w14:paraId="78AD38FF" w14:textId="77777777" w:rsidTr="00A6098B">
        <w:trPr>
          <w:trHeight w:val="27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DC146D5"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05 00 </w:t>
            </w:r>
          </w:p>
        </w:tc>
        <w:tc>
          <w:tcPr>
            <w:tcW w:w="0" w:type="auto"/>
            <w:tcBorders>
              <w:top w:val="nil"/>
              <w:left w:val="nil"/>
              <w:bottom w:val="single" w:sz="4" w:space="0" w:color="auto"/>
              <w:right w:val="single" w:sz="4" w:space="0" w:color="auto"/>
            </w:tcBorders>
            <w:shd w:val="clear" w:color="000000" w:fill="FFFFFF"/>
            <w:vAlign w:val="center"/>
            <w:hideMark/>
          </w:tcPr>
          <w:p w14:paraId="5AC7352A" w14:textId="77777777" w:rsidR="00A6098B" w:rsidRPr="00A6098B" w:rsidRDefault="00A6098B" w:rsidP="00A6098B">
            <w:pPr>
              <w:jc w:val="center"/>
              <w:rPr>
                <w:rFonts w:ascii="Arial CYR" w:hAnsi="Arial CYR" w:cs="Arial CYR"/>
                <w:b/>
                <w:bCs/>
                <w:sz w:val="14"/>
                <w:szCs w:val="14"/>
                <w:lang w:val="en-US" w:eastAsia="en-US"/>
              </w:rPr>
            </w:pPr>
            <w:r w:rsidRPr="00A6098B">
              <w:rPr>
                <w:rFonts w:ascii="Arial CYR" w:hAnsi="Arial CYR" w:cs="Arial CYR"/>
                <w:b/>
                <w:bCs/>
                <w:sz w:val="14"/>
                <w:szCs w:val="14"/>
                <w:lang w:val="en-US" w:eastAsia="en-US"/>
              </w:rPr>
              <w:t xml:space="preserve"> </w:t>
            </w:r>
            <w:r w:rsidRPr="00A6098B">
              <w:rPr>
                <w:rFonts w:ascii="Sylfaen" w:hAnsi="Sylfaen" w:cs="Sylfaen"/>
                <w:b/>
                <w:bCs/>
                <w:sz w:val="14"/>
                <w:szCs w:val="14"/>
                <w:lang w:val="en-US" w:eastAsia="en-US"/>
              </w:rPr>
              <w:t>კულტურა</w:t>
            </w:r>
            <w:r w:rsidRPr="00A6098B">
              <w:rPr>
                <w:rFonts w:ascii="Arial CYR" w:hAnsi="Arial CYR" w:cs="Arial CYR"/>
                <w:b/>
                <w:bCs/>
                <w:sz w:val="14"/>
                <w:szCs w:val="14"/>
                <w:lang w:val="en-US" w:eastAsia="en-US"/>
              </w:rPr>
              <w:t xml:space="preserve">, </w:t>
            </w:r>
            <w:r w:rsidRPr="00A6098B">
              <w:rPr>
                <w:rFonts w:ascii="Sylfaen" w:hAnsi="Sylfaen" w:cs="Sylfaen"/>
                <w:b/>
                <w:bCs/>
                <w:sz w:val="14"/>
                <w:szCs w:val="14"/>
                <w:lang w:val="en-US" w:eastAsia="en-US"/>
              </w:rPr>
              <w:t>ახალგაზრდობა</w:t>
            </w:r>
            <w:r w:rsidRPr="00A6098B">
              <w:rPr>
                <w:rFonts w:ascii="Arial CYR" w:hAnsi="Arial CYR" w:cs="Arial CYR"/>
                <w:b/>
                <w:bCs/>
                <w:sz w:val="14"/>
                <w:szCs w:val="14"/>
                <w:lang w:val="en-US" w:eastAsia="en-US"/>
              </w:rPr>
              <w:t xml:space="preserve"> </w:t>
            </w:r>
            <w:r w:rsidRPr="00A6098B">
              <w:rPr>
                <w:rFonts w:ascii="Sylfaen" w:hAnsi="Sylfaen" w:cs="Sylfaen"/>
                <w:b/>
                <w:bCs/>
                <w:sz w:val="14"/>
                <w:szCs w:val="14"/>
                <w:lang w:val="en-US" w:eastAsia="en-US"/>
              </w:rPr>
              <w:t>და</w:t>
            </w:r>
            <w:r w:rsidRPr="00A6098B">
              <w:rPr>
                <w:rFonts w:ascii="Arial CYR" w:hAnsi="Arial CYR" w:cs="Arial CYR"/>
                <w:b/>
                <w:bCs/>
                <w:sz w:val="14"/>
                <w:szCs w:val="14"/>
                <w:lang w:val="en-US" w:eastAsia="en-US"/>
              </w:rPr>
              <w:t xml:space="preserve"> </w:t>
            </w:r>
            <w:r w:rsidRPr="00A6098B">
              <w:rPr>
                <w:rFonts w:ascii="Sylfaen" w:hAnsi="Sylfaen" w:cs="Sylfaen"/>
                <w:b/>
                <w:bCs/>
                <w:sz w:val="14"/>
                <w:szCs w:val="14"/>
                <w:lang w:val="en-US" w:eastAsia="en-US"/>
              </w:rPr>
              <w:t>სპორტი</w:t>
            </w:r>
            <w:r w:rsidRPr="00A6098B">
              <w:rPr>
                <w:rFonts w:ascii="Arial CYR" w:hAnsi="Arial CYR" w:cs="Arial CYR"/>
                <w:b/>
                <w:bCs/>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274F79A8" w14:textId="77777777" w:rsidR="00A6098B" w:rsidRPr="00A6098B" w:rsidRDefault="00A6098B" w:rsidP="00A6098B">
            <w:pPr>
              <w:jc w:val="center"/>
              <w:rPr>
                <w:rFonts w:ascii="Arial CYR" w:hAnsi="Arial CYR" w:cs="Arial CYR"/>
                <w:b/>
                <w:bCs/>
                <w:sz w:val="14"/>
                <w:szCs w:val="14"/>
                <w:lang w:val="en-US" w:eastAsia="en-US"/>
              </w:rPr>
            </w:pPr>
            <w:r w:rsidRPr="00A6098B">
              <w:rPr>
                <w:rFonts w:ascii="Arial CYR" w:hAnsi="Arial CYR" w:cs="Arial CYR"/>
                <w:b/>
                <w:bCs/>
                <w:sz w:val="14"/>
                <w:szCs w:val="14"/>
                <w:lang w:val="en-US" w:eastAsia="en-US"/>
              </w:rPr>
              <w:t>1188.9</w:t>
            </w:r>
          </w:p>
        </w:tc>
        <w:tc>
          <w:tcPr>
            <w:tcW w:w="0" w:type="auto"/>
            <w:tcBorders>
              <w:top w:val="nil"/>
              <w:left w:val="nil"/>
              <w:bottom w:val="single" w:sz="4" w:space="0" w:color="auto"/>
              <w:right w:val="single" w:sz="4" w:space="0" w:color="auto"/>
            </w:tcBorders>
            <w:shd w:val="clear" w:color="000000" w:fill="FFFFFF"/>
            <w:vAlign w:val="center"/>
            <w:hideMark/>
          </w:tcPr>
          <w:p w14:paraId="2EFADD00" w14:textId="77777777" w:rsidR="00A6098B" w:rsidRPr="00A6098B" w:rsidRDefault="00A6098B" w:rsidP="00A6098B">
            <w:pPr>
              <w:jc w:val="center"/>
              <w:rPr>
                <w:rFonts w:ascii="Arial CYR" w:hAnsi="Arial CYR" w:cs="Arial CYR"/>
                <w:b/>
                <w:bCs/>
                <w:sz w:val="14"/>
                <w:szCs w:val="14"/>
                <w:lang w:val="en-US" w:eastAsia="en-US"/>
              </w:rPr>
            </w:pPr>
            <w:r w:rsidRPr="00A6098B">
              <w:rPr>
                <w:rFonts w:ascii="Arial CYR" w:hAnsi="Arial CYR" w:cs="Arial CYR"/>
                <w:b/>
                <w:bCs/>
                <w:sz w:val="14"/>
                <w:szCs w:val="14"/>
                <w:lang w:val="en-US" w:eastAsia="en-US"/>
              </w:rPr>
              <w:t>2381.2</w:t>
            </w:r>
          </w:p>
        </w:tc>
        <w:tc>
          <w:tcPr>
            <w:tcW w:w="0" w:type="auto"/>
            <w:tcBorders>
              <w:top w:val="nil"/>
              <w:left w:val="nil"/>
              <w:bottom w:val="single" w:sz="4" w:space="0" w:color="auto"/>
              <w:right w:val="single" w:sz="4" w:space="0" w:color="auto"/>
            </w:tcBorders>
            <w:shd w:val="clear" w:color="000000" w:fill="FFFFFF"/>
            <w:vAlign w:val="center"/>
            <w:hideMark/>
          </w:tcPr>
          <w:p w14:paraId="68FD20F7" w14:textId="77777777" w:rsidR="00A6098B" w:rsidRPr="00A6098B" w:rsidRDefault="00A6098B" w:rsidP="00A6098B">
            <w:pPr>
              <w:jc w:val="center"/>
              <w:rPr>
                <w:rFonts w:ascii="Arial CYR" w:hAnsi="Arial CYR" w:cs="Arial CYR"/>
                <w:b/>
                <w:bCs/>
                <w:sz w:val="14"/>
                <w:szCs w:val="14"/>
                <w:lang w:val="en-US" w:eastAsia="en-US"/>
              </w:rPr>
            </w:pPr>
            <w:r w:rsidRPr="00A6098B">
              <w:rPr>
                <w:rFonts w:ascii="Arial CYR" w:hAnsi="Arial CYR" w:cs="Arial CYR"/>
                <w:b/>
                <w:bCs/>
                <w:sz w:val="14"/>
                <w:szCs w:val="14"/>
                <w:lang w:val="en-US" w:eastAsia="en-US"/>
              </w:rPr>
              <w:t>2211.0</w:t>
            </w:r>
          </w:p>
        </w:tc>
        <w:tc>
          <w:tcPr>
            <w:tcW w:w="0" w:type="auto"/>
            <w:tcBorders>
              <w:top w:val="nil"/>
              <w:left w:val="nil"/>
              <w:bottom w:val="single" w:sz="4" w:space="0" w:color="auto"/>
              <w:right w:val="single" w:sz="4" w:space="0" w:color="auto"/>
            </w:tcBorders>
            <w:shd w:val="clear" w:color="000000" w:fill="FFFFFF"/>
            <w:vAlign w:val="center"/>
            <w:hideMark/>
          </w:tcPr>
          <w:p w14:paraId="51E68702" w14:textId="77777777" w:rsidR="00A6098B" w:rsidRPr="00A6098B" w:rsidRDefault="00A6098B" w:rsidP="00A6098B">
            <w:pPr>
              <w:jc w:val="center"/>
              <w:rPr>
                <w:rFonts w:ascii="Arial CYR" w:hAnsi="Arial CYR" w:cs="Arial CYR"/>
                <w:b/>
                <w:bCs/>
                <w:sz w:val="14"/>
                <w:szCs w:val="14"/>
                <w:lang w:val="en-US" w:eastAsia="en-US"/>
              </w:rPr>
            </w:pPr>
            <w:r w:rsidRPr="00A6098B">
              <w:rPr>
                <w:rFonts w:ascii="Arial CYR" w:hAnsi="Arial CYR" w:cs="Arial CYR"/>
                <w:b/>
                <w:bCs/>
                <w:sz w:val="14"/>
                <w:szCs w:val="14"/>
                <w:lang w:val="en-US" w:eastAsia="en-US"/>
              </w:rPr>
              <w:t>2082.0</w:t>
            </w:r>
          </w:p>
        </w:tc>
        <w:tc>
          <w:tcPr>
            <w:tcW w:w="0" w:type="auto"/>
            <w:tcBorders>
              <w:top w:val="nil"/>
              <w:left w:val="nil"/>
              <w:bottom w:val="single" w:sz="4" w:space="0" w:color="auto"/>
              <w:right w:val="single" w:sz="4" w:space="0" w:color="auto"/>
            </w:tcBorders>
            <w:shd w:val="clear" w:color="000000" w:fill="FFFFFF"/>
            <w:vAlign w:val="center"/>
            <w:hideMark/>
          </w:tcPr>
          <w:p w14:paraId="13D64B6B" w14:textId="77777777" w:rsidR="00A6098B" w:rsidRPr="00A6098B" w:rsidRDefault="00A6098B" w:rsidP="00A6098B">
            <w:pPr>
              <w:jc w:val="center"/>
              <w:rPr>
                <w:rFonts w:ascii="Arial CYR" w:hAnsi="Arial CYR" w:cs="Arial CYR"/>
                <w:b/>
                <w:bCs/>
                <w:sz w:val="14"/>
                <w:szCs w:val="14"/>
                <w:lang w:val="en-US" w:eastAsia="en-US"/>
              </w:rPr>
            </w:pPr>
            <w:r w:rsidRPr="00A6098B">
              <w:rPr>
                <w:rFonts w:ascii="Arial CYR" w:hAnsi="Arial CYR" w:cs="Arial CYR"/>
                <w:b/>
                <w:bCs/>
                <w:sz w:val="14"/>
                <w:szCs w:val="14"/>
                <w:lang w:val="en-US" w:eastAsia="en-US"/>
              </w:rPr>
              <w:t>2175.0</w:t>
            </w:r>
          </w:p>
        </w:tc>
        <w:tc>
          <w:tcPr>
            <w:tcW w:w="0" w:type="auto"/>
            <w:tcBorders>
              <w:top w:val="nil"/>
              <w:left w:val="nil"/>
              <w:bottom w:val="single" w:sz="4" w:space="0" w:color="auto"/>
              <w:right w:val="single" w:sz="4" w:space="0" w:color="auto"/>
            </w:tcBorders>
            <w:shd w:val="clear" w:color="000000" w:fill="FFFFFF"/>
            <w:vAlign w:val="center"/>
            <w:hideMark/>
          </w:tcPr>
          <w:p w14:paraId="1F180CBC" w14:textId="77777777" w:rsidR="00A6098B" w:rsidRPr="00A6098B" w:rsidRDefault="00A6098B" w:rsidP="00A6098B">
            <w:pPr>
              <w:jc w:val="center"/>
              <w:rPr>
                <w:rFonts w:ascii="Arial CYR" w:hAnsi="Arial CYR" w:cs="Arial CYR"/>
                <w:b/>
                <w:bCs/>
                <w:sz w:val="14"/>
                <w:szCs w:val="14"/>
                <w:lang w:val="en-US" w:eastAsia="en-US"/>
              </w:rPr>
            </w:pPr>
            <w:r w:rsidRPr="00A6098B">
              <w:rPr>
                <w:rFonts w:ascii="Arial CYR" w:hAnsi="Arial CYR" w:cs="Arial CYR"/>
                <w:b/>
                <w:bCs/>
                <w:sz w:val="14"/>
                <w:szCs w:val="14"/>
                <w:lang w:val="en-US" w:eastAsia="en-US"/>
              </w:rPr>
              <w:t>2401.0</w:t>
            </w:r>
          </w:p>
        </w:tc>
      </w:tr>
      <w:tr w:rsidR="00A6098B" w:rsidRPr="00A6098B" w14:paraId="464A2EBA" w14:textId="77777777" w:rsidTr="00A6098B">
        <w:trPr>
          <w:trHeight w:val="27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8709163"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05 01 </w:t>
            </w:r>
          </w:p>
        </w:tc>
        <w:tc>
          <w:tcPr>
            <w:tcW w:w="0" w:type="auto"/>
            <w:tcBorders>
              <w:top w:val="nil"/>
              <w:left w:val="nil"/>
              <w:bottom w:val="single" w:sz="4" w:space="0" w:color="auto"/>
              <w:right w:val="single" w:sz="4" w:space="0" w:color="auto"/>
            </w:tcBorders>
            <w:shd w:val="clear" w:color="000000" w:fill="FFFFFF"/>
            <w:vAlign w:val="center"/>
            <w:hideMark/>
          </w:tcPr>
          <w:p w14:paraId="01865B76"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სპორტის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სფეროს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განვითარება</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1A6F5ED7"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385.3</w:t>
            </w:r>
          </w:p>
        </w:tc>
        <w:tc>
          <w:tcPr>
            <w:tcW w:w="0" w:type="auto"/>
            <w:tcBorders>
              <w:top w:val="nil"/>
              <w:left w:val="nil"/>
              <w:bottom w:val="single" w:sz="4" w:space="0" w:color="auto"/>
              <w:right w:val="single" w:sz="4" w:space="0" w:color="auto"/>
            </w:tcBorders>
            <w:shd w:val="clear" w:color="000000" w:fill="FFFFFF"/>
            <w:vAlign w:val="center"/>
            <w:hideMark/>
          </w:tcPr>
          <w:p w14:paraId="3D960E96"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1008.7</w:t>
            </w:r>
          </w:p>
        </w:tc>
        <w:tc>
          <w:tcPr>
            <w:tcW w:w="0" w:type="auto"/>
            <w:tcBorders>
              <w:top w:val="nil"/>
              <w:left w:val="nil"/>
              <w:bottom w:val="single" w:sz="4" w:space="0" w:color="auto"/>
              <w:right w:val="single" w:sz="4" w:space="0" w:color="auto"/>
            </w:tcBorders>
            <w:shd w:val="clear" w:color="000000" w:fill="FFFFFF"/>
            <w:vAlign w:val="center"/>
            <w:hideMark/>
          </w:tcPr>
          <w:p w14:paraId="40BA637A"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975.0</w:t>
            </w:r>
          </w:p>
        </w:tc>
        <w:tc>
          <w:tcPr>
            <w:tcW w:w="0" w:type="auto"/>
            <w:tcBorders>
              <w:top w:val="nil"/>
              <w:left w:val="nil"/>
              <w:bottom w:val="single" w:sz="4" w:space="0" w:color="auto"/>
              <w:right w:val="single" w:sz="4" w:space="0" w:color="auto"/>
            </w:tcBorders>
            <w:shd w:val="clear" w:color="000000" w:fill="FFFFFF"/>
            <w:vAlign w:val="center"/>
            <w:hideMark/>
          </w:tcPr>
          <w:p w14:paraId="49870C59"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732.0</w:t>
            </w:r>
          </w:p>
        </w:tc>
        <w:tc>
          <w:tcPr>
            <w:tcW w:w="0" w:type="auto"/>
            <w:tcBorders>
              <w:top w:val="nil"/>
              <w:left w:val="nil"/>
              <w:bottom w:val="single" w:sz="4" w:space="0" w:color="auto"/>
              <w:right w:val="single" w:sz="4" w:space="0" w:color="auto"/>
            </w:tcBorders>
            <w:shd w:val="clear" w:color="000000" w:fill="FFFFFF"/>
            <w:vAlign w:val="center"/>
            <w:hideMark/>
          </w:tcPr>
          <w:p w14:paraId="5CF181AE"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754.0</w:t>
            </w:r>
          </w:p>
        </w:tc>
        <w:tc>
          <w:tcPr>
            <w:tcW w:w="0" w:type="auto"/>
            <w:tcBorders>
              <w:top w:val="nil"/>
              <w:left w:val="nil"/>
              <w:bottom w:val="single" w:sz="4" w:space="0" w:color="auto"/>
              <w:right w:val="single" w:sz="4" w:space="0" w:color="auto"/>
            </w:tcBorders>
            <w:shd w:val="clear" w:color="000000" w:fill="FFFFFF"/>
            <w:vAlign w:val="center"/>
            <w:hideMark/>
          </w:tcPr>
          <w:p w14:paraId="3808D7C3"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877.0</w:t>
            </w:r>
          </w:p>
        </w:tc>
      </w:tr>
      <w:tr w:rsidR="00A6098B" w:rsidRPr="00A6098B" w14:paraId="787AE108" w14:textId="77777777" w:rsidTr="00A6098B">
        <w:trPr>
          <w:trHeight w:val="27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6EF7C13"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05 01 01 </w:t>
            </w:r>
          </w:p>
        </w:tc>
        <w:tc>
          <w:tcPr>
            <w:tcW w:w="0" w:type="auto"/>
            <w:tcBorders>
              <w:top w:val="nil"/>
              <w:left w:val="nil"/>
              <w:bottom w:val="single" w:sz="4" w:space="0" w:color="auto"/>
              <w:right w:val="single" w:sz="4" w:space="0" w:color="auto"/>
            </w:tcBorders>
            <w:shd w:val="clear" w:color="000000" w:fill="FFFFFF"/>
            <w:vAlign w:val="center"/>
            <w:hideMark/>
          </w:tcPr>
          <w:p w14:paraId="4C77AAF6"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ბავშვთა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და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მოზარდთა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სასპორტო</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სკოლის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ხელშეწყობა</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25E672D7"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231.3</w:t>
            </w:r>
          </w:p>
        </w:tc>
        <w:tc>
          <w:tcPr>
            <w:tcW w:w="0" w:type="auto"/>
            <w:tcBorders>
              <w:top w:val="nil"/>
              <w:left w:val="nil"/>
              <w:bottom w:val="single" w:sz="4" w:space="0" w:color="auto"/>
              <w:right w:val="single" w:sz="4" w:space="0" w:color="auto"/>
            </w:tcBorders>
            <w:shd w:val="clear" w:color="000000" w:fill="FFFFFF"/>
            <w:vAlign w:val="center"/>
            <w:hideMark/>
          </w:tcPr>
          <w:p w14:paraId="14D062EC"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258.0</w:t>
            </w:r>
          </w:p>
        </w:tc>
        <w:tc>
          <w:tcPr>
            <w:tcW w:w="0" w:type="auto"/>
            <w:tcBorders>
              <w:top w:val="nil"/>
              <w:left w:val="nil"/>
              <w:bottom w:val="single" w:sz="4" w:space="0" w:color="auto"/>
              <w:right w:val="single" w:sz="4" w:space="0" w:color="auto"/>
            </w:tcBorders>
            <w:shd w:val="clear" w:color="000000" w:fill="FFFFFF"/>
            <w:noWrap/>
            <w:vAlign w:val="center"/>
            <w:hideMark/>
          </w:tcPr>
          <w:p w14:paraId="196FAFC9"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200.0</w:t>
            </w:r>
          </w:p>
        </w:tc>
        <w:tc>
          <w:tcPr>
            <w:tcW w:w="0" w:type="auto"/>
            <w:tcBorders>
              <w:top w:val="nil"/>
              <w:left w:val="nil"/>
              <w:bottom w:val="single" w:sz="4" w:space="0" w:color="auto"/>
              <w:right w:val="single" w:sz="4" w:space="0" w:color="auto"/>
            </w:tcBorders>
            <w:shd w:val="clear" w:color="000000" w:fill="FFFFFF"/>
            <w:noWrap/>
            <w:vAlign w:val="center"/>
            <w:hideMark/>
          </w:tcPr>
          <w:p w14:paraId="6CB76066"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220.0</w:t>
            </w:r>
          </w:p>
        </w:tc>
        <w:tc>
          <w:tcPr>
            <w:tcW w:w="0" w:type="auto"/>
            <w:tcBorders>
              <w:top w:val="nil"/>
              <w:left w:val="nil"/>
              <w:bottom w:val="single" w:sz="4" w:space="0" w:color="auto"/>
              <w:right w:val="single" w:sz="4" w:space="0" w:color="auto"/>
            </w:tcBorders>
            <w:shd w:val="clear" w:color="000000" w:fill="FFFFFF"/>
            <w:noWrap/>
            <w:vAlign w:val="center"/>
            <w:hideMark/>
          </w:tcPr>
          <w:p w14:paraId="51FA139A"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227.0</w:t>
            </w:r>
          </w:p>
        </w:tc>
        <w:tc>
          <w:tcPr>
            <w:tcW w:w="0" w:type="auto"/>
            <w:tcBorders>
              <w:top w:val="nil"/>
              <w:left w:val="nil"/>
              <w:bottom w:val="single" w:sz="4" w:space="0" w:color="auto"/>
              <w:right w:val="single" w:sz="4" w:space="0" w:color="auto"/>
            </w:tcBorders>
            <w:shd w:val="clear" w:color="000000" w:fill="FFFFFF"/>
            <w:noWrap/>
            <w:vAlign w:val="center"/>
            <w:hideMark/>
          </w:tcPr>
          <w:p w14:paraId="01CEE02D"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300.0</w:t>
            </w:r>
          </w:p>
        </w:tc>
      </w:tr>
      <w:tr w:rsidR="00A6098B" w:rsidRPr="00A6098B" w14:paraId="3F1A5459" w14:textId="77777777" w:rsidTr="00A6098B">
        <w:trPr>
          <w:trHeight w:val="27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D17E313"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05 01 02 </w:t>
            </w:r>
          </w:p>
        </w:tc>
        <w:tc>
          <w:tcPr>
            <w:tcW w:w="0" w:type="auto"/>
            <w:tcBorders>
              <w:top w:val="nil"/>
              <w:left w:val="nil"/>
              <w:bottom w:val="single" w:sz="4" w:space="0" w:color="auto"/>
              <w:right w:val="single" w:sz="4" w:space="0" w:color="auto"/>
            </w:tcBorders>
            <w:shd w:val="clear" w:color="000000" w:fill="FFFFFF"/>
            <w:vAlign w:val="center"/>
            <w:hideMark/>
          </w:tcPr>
          <w:p w14:paraId="386F215A"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საფეხბურთო</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სკოლის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ხელშეწყობა</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1A5F3E2F"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124.1</w:t>
            </w:r>
          </w:p>
        </w:tc>
        <w:tc>
          <w:tcPr>
            <w:tcW w:w="0" w:type="auto"/>
            <w:tcBorders>
              <w:top w:val="nil"/>
              <w:left w:val="nil"/>
              <w:bottom w:val="single" w:sz="4" w:space="0" w:color="auto"/>
              <w:right w:val="single" w:sz="4" w:space="0" w:color="auto"/>
            </w:tcBorders>
            <w:shd w:val="clear" w:color="000000" w:fill="FFFFFF"/>
            <w:vAlign w:val="center"/>
            <w:hideMark/>
          </w:tcPr>
          <w:p w14:paraId="52E1454C"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165.0</w:t>
            </w:r>
          </w:p>
        </w:tc>
        <w:tc>
          <w:tcPr>
            <w:tcW w:w="0" w:type="auto"/>
            <w:tcBorders>
              <w:top w:val="nil"/>
              <w:left w:val="nil"/>
              <w:bottom w:val="single" w:sz="4" w:space="0" w:color="auto"/>
              <w:right w:val="single" w:sz="4" w:space="0" w:color="auto"/>
            </w:tcBorders>
            <w:shd w:val="clear" w:color="000000" w:fill="FFFFFF"/>
            <w:noWrap/>
            <w:vAlign w:val="center"/>
            <w:hideMark/>
          </w:tcPr>
          <w:p w14:paraId="272C659A"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173.0</w:t>
            </w:r>
          </w:p>
        </w:tc>
        <w:tc>
          <w:tcPr>
            <w:tcW w:w="0" w:type="auto"/>
            <w:tcBorders>
              <w:top w:val="nil"/>
              <w:left w:val="nil"/>
              <w:bottom w:val="single" w:sz="4" w:space="0" w:color="auto"/>
              <w:right w:val="single" w:sz="4" w:space="0" w:color="auto"/>
            </w:tcBorders>
            <w:shd w:val="clear" w:color="000000" w:fill="FFFFFF"/>
            <w:noWrap/>
            <w:vAlign w:val="center"/>
            <w:hideMark/>
          </w:tcPr>
          <w:p w14:paraId="6D429B7C"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180.0</w:t>
            </w:r>
          </w:p>
        </w:tc>
        <w:tc>
          <w:tcPr>
            <w:tcW w:w="0" w:type="auto"/>
            <w:tcBorders>
              <w:top w:val="nil"/>
              <w:left w:val="nil"/>
              <w:bottom w:val="single" w:sz="4" w:space="0" w:color="auto"/>
              <w:right w:val="single" w:sz="4" w:space="0" w:color="auto"/>
            </w:tcBorders>
            <w:shd w:val="clear" w:color="000000" w:fill="FFFFFF"/>
            <w:noWrap/>
            <w:vAlign w:val="center"/>
            <w:hideMark/>
          </w:tcPr>
          <w:p w14:paraId="2F53DC62"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185.0</w:t>
            </w:r>
          </w:p>
        </w:tc>
        <w:tc>
          <w:tcPr>
            <w:tcW w:w="0" w:type="auto"/>
            <w:tcBorders>
              <w:top w:val="nil"/>
              <w:left w:val="nil"/>
              <w:bottom w:val="single" w:sz="4" w:space="0" w:color="auto"/>
              <w:right w:val="single" w:sz="4" w:space="0" w:color="auto"/>
            </w:tcBorders>
            <w:shd w:val="clear" w:color="000000" w:fill="FFFFFF"/>
            <w:noWrap/>
            <w:vAlign w:val="center"/>
            <w:hideMark/>
          </w:tcPr>
          <w:p w14:paraId="3F3A6AA7"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195.0</w:t>
            </w:r>
          </w:p>
        </w:tc>
      </w:tr>
      <w:tr w:rsidR="00A6098B" w:rsidRPr="00A6098B" w14:paraId="06B3EB36" w14:textId="77777777" w:rsidTr="00A6098B">
        <w:trPr>
          <w:trHeight w:val="27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0229F57"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05 01 03 </w:t>
            </w:r>
          </w:p>
        </w:tc>
        <w:tc>
          <w:tcPr>
            <w:tcW w:w="0" w:type="auto"/>
            <w:tcBorders>
              <w:top w:val="nil"/>
              <w:left w:val="nil"/>
              <w:bottom w:val="single" w:sz="4" w:space="0" w:color="auto"/>
              <w:right w:val="single" w:sz="4" w:space="0" w:color="auto"/>
            </w:tcBorders>
            <w:shd w:val="clear" w:color="000000" w:fill="FFFFFF"/>
            <w:vAlign w:val="center"/>
            <w:hideMark/>
          </w:tcPr>
          <w:p w14:paraId="7B47B19B"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სარაგბო</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კლუბის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ხელშეწყობა</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087581D2"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25.0</w:t>
            </w:r>
          </w:p>
        </w:tc>
        <w:tc>
          <w:tcPr>
            <w:tcW w:w="0" w:type="auto"/>
            <w:tcBorders>
              <w:top w:val="nil"/>
              <w:left w:val="nil"/>
              <w:bottom w:val="single" w:sz="4" w:space="0" w:color="auto"/>
              <w:right w:val="single" w:sz="4" w:space="0" w:color="auto"/>
            </w:tcBorders>
            <w:shd w:val="clear" w:color="000000" w:fill="FFFFFF"/>
            <w:vAlign w:val="center"/>
            <w:hideMark/>
          </w:tcPr>
          <w:p w14:paraId="1F02082B"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75.0</w:t>
            </w:r>
          </w:p>
        </w:tc>
        <w:tc>
          <w:tcPr>
            <w:tcW w:w="0" w:type="auto"/>
            <w:tcBorders>
              <w:top w:val="nil"/>
              <w:left w:val="nil"/>
              <w:bottom w:val="single" w:sz="4" w:space="0" w:color="auto"/>
              <w:right w:val="single" w:sz="4" w:space="0" w:color="auto"/>
            </w:tcBorders>
            <w:shd w:val="clear" w:color="000000" w:fill="FFFFFF"/>
            <w:noWrap/>
            <w:vAlign w:val="center"/>
            <w:hideMark/>
          </w:tcPr>
          <w:p w14:paraId="2C0019E9"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50.0</w:t>
            </w:r>
          </w:p>
        </w:tc>
        <w:tc>
          <w:tcPr>
            <w:tcW w:w="0" w:type="auto"/>
            <w:tcBorders>
              <w:top w:val="nil"/>
              <w:left w:val="nil"/>
              <w:bottom w:val="single" w:sz="4" w:space="0" w:color="auto"/>
              <w:right w:val="single" w:sz="4" w:space="0" w:color="auto"/>
            </w:tcBorders>
            <w:shd w:val="clear" w:color="000000" w:fill="FFFFFF"/>
            <w:noWrap/>
            <w:vAlign w:val="center"/>
            <w:hideMark/>
          </w:tcPr>
          <w:p w14:paraId="1AEED3A4"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70.0</w:t>
            </w:r>
          </w:p>
        </w:tc>
        <w:tc>
          <w:tcPr>
            <w:tcW w:w="0" w:type="auto"/>
            <w:tcBorders>
              <w:top w:val="nil"/>
              <w:left w:val="nil"/>
              <w:bottom w:val="single" w:sz="4" w:space="0" w:color="auto"/>
              <w:right w:val="single" w:sz="4" w:space="0" w:color="auto"/>
            </w:tcBorders>
            <w:shd w:val="clear" w:color="000000" w:fill="FFFFFF"/>
            <w:noWrap/>
            <w:vAlign w:val="center"/>
            <w:hideMark/>
          </w:tcPr>
          <w:p w14:paraId="573A05CE"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70.0</w:t>
            </w:r>
          </w:p>
        </w:tc>
        <w:tc>
          <w:tcPr>
            <w:tcW w:w="0" w:type="auto"/>
            <w:tcBorders>
              <w:top w:val="nil"/>
              <w:left w:val="nil"/>
              <w:bottom w:val="single" w:sz="4" w:space="0" w:color="auto"/>
              <w:right w:val="single" w:sz="4" w:space="0" w:color="auto"/>
            </w:tcBorders>
            <w:shd w:val="clear" w:color="000000" w:fill="FFFFFF"/>
            <w:noWrap/>
            <w:vAlign w:val="center"/>
            <w:hideMark/>
          </w:tcPr>
          <w:p w14:paraId="67FD97C2"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70.0</w:t>
            </w:r>
          </w:p>
        </w:tc>
      </w:tr>
      <w:tr w:rsidR="00A6098B" w:rsidRPr="00A6098B" w14:paraId="2FBC3A56" w14:textId="77777777" w:rsidTr="00A6098B">
        <w:trPr>
          <w:trHeight w:val="27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F532227"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05 01 04 </w:t>
            </w:r>
          </w:p>
        </w:tc>
        <w:tc>
          <w:tcPr>
            <w:tcW w:w="0" w:type="auto"/>
            <w:tcBorders>
              <w:top w:val="nil"/>
              <w:left w:val="nil"/>
              <w:bottom w:val="single" w:sz="4" w:space="0" w:color="auto"/>
              <w:right w:val="single" w:sz="4" w:space="0" w:color="auto"/>
            </w:tcBorders>
            <w:shd w:val="clear" w:color="000000" w:fill="FFFFFF"/>
            <w:vAlign w:val="center"/>
            <w:hideMark/>
          </w:tcPr>
          <w:p w14:paraId="7351FA19"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წარმატებული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სპორტსმენების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დახმარება</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2AF4794F"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4.9</w:t>
            </w:r>
          </w:p>
        </w:tc>
        <w:tc>
          <w:tcPr>
            <w:tcW w:w="0" w:type="auto"/>
            <w:tcBorders>
              <w:top w:val="nil"/>
              <w:left w:val="nil"/>
              <w:bottom w:val="single" w:sz="4" w:space="0" w:color="auto"/>
              <w:right w:val="single" w:sz="4" w:space="0" w:color="auto"/>
            </w:tcBorders>
            <w:shd w:val="clear" w:color="000000" w:fill="FFFFFF"/>
            <w:vAlign w:val="center"/>
            <w:hideMark/>
          </w:tcPr>
          <w:p w14:paraId="7FDE98A6"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7.0</w:t>
            </w:r>
          </w:p>
        </w:tc>
        <w:tc>
          <w:tcPr>
            <w:tcW w:w="0" w:type="auto"/>
            <w:tcBorders>
              <w:top w:val="nil"/>
              <w:left w:val="nil"/>
              <w:bottom w:val="single" w:sz="4" w:space="0" w:color="auto"/>
              <w:right w:val="single" w:sz="4" w:space="0" w:color="auto"/>
            </w:tcBorders>
            <w:shd w:val="clear" w:color="000000" w:fill="FFFFFF"/>
            <w:noWrap/>
            <w:vAlign w:val="center"/>
            <w:hideMark/>
          </w:tcPr>
          <w:p w14:paraId="1993070D"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12.0</w:t>
            </w:r>
          </w:p>
        </w:tc>
        <w:tc>
          <w:tcPr>
            <w:tcW w:w="0" w:type="auto"/>
            <w:tcBorders>
              <w:top w:val="nil"/>
              <w:left w:val="nil"/>
              <w:bottom w:val="single" w:sz="4" w:space="0" w:color="auto"/>
              <w:right w:val="single" w:sz="4" w:space="0" w:color="auto"/>
            </w:tcBorders>
            <w:shd w:val="clear" w:color="000000" w:fill="FFFFFF"/>
            <w:noWrap/>
            <w:vAlign w:val="center"/>
            <w:hideMark/>
          </w:tcPr>
          <w:p w14:paraId="3882432F"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12.0</w:t>
            </w:r>
          </w:p>
        </w:tc>
        <w:tc>
          <w:tcPr>
            <w:tcW w:w="0" w:type="auto"/>
            <w:tcBorders>
              <w:top w:val="nil"/>
              <w:left w:val="nil"/>
              <w:bottom w:val="single" w:sz="4" w:space="0" w:color="auto"/>
              <w:right w:val="single" w:sz="4" w:space="0" w:color="auto"/>
            </w:tcBorders>
            <w:shd w:val="clear" w:color="000000" w:fill="FFFFFF"/>
            <w:noWrap/>
            <w:vAlign w:val="center"/>
            <w:hideMark/>
          </w:tcPr>
          <w:p w14:paraId="78582428"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12.0</w:t>
            </w:r>
          </w:p>
        </w:tc>
        <w:tc>
          <w:tcPr>
            <w:tcW w:w="0" w:type="auto"/>
            <w:tcBorders>
              <w:top w:val="nil"/>
              <w:left w:val="nil"/>
              <w:bottom w:val="single" w:sz="4" w:space="0" w:color="auto"/>
              <w:right w:val="single" w:sz="4" w:space="0" w:color="auto"/>
            </w:tcBorders>
            <w:shd w:val="clear" w:color="000000" w:fill="FFFFFF"/>
            <w:noWrap/>
            <w:vAlign w:val="center"/>
            <w:hideMark/>
          </w:tcPr>
          <w:p w14:paraId="68701AAC"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12.0</w:t>
            </w:r>
          </w:p>
        </w:tc>
      </w:tr>
      <w:tr w:rsidR="00A6098B" w:rsidRPr="00A6098B" w14:paraId="07EE9AE4" w14:textId="77777777" w:rsidTr="00A6098B">
        <w:trPr>
          <w:trHeight w:val="27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316C6C3"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05 01 05 </w:t>
            </w:r>
          </w:p>
        </w:tc>
        <w:tc>
          <w:tcPr>
            <w:tcW w:w="0" w:type="auto"/>
            <w:tcBorders>
              <w:top w:val="nil"/>
              <w:left w:val="nil"/>
              <w:bottom w:val="single" w:sz="4" w:space="0" w:color="auto"/>
              <w:right w:val="single" w:sz="4" w:space="0" w:color="auto"/>
            </w:tcBorders>
            <w:shd w:val="clear" w:color="000000" w:fill="FFFFFF"/>
            <w:vAlign w:val="center"/>
            <w:hideMark/>
          </w:tcPr>
          <w:p w14:paraId="7BD418A7"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კაპიტალური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დაბანდებები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სპორტის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სფეროში</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12C2BB80"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39FE8A7"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503.7</w:t>
            </w:r>
          </w:p>
        </w:tc>
        <w:tc>
          <w:tcPr>
            <w:tcW w:w="0" w:type="auto"/>
            <w:tcBorders>
              <w:top w:val="nil"/>
              <w:left w:val="nil"/>
              <w:bottom w:val="single" w:sz="4" w:space="0" w:color="auto"/>
              <w:right w:val="single" w:sz="4" w:space="0" w:color="auto"/>
            </w:tcBorders>
            <w:shd w:val="clear" w:color="000000" w:fill="FFFFFF"/>
            <w:noWrap/>
            <w:vAlign w:val="center"/>
            <w:hideMark/>
          </w:tcPr>
          <w:p w14:paraId="38AD2FA0"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320.0</w:t>
            </w:r>
          </w:p>
        </w:tc>
        <w:tc>
          <w:tcPr>
            <w:tcW w:w="0" w:type="auto"/>
            <w:tcBorders>
              <w:top w:val="nil"/>
              <w:left w:val="nil"/>
              <w:bottom w:val="single" w:sz="4" w:space="0" w:color="auto"/>
              <w:right w:val="single" w:sz="4" w:space="0" w:color="auto"/>
            </w:tcBorders>
            <w:shd w:val="clear" w:color="000000" w:fill="FFFFFF"/>
            <w:noWrap/>
            <w:vAlign w:val="center"/>
            <w:hideMark/>
          </w:tcPr>
          <w:p w14:paraId="6708E89C"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20.0</w:t>
            </w:r>
          </w:p>
        </w:tc>
        <w:tc>
          <w:tcPr>
            <w:tcW w:w="0" w:type="auto"/>
            <w:tcBorders>
              <w:top w:val="nil"/>
              <w:left w:val="nil"/>
              <w:bottom w:val="single" w:sz="4" w:space="0" w:color="auto"/>
              <w:right w:val="single" w:sz="4" w:space="0" w:color="auto"/>
            </w:tcBorders>
            <w:shd w:val="clear" w:color="000000" w:fill="FFFFFF"/>
            <w:noWrap/>
            <w:vAlign w:val="center"/>
            <w:hideMark/>
          </w:tcPr>
          <w:p w14:paraId="5BD0A08E"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20.0</w:t>
            </w:r>
          </w:p>
        </w:tc>
        <w:tc>
          <w:tcPr>
            <w:tcW w:w="0" w:type="auto"/>
            <w:tcBorders>
              <w:top w:val="nil"/>
              <w:left w:val="nil"/>
              <w:bottom w:val="single" w:sz="4" w:space="0" w:color="auto"/>
              <w:right w:val="single" w:sz="4" w:space="0" w:color="auto"/>
            </w:tcBorders>
            <w:shd w:val="clear" w:color="000000" w:fill="FFFFFF"/>
            <w:noWrap/>
            <w:vAlign w:val="center"/>
            <w:hideMark/>
          </w:tcPr>
          <w:p w14:paraId="6DAC5966"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20.0</w:t>
            </w:r>
          </w:p>
        </w:tc>
      </w:tr>
      <w:tr w:rsidR="00A6098B" w:rsidRPr="00A6098B" w14:paraId="4F05A51B" w14:textId="77777777" w:rsidTr="00A6098B">
        <w:trPr>
          <w:trHeight w:val="27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7B8C19E"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05 01 06  </w:t>
            </w:r>
          </w:p>
        </w:tc>
        <w:tc>
          <w:tcPr>
            <w:tcW w:w="0" w:type="auto"/>
            <w:tcBorders>
              <w:top w:val="nil"/>
              <w:left w:val="nil"/>
              <w:bottom w:val="single" w:sz="4" w:space="0" w:color="auto"/>
              <w:right w:val="single" w:sz="4" w:space="0" w:color="auto"/>
            </w:tcBorders>
            <w:shd w:val="clear" w:color="000000" w:fill="FFFFFF"/>
            <w:vAlign w:val="center"/>
            <w:hideMark/>
          </w:tcPr>
          <w:p w14:paraId="35E8AB5B"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საჭიდაო</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სკოლის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ხელშეწყობა</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3A029D8C"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162D562"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0.0</w:t>
            </w:r>
          </w:p>
        </w:tc>
        <w:tc>
          <w:tcPr>
            <w:tcW w:w="0" w:type="auto"/>
            <w:tcBorders>
              <w:top w:val="nil"/>
              <w:left w:val="nil"/>
              <w:bottom w:val="single" w:sz="4" w:space="0" w:color="auto"/>
              <w:right w:val="single" w:sz="4" w:space="0" w:color="auto"/>
            </w:tcBorders>
            <w:shd w:val="clear" w:color="000000" w:fill="FFFFFF"/>
            <w:noWrap/>
            <w:vAlign w:val="center"/>
            <w:hideMark/>
          </w:tcPr>
          <w:p w14:paraId="17A0DC0F"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220.0</w:t>
            </w:r>
          </w:p>
        </w:tc>
        <w:tc>
          <w:tcPr>
            <w:tcW w:w="0" w:type="auto"/>
            <w:tcBorders>
              <w:top w:val="nil"/>
              <w:left w:val="nil"/>
              <w:bottom w:val="single" w:sz="4" w:space="0" w:color="auto"/>
              <w:right w:val="single" w:sz="4" w:space="0" w:color="auto"/>
            </w:tcBorders>
            <w:shd w:val="clear" w:color="000000" w:fill="FFFFFF"/>
            <w:noWrap/>
            <w:vAlign w:val="center"/>
            <w:hideMark/>
          </w:tcPr>
          <w:p w14:paraId="1126DB8E"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230.0</w:t>
            </w:r>
          </w:p>
        </w:tc>
        <w:tc>
          <w:tcPr>
            <w:tcW w:w="0" w:type="auto"/>
            <w:tcBorders>
              <w:top w:val="nil"/>
              <w:left w:val="nil"/>
              <w:bottom w:val="single" w:sz="4" w:space="0" w:color="auto"/>
              <w:right w:val="single" w:sz="4" w:space="0" w:color="auto"/>
            </w:tcBorders>
            <w:shd w:val="clear" w:color="000000" w:fill="FFFFFF"/>
            <w:noWrap/>
            <w:vAlign w:val="center"/>
            <w:hideMark/>
          </w:tcPr>
          <w:p w14:paraId="1AC1A197"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240.0</w:t>
            </w:r>
          </w:p>
        </w:tc>
        <w:tc>
          <w:tcPr>
            <w:tcW w:w="0" w:type="auto"/>
            <w:tcBorders>
              <w:top w:val="nil"/>
              <w:left w:val="nil"/>
              <w:bottom w:val="single" w:sz="4" w:space="0" w:color="auto"/>
              <w:right w:val="single" w:sz="4" w:space="0" w:color="auto"/>
            </w:tcBorders>
            <w:shd w:val="clear" w:color="000000" w:fill="FFFFFF"/>
            <w:noWrap/>
            <w:vAlign w:val="center"/>
            <w:hideMark/>
          </w:tcPr>
          <w:p w14:paraId="1160F0E1"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280.0</w:t>
            </w:r>
          </w:p>
        </w:tc>
      </w:tr>
      <w:tr w:rsidR="00A6098B" w:rsidRPr="00A6098B" w14:paraId="6129C6BF" w14:textId="77777777" w:rsidTr="00A6098B">
        <w:trPr>
          <w:trHeight w:val="27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69BCD95"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05 02 </w:t>
            </w:r>
          </w:p>
        </w:tc>
        <w:tc>
          <w:tcPr>
            <w:tcW w:w="0" w:type="auto"/>
            <w:tcBorders>
              <w:top w:val="nil"/>
              <w:left w:val="nil"/>
              <w:bottom w:val="single" w:sz="4" w:space="0" w:color="auto"/>
              <w:right w:val="single" w:sz="4" w:space="0" w:color="auto"/>
            </w:tcBorders>
            <w:shd w:val="clear" w:color="000000" w:fill="FFFFFF"/>
            <w:vAlign w:val="center"/>
            <w:hideMark/>
          </w:tcPr>
          <w:p w14:paraId="422A9FA0"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კულტურის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განვითარების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ხელშეწყობა</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83A9670"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685.3</w:t>
            </w:r>
          </w:p>
        </w:tc>
        <w:tc>
          <w:tcPr>
            <w:tcW w:w="0" w:type="auto"/>
            <w:tcBorders>
              <w:top w:val="nil"/>
              <w:left w:val="nil"/>
              <w:bottom w:val="single" w:sz="4" w:space="0" w:color="auto"/>
              <w:right w:val="single" w:sz="4" w:space="0" w:color="auto"/>
            </w:tcBorders>
            <w:shd w:val="clear" w:color="000000" w:fill="FFFFFF"/>
            <w:vAlign w:val="center"/>
            <w:hideMark/>
          </w:tcPr>
          <w:p w14:paraId="7AAA344E"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1067.7</w:t>
            </w:r>
          </w:p>
        </w:tc>
        <w:tc>
          <w:tcPr>
            <w:tcW w:w="0" w:type="auto"/>
            <w:tcBorders>
              <w:top w:val="nil"/>
              <w:left w:val="nil"/>
              <w:bottom w:val="single" w:sz="4" w:space="0" w:color="auto"/>
              <w:right w:val="single" w:sz="4" w:space="0" w:color="auto"/>
            </w:tcBorders>
            <w:shd w:val="clear" w:color="000000" w:fill="FFFFFF"/>
            <w:vAlign w:val="center"/>
            <w:hideMark/>
          </w:tcPr>
          <w:p w14:paraId="6EA58AA5"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1031.0</w:t>
            </w:r>
          </w:p>
        </w:tc>
        <w:tc>
          <w:tcPr>
            <w:tcW w:w="0" w:type="auto"/>
            <w:tcBorders>
              <w:top w:val="nil"/>
              <w:left w:val="nil"/>
              <w:bottom w:val="single" w:sz="4" w:space="0" w:color="auto"/>
              <w:right w:val="single" w:sz="4" w:space="0" w:color="auto"/>
            </w:tcBorders>
            <w:shd w:val="clear" w:color="000000" w:fill="FFFFFF"/>
            <w:vAlign w:val="center"/>
            <w:hideMark/>
          </w:tcPr>
          <w:p w14:paraId="5FC4D4F3"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1108.0</w:t>
            </w:r>
          </w:p>
        </w:tc>
        <w:tc>
          <w:tcPr>
            <w:tcW w:w="0" w:type="auto"/>
            <w:tcBorders>
              <w:top w:val="nil"/>
              <w:left w:val="nil"/>
              <w:bottom w:val="single" w:sz="4" w:space="0" w:color="auto"/>
              <w:right w:val="single" w:sz="4" w:space="0" w:color="auto"/>
            </w:tcBorders>
            <w:shd w:val="clear" w:color="000000" w:fill="FFFFFF"/>
            <w:vAlign w:val="center"/>
            <w:hideMark/>
          </w:tcPr>
          <w:p w14:paraId="1D2A559B"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1162.0</w:t>
            </w:r>
          </w:p>
        </w:tc>
        <w:tc>
          <w:tcPr>
            <w:tcW w:w="0" w:type="auto"/>
            <w:tcBorders>
              <w:top w:val="nil"/>
              <w:left w:val="nil"/>
              <w:bottom w:val="single" w:sz="4" w:space="0" w:color="auto"/>
              <w:right w:val="single" w:sz="4" w:space="0" w:color="auto"/>
            </w:tcBorders>
            <w:shd w:val="clear" w:color="000000" w:fill="FFFFFF"/>
            <w:vAlign w:val="center"/>
            <w:hideMark/>
          </w:tcPr>
          <w:p w14:paraId="7C22E14A"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1229.0</w:t>
            </w:r>
          </w:p>
        </w:tc>
      </w:tr>
      <w:tr w:rsidR="00A6098B" w:rsidRPr="00A6098B" w14:paraId="69223942" w14:textId="77777777" w:rsidTr="00A6098B">
        <w:trPr>
          <w:trHeight w:val="27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ABA78C3"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05 02 01 </w:t>
            </w:r>
          </w:p>
        </w:tc>
        <w:tc>
          <w:tcPr>
            <w:tcW w:w="0" w:type="auto"/>
            <w:tcBorders>
              <w:top w:val="nil"/>
              <w:left w:val="nil"/>
              <w:bottom w:val="single" w:sz="4" w:space="0" w:color="auto"/>
              <w:right w:val="single" w:sz="4" w:space="0" w:color="auto"/>
            </w:tcBorders>
            <w:shd w:val="clear" w:color="000000" w:fill="FFFFFF"/>
            <w:vAlign w:val="center"/>
            <w:hideMark/>
          </w:tcPr>
          <w:p w14:paraId="7EB78F7A"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სახელოვნებო</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სკოლის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ხელშეწყობის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ღონისძიებები</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630835D4"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114.0</w:t>
            </w:r>
          </w:p>
        </w:tc>
        <w:tc>
          <w:tcPr>
            <w:tcW w:w="0" w:type="auto"/>
            <w:tcBorders>
              <w:top w:val="nil"/>
              <w:left w:val="nil"/>
              <w:bottom w:val="single" w:sz="4" w:space="0" w:color="auto"/>
              <w:right w:val="single" w:sz="4" w:space="0" w:color="auto"/>
            </w:tcBorders>
            <w:shd w:val="clear" w:color="000000" w:fill="FFFFFF"/>
            <w:vAlign w:val="center"/>
            <w:hideMark/>
          </w:tcPr>
          <w:p w14:paraId="4D05DF41"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182.0</w:t>
            </w:r>
          </w:p>
        </w:tc>
        <w:tc>
          <w:tcPr>
            <w:tcW w:w="0" w:type="auto"/>
            <w:tcBorders>
              <w:top w:val="nil"/>
              <w:left w:val="nil"/>
              <w:bottom w:val="single" w:sz="4" w:space="0" w:color="auto"/>
              <w:right w:val="single" w:sz="4" w:space="0" w:color="auto"/>
            </w:tcBorders>
            <w:shd w:val="clear" w:color="000000" w:fill="FFFFFF"/>
            <w:vAlign w:val="center"/>
            <w:hideMark/>
          </w:tcPr>
          <w:p w14:paraId="7552A743"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207.0</w:t>
            </w:r>
          </w:p>
        </w:tc>
        <w:tc>
          <w:tcPr>
            <w:tcW w:w="0" w:type="auto"/>
            <w:tcBorders>
              <w:top w:val="nil"/>
              <w:left w:val="nil"/>
              <w:bottom w:val="single" w:sz="4" w:space="0" w:color="auto"/>
              <w:right w:val="single" w:sz="4" w:space="0" w:color="auto"/>
            </w:tcBorders>
            <w:shd w:val="clear" w:color="000000" w:fill="FFFFFF"/>
            <w:vAlign w:val="center"/>
            <w:hideMark/>
          </w:tcPr>
          <w:p w14:paraId="7EE7AFB2"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213.0</w:t>
            </w:r>
          </w:p>
        </w:tc>
        <w:tc>
          <w:tcPr>
            <w:tcW w:w="0" w:type="auto"/>
            <w:tcBorders>
              <w:top w:val="nil"/>
              <w:left w:val="nil"/>
              <w:bottom w:val="single" w:sz="4" w:space="0" w:color="auto"/>
              <w:right w:val="single" w:sz="4" w:space="0" w:color="auto"/>
            </w:tcBorders>
            <w:shd w:val="clear" w:color="000000" w:fill="FFFFFF"/>
            <w:vAlign w:val="center"/>
            <w:hideMark/>
          </w:tcPr>
          <w:p w14:paraId="194C3155"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220.0</w:t>
            </w:r>
          </w:p>
        </w:tc>
        <w:tc>
          <w:tcPr>
            <w:tcW w:w="0" w:type="auto"/>
            <w:tcBorders>
              <w:top w:val="nil"/>
              <w:left w:val="nil"/>
              <w:bottom w:val="single" w:sz="4" w:space="0" w:color="auto"/>
              <w:right w:val="single" w:sz="4" w:space="0" w:color="auto"/>
            </w:tcBorders>
            <w:shd w:val="clear" w:color="000000" w:fill="FFFFFF"/>
            <w:vAlign w:val="center"/>
            <w:hideMark/>
          </w:tcPr>
          <w:p w14:paraId="1B0D527D"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231.0</w:t>
            </w:r>
          </w:p>
        </w:tc>
      </w:tr>
      <w:tr w:rsidR="00A6098B" w:rsidRPr="00A6098B" w14:paraId="2FE6E1E5" w14:textId="77777777" w:rsidTr="00A6098B">
        <w:trPr>
          <w:trHeight w:val="27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0FB8D7D"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05 02 01 01 </w:t>
            </w:r>
          </w:p>
        </w:tc>
        <w:tc>
          <w:tcPr>
            <w:tcW w:w="0" w:type="auto"/>
            <w:tcBorders>
              <w:top w:val="nil"/>
              <w:left w:val="nil"/>
              <w:bottom w:val="single" w:sz="4" w:space="0" w:color="auto"/>
              <w:right w:val="single" w:sz="4" w:space="0" w:color="auto"/>
            </w:tcBorders>
            <w:shd w:val="clear" w:color="000000" w:fill="FFFFFF"/>
            <w:vAlign w:val="center"/>
            <w:hideMark/>
          </w:tcPr>
          <w:p w14:paraId="2D6FDF8F"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სამუსიკო</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სკოლის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ხელშეწყობა</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37E0410C"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56.0</w:t>
            </w:r>
          </w:p>
        </w:tc>
        <w:tc>
          <w:tcPr>
            <w:tcW w:w="0" w:type="auto"/>
            <w:tcBorders>
              <w:top w:val="nil"/>
              <w:left w:val="nil"/>
              <w:bottom w:val="single" w:sz="4" w:space="0" w:color="auto"/>
              <w:right w:val="single" w:sz="4" w:space="0" w:color="auto"/>
            </w:tcBorders>
            <w:shd w:val="clear" w:color="000000" w:fill="FFFFFF"/>
            <w:vAlign w:val="center"/>
            <w:hideMark/>
          </w:tcPr>
          <w:p w14:paraId="312C49DE"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110.0</w:t>
            </w:r>
          </w:p>
        </w:tc>
        <w:tc>
          <w:tcPr>
            <w:tcW w:w="0" w:type="auto"/>
            <w:tcBorders>
              <w:top w:val="nil"/>
              <w:left w:val="nil"/>
              <w:bottom w:val="single" w:sz="4" w:space="0" w:color="auto"/>
              <w:right w:val="single" w:sz="4" w:space="0" w:color="auto"/>
            </w:tcBorders>
            <w:shd w:val="clear" w:color="000000" w:fill="FFFFFF"/>
            <w:noWrap/>
            <w:vAlign w:val="bottom"/>
            <w:hideMark/>
          </w:tcPr>
          <w:p w14:paraId="0B1AA1B1"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125.0</w:t>
            </w:r>
          </w:p>
        </w:tc>
        <w:tc>
          <w:tcPr>
            <w:tcW w:w="0" w:type="auto"/>
            <w:tcBorders>
              <w:top w:val="nil"/>
              <w:left w:val="nil"/>
              <w:bottom w:val="single" w:sz="4" w:space="0" w:color="auto"/>
              <w:right w:val="single" w:sz="4" w:space="0" w:color="auto"/>
            </w:tcBorders>
            <w:shd w:val="clear" w:color="000000" w:fill="FFFFFF"/>
            <w:noWrap/>
            <w:vAlign w:val="bottom"/>
            <w:hideMark/>
          </w:tcPr>
          <w:p w14:paraId="17B9C730"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128.0</w:t>
            </w:r>
          </w:p>
        </w:tc>
        <w:tc>
          <w:tcPr>
            <w:tcW w:w="0" w:type="auto"/>
            <w:tcBorders>
              <w:top w:val="nil"/>
              <w:left w:val="nil"/>
              <w:bottom w:val="single" w:sz="4" w:space="0" w:color="auto"/>
              <w:right w:val="single" w:sz="4" w:space="0" w:color="auto"/>
            </w:tcBorders>
            <w:shd w:val="clear" w:color="000000" w:fill="FFFFFF"/>
            <w:noWrap/>
            <w:vAlign w:val="bottom"/>
            <w:hideMark/>
          </w:tcPr>
          <w:p w14:paraId="4D1B45A4"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130.0</w:t>
            </w:r>
          </w:p>
        </w:tc>
        <w:tc>
          <w:tcPr>
            <w:tcW w:w="0" w:type="auto"/>
            <w:tcBorders>
              <w:top w:val="nil"/>
              <w:left w:val="nil"/>
              <w:bottom w:val="single" w:sz="4" w:space="0" w:color="auto"/>
              <w:right w:val="single" w:sz="4" w:space="0" w:color="auto"/>
            </w:tcBorders>
            <w:shd w:val="clear" w:color="000000" w:fill="FFFFFF"/>
            <w:noWrap/>
            <w:vAlign w:val="bottom"/>
            <w:hideMark/>
          </w:tcPr>
          <w:p w14:paraId="2A4B902D"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133.0</w:t>
            </w:r>
          </w:p>
        </w:tc>
      </w:tr>
      <w:tr w:rsidR="00A6098B" w:rsidRPr="00A6098B" w14:paraId="35AB1C2E" w14:textId="77777777" w:rsidTr="00A6098B">
        <w:trPr>
          <w:trHeight w:val="27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774D5F9"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05 02 01 02 </w:t>
            </w:r>
          </w:p>
        </w:tc>
        <w:tc>
          <w:tcPr>
            <w:tcW w:w="0" w:type="auto"/>
            <w:tcBorders>
              <w:top w:val="nil"/>
              <w:left w:val="nil"/>
              <w:bottom w:val="single" w:sz="4" w:space="0" w:color="auto"/>
              <w:right w:val="single" w:sz="4" w:space="0" w:color="auto"/>
            </w:tcBorders>
            <w:shd w:val="clear" w:color="000000" w:fill="FFFFFF"/>
            <w:vAlign w:val="center"/>
            <w:hideMark/>
          </w:tcPr>
          <w:p w14:paraId="68418BBE"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სამხატვრო</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სკოლის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ხელშეწყობა</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359AF382"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58.0</w:t>
            </w:r>
          </w:p>
        </w:tc>
        <w:tc>
          <w:tcPr>
            <w:tcW w:w="0" w:type="auto"/>
            <w:tcBorders>
              <w:top w:val="nil"/>
              <w:left w:val="nil"/>
              <w:bottom w:val="single" w:sz="4" w:space="0" w:color="auto"/>
              <w:right w:val="single" w:sz="4" w:space="0" w:color="auto"/>
            </w:tcBorders>
            <w:shd w:val="clear" w:color="000000" w:fill="FFFFFF"/>
            <w:vAlign w:val="center"/>
            <w:hideMark/>
          </w:tcPr>
          <w:p w14:paraId="147C82E5"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72.0</w:t>
            </w:r>
          </w:p>
        </w:tc>
        <w:tc>
          <w:tcPr>
            <w:tcW w:w="0" w:type="auto"/>
            <w:tcBorders>
              <w:top w:val="nil"/>
              <w:left w:val="nil"/>
              <w:bottom w:val="single" w:sz="4" w:space="0" w:color="auto"/>
              <w:right w:val="single" w:sz="4" w:space="0" w:color="auto"/>
            </w:tcBorders>
            <w:shd w:val="clear" w:color="000000" w:fill="FFFFFF"/>
            <w:noWrap/>
            <w:vAlign w:val="center"/>
            <w:hideMark/>
          </w:tcPr>
          <w:p w14:paraId="07B6354E"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82.0</w:t>
            </w:r>
          </w:p>
        </w:tc>
        <w:tc>
          <w:tcPr>
            <w:tcW w:w="0" w:type="auto"/>
            <w:tcBorders>
              <w:top w:val="nil"/>
              <w:left w:val="nil"/>
              <w:bottom w:val="single" w:sz="4" w:space="0" w:color="auto"/>
              <w:right w:val="single" w:sz="4" w:space="0" w:color="auto"/>
            </w:tcBorders>
            <w:shd w:val="clear" w:color="000000" w:fill="FFFFFF"/>
            <w:noWrap/>
            <w:vAlign w:val="center"/>
            <w:hideMark/>
          </w:tcPr>
          <w:p w14:paraId="7427A7F5"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85.0</w:t>
            </w:r>
          </w:p>
        </w:tc>
        <w:tc>
          <w:tcPr>
            <w:tcW w:w="0" w:type="auto"/>
            <w:tcBorders>
              <w:top w:val="nil"/>
              <w:left w:val="nil"/>
              <w:bottom w:val="single" w:sz="4" w:space="0" w:color="auto"/>
              <w:right w:val="single" w:sz="4" w:space="0" w:color="auto"/>
            </w:tcBorders>
            <w:shd w:val="clear" w:color="000000" w:fill="FFFFFF"/>
            <w:noWrap/>
            <w:vAlign w:val="center"/>
            <w:hideMark/>
          </w:tcPr>
          <w:p w14:paraId="30634BCE"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90.0</w:t>
            </w:r>
          </w:p>
        </w:tc>
        <w:tc>
          <w:tcPr>
            <w:tcW w:w="0" w:type="auto"/>
            <w:tcBorders>
              <w:top w:val="nil"/>
              <w:left w:val="nil"/>
              <w:bottom w:val="single" w:sz="4" w:space="0" w:color="auto"/>
              <w:right w:val="single" w:sz="4" w:space="0" w:color="auto"/>
            </w:tcBorders>
            <w:shd w:val="clear" w:color="000000" w:fill="FFFFFF"/>
            <w:noWrap/>
            <w:vAlign w:val="center"/>
            <w:hideMark/>
          </w:tcPr>
          <w:p w14:paraId="6C5FE398"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98.0</w:t>
            </w:r>
          </w:p>
        </w:tc>
      </w:tr>
      <w:tr w:rsidR="00A6098B" w:rsidRPr="00A6098B" w14:paraId="7208B78F" w14:textId="77777777" w:rsidTr="00A6098B">
        <w:trPr>
          <w:trHeight w:val="27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064E22A"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05 02 02 </w:t>
            </w:r>
          </w:p>
        </w:tc>
        <w:tc>
          <w:tcPr>
            <w:tcW w:w="0" w:type="auto"/>
            <w:tcBorders>
              <w:top w:val="nil"/>
              <w:left w:val="nil"/>
              <w:bottom w:val="single" w:sz="4" w:space="0" w:color="auto"/>
              <w:right w:val="single" w:sz="4" w:space="0" w:color="auto"/>
            </w:tcBorders>
            <w:shd w:val="clear" w:color="000000" w:fill="FFFFFF"/>
            <w:vAlign w:val="center"/>
            <w:hideMark/>
          </w:tcPr>
          <w:p w14:paraId="39450361"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კულტურის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ცენტრის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დაფინანსების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ღონისძიებები</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279F7AD4"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241.4</w:t>
            </w:r>
          </w:p>
        </w:tc>
        <w:tc>
          <w:tcPr>
            <w:tcW w:w="0" w:type="auto"/>
            <w:tcBorders>
              <w:top w:val="nil"/>
              <w:left w:val="nil"/>
              <w:bottom w:val="single" w:sz="4" w:space="0" w:color="auto"/>
              <w:right w:val="single" w:sz="4" w:space="0" w:color="auto"/>
            </w:tcBorders>
            <w:shd w:val="clear" w:color="000000" w:fill="FFFFFF"/>
            <w:vAlign w:val="center"/>
            <w:hideMark/>
          </w:tcPr>
          <w:p w14:paraId="2C37F008"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383.0</w:t>
            </w:r>
          </w:p>
        </w:tc>
        <w:tc>
          <w:tcPr>
            <w:tcW w:w="0" w:type="auto"/>
            <w:tcBorders>
              <w:top w:val="nil"/>
              <w:left w:val="nil"/>
              <w:bottom w:val="single" w:sz="4" w:space="0" w:color="auto"/>
              <w:right w:val="single" w:sz="4" w:space="0" w:color="auto"/>
            </w:tcBorders>
            <w:shd w:val="clear" w:color="000000" w:fill="FFFFFF"/>
            <w:noWrap/>
            <w:vAlign w:val="center"/>
            <w:hideMark/>
          </w:tcPr>
          <w:p w14:paraId="790034A6"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355.0</w:t>
            </w:r>
          </w:p>
        </w:tc>
        <w:tc>
          <w:tcPr>
            <w:tcW w:w="0" w:type="auto"/>
            <w:tcBorders>
              <w:top w:val="nil"/>
              <w:left w:val="nil"/>
              <w:bottom w:val="single" w:sz="4" w:space="0" w:color="auto"/>
              <w:right w:val="single" w:sz="4" w:space="0" w:color="auto"/>
            </w:tcBorders>
            <w:shd w:val="clear" w:color="000000" w:fill="FFFFFF"/>
            <w:noWrap/>
            <w:vAlign w:val="center"/>
            <w:hideMark/>
          </w:tcPr>
          <w:p w14:paraId="17F0CB07"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380.0</w:t>
            </w:r>
          </w:p>
        </w:tc>
        <w:tc>
          <w:tcPr>
            <w:tcW w:w="0" w:type="auto"/>
            <w:tcBorders>
              <w:top w:val="nil"/>
              <w:left w:val="nil"/>
              <w:bottom w:val="single" w:sz="4" w:space="0" w:color="auto"/>
              <w:right w:val="single" w:sz="4" w:space="0" w:color="auto"/>
            </w:tcBorders>
            <w:shd w:val="clear" w:color="000000" w:fill="FFFFFF"/>
            <w:noWrap/>
            <w:vAlign w:val="center"/>
            <w:hideMark/>
          </w:tcPr>
          <w:p w14:paraId="0BA995CD"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395.0</w:t>
            </w:r>
          </w:p>
        </w:tc>
        <w:tc>
          <w:tcPr>
            <w:tcW w:w="0" w:type="auto"/>
            <w:tcBorders>
              <w:top w:val="nil"/>
              <w:left w:val="nil"/>
              <w:bottom w:val="single" w:sz="4" w:space="0" w:color="auto"/>
              <w:right w:val="single" w:sz="4" w:space="0" w:color="auto"/>
            </w:tcBorders>
            <w:shd w:val="clear" w:color="000000" w:fill="FFFFFF"/>
            <w:noWrap/>
            <w:vAlign w:val="center"/>
            <w:hideMark/>
          </w:tcPr>
          <w:p w14:paraId="03E48D2D"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400.0</w:t>
            </w:r>
          </w:p>
        </w:tc>
      </w:tr>
      <w:tr w:rsidR="00A6098B" w:rsidRPr="00A6098B" w14:paraId="42138E57" w14:textId="77777777" w:rsidTr="00A6098B">
        <w:trPr>
          <w:trHeight w:val="27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376DC57"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05 02 03 </w:t>
            </w:r>
          </w:p>
        </w:tc>
        <w:tc>
          <w:tcPr>
            <w:tcW w:w="0" w:type="auto"/>
            <w:tcBorders>
              <w:top w:val="nil"/>
              <w:left w:val="nil"/>
              <w:bottom w:val="single" w:sz="4" w:space="0" w:color="auto"/>
              <w:right w:val="single" w:sz="4" w:space="0" w:color="auto"/>
            </w:tcBorders>
            <w:shd w:val="clear" w:color="000000" w:fill="FFFFFF"/>
            <w:vAlign w:val="center"/>
            <w:hideMark/>
          </w:tcPr>
          <w:p w14:paraId="11EFC4F5"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მუზეუმის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ფუნქციონირების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ხელშეწყობის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ღონისძიებები</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3663AC31"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75.7</w:t>
            </w:r>
          </w:p>
        </w:tc>
        <w:tc>
          <w:tcPr>
            <w:tcW w:w="0" w:type="auto"/>
            <w:tcBorders>
              <w:top w:val="nil"/>
              <w:left w:val="nil"/>
              <w:bottom w:val="single" w:sz="4" w:space="0" w:color="auto"/>
              <w:right w:val="single" w:sz="4" w:space="0" w:color="auto"/>
            </w:tcBorders>
            <w:shd w:val="clear" w:color="000000" w:fill="FFFFFF"/>
            <w:vAlign w:val="center"/>
            <w:hideMark/>
          </w:tcPr>
          <w:p w14:paraId="28D1AEB1"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95.0</w:t>
            </w:r>
          </w:p>
        </w:tc>
        <w:tc>
          <w:tcPr>
            <w:tcW w:w="0" w:type="auto"/>
            <w:tcBorders>
              <w:top w:val="nil"/>
              <w:left w:val="nil"/>
              <w:bottom w:val="single" w:sz="4" w:space="0" w:color="auto"/>
              <w:right w:val="single" w:sz="4" w:space="0" w:color="auto"/>
            </w:tcBorders>
            <w:shd w:val="clear" w:color="000000" w:fill="FFFFFF"/>
            <w:noWrap/>
            <w:vAlign w:val="center"/>
            <w:hideMark/>
          </w:tcPr>
          <w:p w14:paraId="0F277C71"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104.0</w:t>
            </w:r>
          </w:p>
        </w:tc>
        <w:tc>
          <w:tcPr>
            <w:tcW w:w="0" w:type="auto"/>
            <w:tcBorders>
              <w:top w:val="nil"/>
              <w:left w:val="nil"/>
              <w:bottom w:val="single" w:sz="4" w:space="0" w:color="auto"/>
              <w:right w:val="single" w:sz="4" w:space="0" w:color="auto"/>
            </w:tcBorders>
            <w:shd w:val="clear" w:color="000000" w:fill="FFFFFF"/>
            <w:noWrap/>
            <w:vAlign w:val="center"/>
            <w:hideMark/>
          </w:tcPr>
          <w:p w14:paraId="78DDC11B"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110.0</w:t>
            </w:r>
          </w:p>
        </w:tc>
        <w:tc>
          <w:tcPr>
            <w:tcW w:w="0" w:type="auto"/>
            <w:tcBorders>
              <w:top w:val="nil"/>
              <w:left w:val="nil"/>
              <w:bottom w:val="single" w:sz="4" w:space="0" w:color="auto"/>
              <w:right w:val="single" w:sz="4" w:space="0" w:color="auto"/>
            </w:tcBorders>
            <w:shd w:val="clear" w:color="000000" w:fill="FFFFFF"/>
            <w:noWrap/>
            <w:vAlign w:val="center"/>
            <w:hideMark/>
          </w:tcPr>
          <w:p w14:paraId="6E4622A4"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115.0</w:t>
            </w:r>
          </w:p>
        </w:tc>
        <w:tc>
          <w:tcPr>
            <w:tcW w:w="0" w:type="auto"/>
            <w:tcBorders>
              <w:top w:val="nil"/>
              <w:left w:val="nil"/>
              <w:bottom w:val="single" w:sz="4" w:space="0" w:color="auto"/>
              <w:right w:val="single" w:sz="4" w:space="0" w:color="auto"/>
            </w:tcBorders>
            <w:shd w:val="clear" w:color="000000" w:fill="FFFFFF"/>
            <w:noWrap/>
            <w:vAlign w:val="center"/>
            <w:hideMark/>
          </w:tcPr>
          <w:p w14:paraId="13ABD4E8"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120.0</w:t>
            </w:r>
          </w:p>
        </w:tc>
      </w:tr>
      <w:tr w:rsidR="00A6098B" w:rsidRPr="00A6098B" w14:paraId="67834494" w14:textId="77777777" w:rsidTr="00A6098B">
        <w:trPr>
          <w:trHeight w:val="27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3487314"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05 02 04 </w:t>
            </w:r>
          </w:p>
        </w:tc>
        <w:tc>
          <w:tcPr>
            <w:tcW w:w="0" w:type="auto"/>
            <w:tcBorders>
              <w:top w:val="nil"/>
              <w:left w:val="nil"/>
              <w:bottom w:val="single" w:sz="4" w:space="0" w:color="auto"/>
              <w:right w:val="single" w:sz="4" w:space="0" w:color="auto"/>
            </w:tcBorders>
            <w:shd w:val="clear" w:color="000000" w:fill="FFFFFF"/>
            <w:vAlign w:val="center"/>
            <w:hideMark/>
          </w:tcPr>
          <w:p w14:paraId="0D738715"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ბიბლიოთეკის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დაფინანსების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ღონისძიებები</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2411E8AE"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96.1</w:t>
            </w:r>
          </w:p>
        </w:tc>
        <w:tc>
          <w:tcPr>
            <w:tcW w:w="0" w:type="auto"/>
            <w:tcBorders>
              <w:top w:val="nil"/>
              <w:left w:val="nil"/>
              <w:bottom w:val="single" w:sz="4" w:space="0" w:color="auto"/>
              <w:right w:val="single" w:sz="4" w:space="0" w:color="auto"/>
            </w:tcBorders>
            <w:shd w:val="clear" w:color="000000" w:fill="FFFFFF"/>
            <w:vAlign w:val="center"/>
            <w:hideMark/>
          </w:tcPr>
          <w:p w14:paraId="5E182098"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120.0</w:t>
            </w:r>
          </w:p>
        </w:tc>
        <w:tc>
          <w:tcPr>
            <w:tcW w:w="0" w:type="auto"/>
            <w:tcBorders>
              <w:top w:val="nil"/>
              <w:left w:val="nil"/>
              <w:bottom w:val="single" w:sz="4" w:space="0" w:color="auto"/>
              <w:right w:val="single" w:sz="4" w:space="0" w:color="auto"/>
            </w:tcBorders>
            <w:shd w:val="clear" w:color="000000" w:fill="FFFFFF"/>
            <w:noWrap/>
            <w:vAlign w:val="center"/>
            <w:hideMark/>
          </w:tcPr>
          <w:p w14:paraId="5EA748B3"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132.0</w:t>
            </w:r>
          </w:p>
        </w:tc>
        <w:tc>
          <w:tcPr>
            <w:tcW w:w="0" w:type="auto"/>
            <w:tcBorders>
              <w:top w:val="nil"/>
              <w:left w:val="nil"/>
              <w:bottom w:val="single" w:sz="4" w:space="0" w:color="auto"/>
              <w:right w:val="single" w:sz="4" w:space="0" w:color="auto"/>
            </w:tcBorders>
            <w:shd w:val="clear" w:color="000000" w:fill="FFFFFF"/>
            <w:noWrap/>
            <w:vAlign w:val="center"/>
            <w:hideMark/>
          </w:tcPr>
          <w:p w14:paraId="529CE0EE"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140.0</w:t>
            </w:r>
          </w:p>
        </w:tc>
        <w:tc>
          <w:tcPr>
            <w:tcW w:w="0" w:type="auto"/>
            <w:tcBorders>
              <w:top w:val="nil"/>
              <w:left w:val="nil"/>
              <w:bottom w:val="single" w:sz="4" w:space="0" w:color="auto"/>
              <w:right w:val="single" w:sz="4" w:space="0" w:color="auto"/>
            </w:tcBorders>
            <w:shd w:val="clear" w:color="000000" w:fill="FFFFFF"/>
            <w:noWrap/>
            <w:vAlign w:val="center"/>
            <w:hideMark/>
          </w:tcPr>
          <w:p w14:paraId="676DE57F"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145.0</w:t>
            </w:r>
          </w:p>
        </w:tc>
        <w:tc>
          <w:tcPr>
            <w:tcW w:w="0" w:type="auto"/>
            <w:tcBorders>
              <w:top w:val="nil"/>
              <w:left w:val="nil"/>
              <w:bottom w:val="single" w:sz="4" w:space="0" w:color="auto"/>
              <w:right w:val="single" w:sz="4" w:space="0" w:color="auto"/>
            </w:tcBorders>
            <w:shd w:val="clear" w:color="000000" w:fill="FFFFFF"/>
            <w:noWrap/>
            <w:vAlign w:val="center"/>
            <w:hideMark/>
          </w:tcPr>
          <w:p w14:paraId="7E0A2D92"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148.0</w:t>
            </w:r>
          </w:p>
        </w:tc>
      </w:tr>
      <w:tr w:rsidR="00A6098B" w:rsidRPr="00A6098B" w14:paraId="779836DF" w14:textId="77777777" w:rsidTr="00A6098B">
        <w:trPr>
          <w:trHeight w:val="27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1EADC6D"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05 02 05 </w:t>
            </w:r>
          </w:p>
        </w:tc>
        <w:tc>
          <w:tcPr>
            <w:tcW w:w="0" w:type="auto"/>
            <w:tcBorders>
              <w:top w:val="nil"/>
              <w:left w:val="nil"/>
              <w:bottom w:val="single" w:sz="4" w:space="0" w:color="auto"/>
              <w:right w:val="single" w:sz="4" w:space="0" w:color="auto"/>
            </w:tcBorders>
            <w:shd w:val="clear" w:color="000000" w:fill="FFFFFF"/>
            <w:vAlign w:val="center"/>
            <w:hideMark/>
          </w:tcPr>
          <w:p w14:paraId="1A170257"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ტურისტული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საინფორმაციო</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ცენტრის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ხელშეწყობა</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FC174AE"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51.6</w:t>
            </w:r>
          </w:p>
        </w:tc>
        <w:tc>
          <w:tcPr>
            <w:tcW w:w="0" w:type="auto"/>
            <w:tcBorders>
              <w:top w:val="nil"/>
              <w:left w:val="nil"/>
              <w:bottom w:val="single" w:sz="4" w:space="0" w:color="auto"/>
              <w:right w:val="single" w:sz="4" w:space="0" w:color="auto"/>
            </w:tcBorders>
            <w:shd w:val="clear" w:color="000000" w:fill="FFFFFF"/>
            <w:vAlign w:val="center"/>
            <w:hideMark/>
          </w:tcPr>
          <w:p w14:paraId="3BA63671"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70.0</w:t>
            </w:r>
          </w:p>
        </w:tc>
        <w:tc>
          <w:tcPr>
            <w:tcW w:w="0" w:type="auto"/>
            <w:tcBorders>
              <w:top w:val="nil"/>
              <w:left w:val="nil"/>
              <w:bottom w:val="single" w:sz="4" w:space="0" w:color="auto"/>
              <w:right w:val="single" w:sz="4" w:space="0" w:color="auto"/>
            </w:tcBorders>
            <w:shd w:val="clear" w:color="000000" w:fill="FFFFFF"/>
            <w:noWrap/>
            <w:vAlign w:val="center"/>
            <w:hideMark/>
          </w:tcPr>
          <w:p w14:paraId="72835102"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83.0</w:t>
            </w:r>
          </w:p>
        </w:tc>
        <w:tc>
          <w:tcPr>
            <w:tcW w:w="0" w:type="auto"/>
            <w:tcBorders>
              <w:top w:val="nil"/>
              <w:left w:val="nil"/>
              <w:bottom w:val="single" w:sz="4" w:space="0" w:color="auto"/>
              <w:right w:val="single" w:sz="4" w:space="0" w:color="auto"/>
            </w:tcBorders>
            <w:shd w:val="clear" w:color="000000" w:fill="FFFFFF"/>
            <w:noWrap/>
            <w:vAlign w:val="center"/>
            <w:hideMark/>
          </w:tcPr>
          <w:p w14:paraId="32C7B044"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85.0</w:t>
            </w:r>
          </w:p>
        </w:tc>
        <w:tc>
          <w:tcPr>
            <w:tcW w:w="0" w:type="auto"/>
            <w:tcBorders>
              <w:top w:val="nil"/>
              <w:left w:val="nil"/>
              <w:bottom w:val="single" w:sz="4" w:space="0" w:color="auto"/>
              <w:right w:val="single" w:sz="4" w:space="0" w:color="auto"/>
            </w:tcBorders>
            <w:shd w:val="clear" w:color="000000" w:fill="FFFFFF"/>
            <w:noWrap/>
            <w:vAlign w:val="center"/>
            <w:hideMark/>
          </w:tcPr>
          <w:p w14:paraId="31C1E1F8"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87.0</w:t>
            </w:r>
          </w:p>
        </w:tc>
        <w:tc>
          <w:tcPr>
            <w:tcW w:w="0" w:type="auto"/>
            <w:tcBorders>
              <w:top w:val="nil"/>
              <w:left w:val="nil"/>
              <w:bottom w:val="single" w:sz="4" w:space="0" w:color="auto"/>
              <w:right w:val="single" w:sz="4" w:space="0" w:color="auto"/>
            </w:tcBorders>
            <w:shd w:val="clear" w:color="000000" w:fill="FFFFFF"/>
            <w:noWrap/>
            <w:vAlign w:val="center"/>
            <w:hideMark/>
          </w:tcPr>
          <w:p w14:paraId="7606A295"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90.0</w:t>
            </w:r>
          </w:p>
        </w:tc>
      </w:tr>
      <w:tr w:rsidR="00A6098B" w:rsidRPr="00A6098B" w14:paraId="74A40D18" w14:textId="77777777" w:rsidTr="00A6098B">
        <w:trPr>
          <w:trHeight w:val="27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57DF5E2"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05 02 06 </w:t>
            </w:r>
          </w:p>
        </w:tc>
        <w:tc>
          <w:tcPr>
            <w:tcW w:w="0" w:type="auto"/>
            <w:tcBorders>
              <w:top w:val="nil"/>
              <w:left w:val="nil"/>
              <w:bottom w:val="single" w:sz="4" w:space="0" w:color="auto"/>
              <w:right w:val="single" w:sz="4" w:space="0" w:color="auto"/>
            </w:tcBorders>
            <w:shd w:val="clear" w:color="000000" w:fill="FFFFFF"/>
            <w:vAlign w:val="center"/>
            <w:hideMark/>
          </w:tcPr>
          <w:p w14:paraId="6C4EB617"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კულტურული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ღონისძიებების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დაფინანსება</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22AC8C24"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106.6</w:t>
            </w:r>
          </w:p>
        </w:tc>
        <w:tc>
          <w:tcPr>
            <w:tcW w:w="0" w:type="auto"/>
            <w:tcBorders>
              <w:top w:val="nil"/>
              <w:left w:val="nil"/>
              <w:bottom w:val="single" w:sz="4" w:space="0" w:color="auto"/>
              <w:right w:val="single" w:sz="4" w:space="0" w:color="auto"/>
            </w:tcBorders>
            <w:shd w:val="clear" w:color="000000" w:fill="FFFFFF"/>
            <w:vAlign w:val="center"/>
            <w:hideMark/>
          </w:tcPr>
          <w:p w14:paraId="5088F740"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217.7</w:t>
            </w:r>
          </w:p>
        </w:tc>
        <w:tc>
          <w:tcPr>
            <w:tcW w:w="0" w:type="auto"/>
            <w:tcBorders>
              <w:top w:val="nil"/>
              <w:left w:val="nil"/>
              <w:bottom w:val="single" w:sz="4" w:space="0" w:color="auto"/>
              <w:right w:val="single" w:sz="4" w:space="0" w:color="auto"/>
            </w:tcBorders>
            <w:shd w:val="clear" w:color="000000" w:fill="FFFFFF"/>
            <w:noWrap/>
            <w:vAlign w:val="center"/>
            <w:hideMark/>
          </w:tcPr>
          <w:p w14:paraId="3182389A"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150.0</w:t>
            </w:r>
          </w:p>
        </w:tc>
        <w:tc>
          <w:tcPr>
            <w:tcW w:w="0" w:type="auto"/>
            <w:tcBorders>
              <w:top w:val="nil"/>
              <w:left w:val="nil"/>
              <w:bottom w:val="single" w:sz="4" w:space="0" w:color="auto"/>
              <w:right w:val="single" w:sz="4" w:space="0" w:color="auto"/>
            </w:tcBorders>
            <w:shd w:val="clear" w:color="000000" w:fill="FFFFFF"/>
            <w:noWrap/>
            <w:vAlign w:val="center"/>
            <w:hideMark/>
          </w:tcPr>
          <w:p w14:paraId="6BC24A6D"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180.0</w:t>
            </w:r>
          </w:p>
        </w:tc>
        <w:tc>
          <w:tcPr>
            <w:tcW w:w="0" w:type="auto"/>
            <w:tcBorders>
              <w:top w:val="nil"/>
              <w:left w:val="nil"/>
              <w:bottom w:val="single" w:sz="4" w:space="0" w:color="auto"/>
              <w:right w:val="single" w:sz="4" w:space="0" w:color="auto"/>
            </w:tcBorders>
            <w:shd w:val="clear" w:color="000000" w:fill="FFFFFF"/>
            <w:noWrap/>
            <w:vAlign w:val="center"/>
            <w:hideMark/>
          </w:tcPr>
          <w:p w14:paraId="17AE39AD"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200.0</w:t>
            </w:r>
          </w:p>
        </w:tc>
        <w:tc>
          <w:tcPr>
            <w:tcW w:w="0" w:type="auto"/>
            <w:tcBorders>
              <w:top w:val="nil"/>
              <w:left w:val="nil"/>
              <w:bottom w:val="single" w:sz="4" w:space="0" w:color="auto"/>
              <w:right w:val="single" w:sz="4" w:space="0" w:color="auto"/>
            </w:tcBorders>
            <w:shd w:val="clear" w:color="000000" w:fill="FFFFFF"/>
            <w:noWrap/>
            <w:vAlign w:val="center"/>
            <w:hideMark/>
          </w:tcPr>
          <w:p w14:paraId="11E761EA"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240.0</w:t>
            </w:r>
          </w:p>
        </w:tc>
      </w:tr>
      <w:tr w:rsidR="00A6098B" w:rsidRPr="00A6098B" w14:paraId="4D8D28D5" w14:textId="77777777" w:rsidTr="00A6098B">
        <w:trPr>
          <w:trHeight w:val="27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4974FAC"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05 03 </w:t>
            </w:r>
          </w:p>
        </w:tc>
        <w:tc>
          <w:tcPr>
            <w:tcW w:w="0" w:type="auto"/>
            <w:tcBorders>
              <w:top w:val="nil"/>
              <w:left w:val="nil"/>
              <w:bottom w:val="single" w:sz="4" w:space="0" w:color="auto"/>
              <w:right w:val="single" w:sz="4" w:space="0" w:color="auto"/>
            </w:tcBorders>
            <w:shd w:val="clear" w:color="000000" w:fill="FFFFFF"/>
            <w:vAlign w:val="center"/>
            <w:hideMark/>
          </w:tcPr>
          <w:p w14:paraId="4BD8605C"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რელიგიური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ორგანიზაციების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ხელშეწყობა</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46F59252"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10.7</w:t>
            </w:r>
          </w:p>
        </w:tc>
        <w:tc>
          <w:tcPr>
            <w:tcW w:w="0" w:type="auto"/>
            <w:tcBorders>
              <w:top w:val="nil"/>
              <w:left w:val="nil"/>
              <w:bottom w:val="single" w:sz="4" w:space="0" w:color="auto"/>
              <w:right w:val="single" w:sz="4" w:space="0" w:color="auto"/>
            </w:tcBorders>
            <w:shd w:val="clear" w:color="000000" w:fill="FFFFFF"/>
            <w:vAlign w:val="center"/>
            <w:hideMark/>
          </w:tcPr>
          <w:p w14:paraId="55FB3904"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197.8</w:t>
            </w:r>
          </w:p>
        </w:tc>
        <w:tc>
          <w:tcPr>
            <w:tcW w:w="0" w:type="auto"/>
            <w:tcBorders>
              <w:top w:val="nil"/>
              <w:left w:val="nil"/>
              <w:bottom w:val="single" w:sz="4" w:space="0" w:color="auto"/>
              <w:right w:val="single" w:sz="4" w:space="0" w:color="auto"/>
            </w:tcBorders>
            <w:shd w:val="clear" w:color="000000" w:fill="FFFFFF"/>
            <w:noWrap/>
            <w:vAlign w:val="center"/>
            <w:hideMark/>
          </w:tcPr>
          <w:p w14:paraId="21C73781"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100.0</w:t>
            </w:r>
          </w:p>
        </w:tc>
        <w:tc>
          <w:tcPr>
            <w:tcW w:w="0" w:type="auto"/>
            <w:tcBorders>
              <w:top w:val="nil"/>
              <w:left w:val="nil"/>
              <w:bottom w:val="single" w:sz="4" w:space="0" w:color="auto"/>
              <w:right w:val="single" w:sz="4" w:space="0" w:color="auto"/>
            </w:tcBorders>
            <w:shd w:val="clear" w:color="000000" w:fill="FFFFFF"/>
            <w:noWrap/>
            <w:vAlign w:val="center"/>
            <w:hideMark/>
          </w:tcPr>
          <w:p w14:paraId="72A91CA9"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120.0</w:t>
            </w:r>
          </w:p>
        </w:tc>
        <w:tc>
          <w:tcPr>
            <w:tcW w:w="0" w:type="auto"/>
            <w:tcBorders>
              <w:top w:val="nil"/>
              <w:left w:val="nil"/>
              <w:bottom w:val="single" w:sz="4" w:space="0" w:color="auto"/>
              <w:right w:val="single" w:sz="4" w:space="0" w:color="auto"/>
            </w:tcBorders>
            <w:shd w:val="clear" w:color="000000" w:fill="FFFFFF"/>
            <w:noWrap/>
            <w:vAlign w:val="center"/>
            <w:hideMark/>
          </w:tcPr>
          <w:p w14:paraId="5CBD8690"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130.0</w:t>
            </w:r>
          </w:p>
        </w:tc>
        <w:tc>
          <w:tcPr>
            <w:tcW w:w="0" w:type="auto"/>
            <w:tcBorders>
              <w:top w:val="nil"/>
              <w:left w:val="nil"/>
              <w:bottom w:val="single" w:sz="4" w:space="0" w:color="auto"/>
              <w:right w:val="single" w:sz="4" w:space="0" w:color="auto"/>
            </w:tcBorders>
            <w:shd w:val="clear" w:color="000000" w:fill="FFFFFF"/>
            <w:noWrap/>
            <w:vAlign w:val="center"/>
            <w:hideMark/>
          </w:tcPr>
          <w:p w14:paraId="6DE03639"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160.0</w:t>
            </w:r>
          </w:p>
        </w:tc>
      </w:tr>
      <w:tr w:rsidR="00A6098B" w:rsidRPr="00A6098B" w14:paraId="3AF98570" w14:textId="77777777" w:rsidTr="00A6098B">
        <w:trPr>
          <w:trHeight w:val="27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B646499"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05 04 </w:t>
            </w:r>
          </w:p>
        </w:tc>
        <w:tc>
          <w:tcPr>
            <w:tcW w:w="0" w:type="auto"/>
            <w:tcBorders>
              <w:top w:val="nil"/>
              <w:left w:val="nil"/>
              <w:bottom w:val="single" w:sz="4" w:space="0" w:color="auto"/>
              <w:right w:val="single" w:sz="4" w:space="0" w:color="auto"/>
            </w:tcBorders>
            <w:shd w:val="clear" w:color="000000" w:fill="FFFFFF"/>
            <w:vAlign w:val="center"/>
            <w:hideMark/>
          </w:tcPr>
          <w:p w14:paraId="157406AB"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ახალგაზრდობის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მხარდაჭერა</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1F3093BB"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107.6</w:t>
            </w:r>
          </w:p>
        </w:tc>
        <w:tc>
          <w:tcPr>
            <w:tcW w:w="0" w:type="auto"/>
            <w:tcBorders>
              <w:top w:val="nil"/>
              <w:left w:val="nil"/>
              <w:bottom w:val="single" w:sz="4" w:space="0" w:color="auto"/>
              <w:right w:val="single" w:sz="4" w:space="0" w:color="auto"/>
            </w:tcBorders>
            <w:shd w:val="clear" w:color="000000" w:fill="FFFFFF"/>
            <w:vAlign w:val="center"/>
            <w:hideMark/>
          </w:tcPr>
          <w:p w14:paraId="25A03CF5"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107.0</w:t>
            </w:r>
          </w:p>
        </w:tc>
        <w:tc>
          <w:tcPr>
            <w:tcW w:w="0" w:type="auto"/>
            <w:tcBorders>
              <w:top w:val="nil"/>
              <w:left w:val="nil"/>
              <w:bottom w:val="single" w:sz="4" w:space="0" w:color="auto"/>
              <w:right w:val="single" w:sz="4" w:space="0" w:color="auto"/>
            </w:tcBorders>
            <w:shd w:val="clear" w:color="000000" w:fill="FFFFFF"/>
            <w:vAlign w:val="center"/>
            <w:hideMark/>
          </w:tcPr>
          <w:p w14:paraId="0F4F5C8C"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105.0</w:t>
            </w:r>
          </w:p>
        </w:tc>
        <w:tc>
          <w:tcPr>
            <w:tcW w:w="0" w:type="auto"/>
            <w:tcBorders>
              <w:top w:val="nil"/>
              <w:left w:val="nil"/>
              <w:bottom w:val="single" w:sz="4" w:space="0" w:color="auto"/>
              <w:right w:val="single" w:sz="4" w:space="0" w:color="auto"/>
            </w:tcBorders>
            <w:shd w:val="clear" w:color="000000" w:fill="FFFFFF"/>
            <w:vAlign w:val="center"/>
            <w:hideMark/>
          </w:tcPr>
          <w:p w14:paraId="729E1CA8"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122.0</w:t>
            </w:r>
          </w:p>
        </w:tc>
        <w:tc>
          <w:tcPr>
            <w:tcW w:w="0" w:type="auto"/>
            <w:tcBorders>
              <w:top w:val="nil"/>
              <w:left w:val="nil"/>
              <w:bottom w:val="single" w:sz="4" w:space="0" w:color="auto"/>
              <w:right w:val="single" w:sz="4" w:space="0" w:color="auto"/>
            </w:tcBorders>
            <w:shd w:val="clear" w:color="000000" w:fill="FFFFFF"/>
            <w:vAlign w:val="center"/>
            <w:hideMark/>
          </w:tcPr>
          <w:p w14:paraId="36BE42E8"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129.0</w:t>
            </w:r>
          </w:p>
        </w:tc>
        <w:tc>
          <w:tcPr>
            <w:tcW w:w="0" w:type="auto"/>
            <w:tcBorders>
              <w:top w:val="nil"/>
              <w:left w:val="nil"/>
              <w:bottom w:val="single" w:sz="4" w:space="0" w:color="auto"/>
              <w:right w:val="single" w:sz="4" w:space="0" w:color="auto"/>
            </w:tcBorders>
            <w:shd w:val="clear" w:color="000000" w:fill="FFFFFF"/>
            <w:vAlign w:val="center"/>
            <w:hideMark/>
          </w:tcPr>
          <w:p w14:paraId="3C198B15"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135.0</w:t>
            </w:r>
          </w:p>
        </w:tc>
      </w:tr>
      <w:tr w:rsidR="00A6098B" w:rsidRPr="00A6098B" w14:paraId="25099D7C" w14:textId="77777777" w:rsidTr="00A6098B">
        <w:trPr>
          <w:trHeight w:val="27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180E73E"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05 04 01 </w:t>
            </w:r>
          </w:p>
        </w:tc>
        <w:tc>
          <w:tcPr>
            <w:tcW w:w="0" w:type="auto"/>
            <w:tcBorders>
              <w:top w:val="nil"/>
              <w:left w:val="nil"/>
              <w:bottom w:val="single" w:sz="4" w:space="0" w:color="auto"/>
              <w:right w:val="single" w:sz="4" w:space="0" w:color="auto"/>
            </w:tcBorders>
            <w:shd w:val="clear" w:color="000000" w:fill="FFFFFF"/>
            <w:vAlign w:val="center"/>
            <w:hideMark/>
          </w:tcPr>
          <w:p w14:paraId="1933E8ED"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მოსწავლე</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ახალგაზრდობის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ღონისძიებების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დაფინანსება</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77B96CC"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85.7</w:t>
            </w:r>
          </w:p>
        </w:tc>
        <w:tc>
          <w:tcPr>
            <w:tcW w:w="0" w:type="auto"/>
            <w:tcBorders>
              <w:top w:val="nil"/>
              <w:left w:val="nil"/>
              <w:bottom w:val="single" w:sz="4" w:space="0" w:color="auto"/>
              <w:right w:val="single" w:sz="4" w:space="0" w:color="auto"/>
            </w:tcBorders>
            <w:shd w:val="clear" w:color="000000" w:fill="FFFFFF"/>
            <w:vAlign w:val="center"/>
            <w:hideMark/>
          </w:tcPr>
          <w:p w14:paraId="5B5513FB"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92.0</w:t>
            </w:r>
          </w:p>
        </w:tc>
        <w:tc>
          <w:tcPr>
            <w:tcW w:w="0" w:type="auto"/>
            <w:tcBorders>
              <w:top w:val="nil"/>
              <w:left w:val="nil"/>
              <w:bottom w:val="single" w:sz="4" w:space="0" w:color="auto"/>
              <w:right w:val="single" w:sz="4" w:space="0" w:color="auto"/>
            </w:tcBorders>
            <w:shd w:val="clear" w:color="000000" w:fill="FFFFFF"/>
            <w:noWrap/>
            <w:vAlign w:val="center"/>
            <w:hideMark/>
          </w:tcPr>
          <w:p w14:paraId="69EC7865"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100.0</w:t>
            </w:r>
          </w:p>
        </w:tc>
        <w:tc>
          <w:tcPr>
            <w:tcW w:w="0" w:type="auto"/>
            <w:tcBorders>
              <w:top w:val="nil"/>
              <w:left w:val="nil"/>
              <w:bottom w:val="single" w:sz="4" w:space="0" w:color="auto"/>
              <w:right w:val="single" w:sz="4" w:space="0" w:color="auto"/>
            </w:tcBorders>
            <w:shd w:val="clear" w:color="000000" w:fill="FFFFFF"/>
            <w:noWrap/>
            <w:vAlign w:val="center"/>
            <w:hideMark/>
          </w:tcPr>
          <w:p w14:paraId="2FD3B055"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107.0</w:t>
            </w:r>
          </w:p>
        </w:tc>
        <w:tc>
          <w:tcPr>
            <w:tcW w:w="0" w:type="auto"/>
            <w:tcBorders>
              <w:top w:val="nil"/>
              <w:left w:val="nil"/>
              <w:bottom w:val="single" w:sz="4" w:space="0" w:color="auto"/>
              <w:right w:val="single" w:sz="4" w:space="0" w:color="auto"/>
            </w:tcBorders>
            <w:shd w:val="clear" w:color="000000" w:fill="FFFFFF"/>
            <w:noWrap/>
            <w:vAlign w:val="center"/>
            <w:hideMark/>
          </w:tcPr>
          <w:p w14:paraId="67206719"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114.0</w:t>
            </w:r>
          </w:p>
        </w:tc>
        <w:tc>
          <w:tcPr>
            <w:tcW w:w="0" w:type="auto"/>
            <w:tcBorders>
              <w:top w:val="nil"/>
              <w:left w:val="nil"/>
              <w:bottom w:val="single" w:sz="4" w:space="0" w:color="auto"/>
              <w:right w:val="single" w:sz="4" w:space="0" w:color="auto"/>
            </w:tcBorders>
            <w:shd w:val="clear" w:color="000000" w:fill="FFFFFF"/>
            <w:noWrap/>
            <w:vAlign w:val="center"/>
            <w:hideMark/>
          </w:tcPr>
          <w:p w14:paraId="61200917"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120.0</w:t>
            </w:r>
          </w:p>
        </w:tc>
      </w:tr>
      <w:tr w:rsidR="00A6098B" w:rsidRPr="00A6098B" w14:paraId="72EFEB1E" w14:textId="77777777" w:rsidTr="00A6098B">
        <w:trPr>
          <w:trHeight w:val="34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CEB67A0"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05 04 02 </w:t>
            </w:r>
          </w:p>
        </w:tc>
        <w:tc>
          <w:tcPr>
            <w:tcW w:w="0" w:type="auto"/>
            <w:tcBorders>
              <w:top w:val="nil"/>
              <w:left w:val="nil"/>
              <w:bottom w:val="single" w:sz="4" w:space="0" w:color="auto"/>
              <w:right w:val="single" w:sz="4" w:space="0" w:color="auto"/>
            </w:tcBorders>
            <w:shd w:val="clear" w:color="000000" w:fill="FFFFFF"/>
            <w:vAlign w:val="center"/>
            <w:hideMark/>
          </w:tcPr>
          <w:p w14:paraId="6DF34D33"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ახალგაზრდული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პოლიტიკის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დოკუმენტის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განხორციელების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მხარდაჭერა</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29E582E8"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21.9</w:t>
            </w:r>
          </w:p>
        </w:tc>
        <w:tc>
          <w:tcPr>
            <w:tcW w:w="0" w:type="auto"/>
            <w:tcBorders>
              <w:top w:val="nil"/>
              <w:left w:val="nil"/>
              <w:bottom w:val="single" w:sz="4" w:space="0" w:color="auto"/>
              <w:right w:val="single" w:sz="4" w:space="0" w:color="auto"/>
            </w:tcBorders>
            <w:shd w:val="clear" w:color="000000" w:fill="FFFFFF"/>
            <w:vAlign w:val="center"/>
            <w:hideMark/>
          </w:tcPr>
          <w:p w14:paraId="64DBCEFA"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15.0</w:t>
            </w:r>
          </w:p>
        </w:tc>
        <w:tc>
          <w:tcPr>
            <w:tcW w:w="0" w:type="auto"/>
            <w:tcBorders>
              <w:top w:val="nil"/>
              <w:left w:val="nil"/>
              <w:bottom w:val="single" w:sz="4" w:space="0" w:color="auto"/>
              <w:right w:val="single" w:sz="4" w:space="0" w:color="auto"/>
            </w:tcBorders>
            <w:shd w:val="clear" w:color="000000" w:fill="FFFFFF"/>
            <w:noWrap/>
            <w:vAlign w:val="center"/>
            <w:hideMark/>
          </w:tcPr>
          <w:p w14:paraId="5FA03EB6"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5.0</w:t>
            </w:r>
          </w:p>
        </w:tc>
        <w:tc>
          <w:tcPr>
            <w:tcW w:w="0" w:type="auto"/>
            <w:tcBorders>
              <w:top w:val="nil"/>
              <w:left w:val="nil"/>
              <w:bottom w:val="single" w:sz="4" w:space="0" w:color="auto"/>
              <w:right w:val="single" w:sz="4" w:space="0" w:color="auto"/>
            </w:tcBorders>
            <w:shd w:val="clear" w:color="000000" w:fill="FFFFFF"/>
            <w:noWrap/>
            <w:vAlign w:val="center"/>
            <w:hideMark/>
          </w:tcPr>
          <w:p w14:paraId="2192A98E"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15.0</w:t>
            </w:r>
          </w:p>
        </w:tc>
        <w:tc>
          <w:tcPr>
            <w:tcW w:w="0" w:type="auto"/>
            <w:tcBorders>
              <w:top w:val="nil"/>
              <w:left w:val="nil"/>
              <w:bottom w:val="single" w:sz="4" w:space="0" w:color="auto"/>
              <w:right w:val="single" w:sz="4" w:space="0" w:color="auto"/>
            </w:tcBorders>
            <w:shd w:val="clear" w:color="000000" w:fill="FFFFFF"/>
            <w:noWrap/>
            <w:vAlign w:val="center"/>
            <w:hideMark/>
          </w:tcPr>
          <w:p w14:paraId="127F7379"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15.0</w:t>
            </w:r>
          </w:p>
        </w:tc>
        <w:tc>
          <w:tcPr>
            <w:tcW w:w="0" w:type="auto"/>
            <w:tcBorders>
              <w:top w:val="nil"/>
              <w:left w:val="nil"/>
              <w:bottom w:val="single" w:sz="4" w:space="0" w:color="auto"/>
              <w:right w:val="single" w:sz="4" w:space="0" w:color="auto"/>
            </w:tcBorders>
            <w:shd w:val="clear" w:color="000000" w:fill="FFFFFF"/>
            <w:noWrap/>
            <w:vAlign w:val="center"/>
            <w:hideMark/>
          </w:tcPr>
          <w:p w14:paraId="3E7D95FD"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15.0</w:t>
            </w:r>
          </w:p>
        </w:tc>
      </w:tr>
      <w:tr w:rsidR="00A6098B" w:rsidRPr="00A6098B" w14:paraId="0F7257EB" w14:textId="77777777" w:rsidTr="00A6098B">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91BC06D"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06 00 </w:t>
            </w:r>
          </w:p>
        </w:tc>
        <w:tc>
          <w:tcPr>
            <w:tcW w:w="0" w:type="auto"/>
            <w:tcBorders>
              <w:top w:val="nil"/>
              <w:left w:val="nil"/>
              <w:bottom w:val="single" w:sz="4" w:space="0" w:color="auto"/>
              <w:right w:val="single" w:sz="4" w:space="0" w:color="auto"/>
            </w:tcBorders>
            <w:shd w:val="clear" w:color="000000" w:fill="FFFFFF"/>
            <w:vAlign w:val="center"/>
            <w:hideMark/>
          </w:tcPr>
          <w:p w14:paraId="38B21068" w14:textId="77777777" w:rsidR="00A6098B" w:rsidRPr="00A6098B" w:rsidRDefault="00A6098B" w:rsidP="00A6098B">
            <w:pPr>
              <w:jc w:val="center"/>
              <w:rPr>
                <w:rFonts w:ascii="Arial CYR" w:hAnsi="Arial CYR" w:cs="Arial CYR"/>
                <w:b/>
                <w:bCs/>
                <w:sz w:val="14"/>
                <w:szCs w:val="14"/>
                <w:lang w:val="en-US" w:eastAsia="en-US"/>
              </w:rPr>
            </w:pPr>
            <w:r w:rsidRPr="00A6098B">
              <w:rPr>
                <w:rFonts w:ascii="Arial CYR" w:hAnsi="Arial CYR" w:cs="Arial CYR"/>
                <w:b/>
                <w:bCs/>
                <w:sz w:val="14"/>
                <w:szCs w:val="14"/>
                <w:lang w:val="en-US" w:eastAsia="en-US"/>
              </w:rPr>
              <w:t xml:space="preserve"> </w:t>
            </w:r>
            <w:r w:rsidRPr="00A6098B">
              <w:rPr>
                <w:rFonts w:ascii="Sylfaen" w:hAnsi="Sylfaen" w:cs="Sylfaen"/>
                <w:b/>
                <w:bCs/>
                <w:sz w:val="14"/>
                <w:szCs w:val="14"/>
                <w:lang w:val="en-US" w:eastAsia="en-US"/>
              </w:rPr>
              <w:t>ჯანმრთელობის</w:t>
            </w:r>
            <w:r w:rsidRPr="00A6098B">
              <w:rPr>
                <w:rFonts w:ascii="Arial CYR" w:hAnsi="Arial CYR" w:cs="Arial CYR"/>
                <w:b/>
                <w:bCs/>
                <w:sz w:val="14"/>
                <w:szCs w:val="14"/>
                <w:lang w:val="en-US" w:eastAsia="en-US"/>
              </w:rPr>
              <w:t xml:space="preserve"> </w:t>
            </w:r>
            <w:r w:rsidRPr="00A6098B">
              <w:rPr>
                <w:rFonts w:ascii="Sylfaen" w:hAnsi="Sylfaen" w:cs="Sylfaen"/>
                <w:b/>
                <w:bCs/>
                <w:sz w:val="14"/>
                <w:szCs w:val="14"/>
                <w:lang w:val="en-US" w:eastAsia="en-US"/>
              </w:rPr>
              <w:t>დაცვა</w:t>
            </w:r>
            <w:r w:rsidRPr="00A6098B">
              <w:rPr>
                <w:rFonts w:ascii="Arial CYR" w:hAnsi="Arial CYR" w:cs="Arial CYR"/>
                <w:b/>
                <w:bCs/>
                <w:sz w:val="14"/>
                <w:szCs w:val="14"/>
                <w:lang w:val="en-US" w:eastAsia="en-US"/>
              </w:rPr>
              <w:t xml:space="preserve"> </w:t>
            </w:r>
            <w:r w:rsidRPr="00A6098B">
              <w:rPr>
                <w:rFonts w:ascii="Sylfaen" w:hAnsi="Sylfaen" w:cs="Sylfaen"/>
                <w:b/>
                <w:bCs/>
                <w:sz w:val="14"/>
                <w:szCs w:val="14"/>
                <w:lang w:val="en-US" w:eastAsia="en-US"/>
              </w:rPr>
              <w:t>და</w:t>
            </w:r>
            <w:r w:rsidRPr="00A6098B">
              <w:rPr>
                <w:rFonts w:ascii="Arial CYR" w:hAnsi="Arial CYR" w:cs="Arial CYR"/>
                <w:b/>
                <w:bCs/>
                <w:sz w:val="14"/>
                <w:szCs w:val="14"/>
                <w:lang w:val="en-US" w:eastAsia="en-US"/>
              </w:rPr>
              <w:t xml:space="preserve"> </w:t>
            </w:r>
            <w:r w:rsidRPr="00A6098B">
              <w:rPr>
                <w:rFonts w:ascii="Sylfaen" w:hAnsi="Sylfaen" w:cs="Sylfaen"/>
                <w:b/>
                <w:bCs/>
                <w:sz w:val="14"/>
                <w:szCs w:val="14"/>
                <w:lang w:val="en-US" w:eastAsia="en-US"/>
              </w:rPr>
              <w:t>სოციალური</w:t>
            </w:r>
            <w:r w:rsidRPr="00A6098B">
              <w:rPr>
                <w:rFonts w:ascii="Arial CYR" w:hAnsi="Arial CYR" w:cs="Arial CYR"/>
                <w:b/>
                <w:bCs/>
                <w:sz w:val="14"/>
                <w:szCs w:val="14"/>
                <w:lang w:val="en-US" w:eastAsia="en-US"/>
              </w:rPr>
              <w:t xml:space="preserve"> </w:t>
            </w:r>
            <w:r w:rsidRPr="00A6098B">
              <w:rPr>
                <w:rFonts w:ascii="Sylfaen" w:hAnsi="Sylfaen" w:cs="Sylfaen"/>
                <w:b/>
                <w:bCs/>
                <w:sz w:val="14"/>
                <w:szCs w:val="14"/>
                <w:lang w:val="en-US" w:eastAsia="en-US"/>
              </w:rPr>
              <w:t>უზრუნველყოფა</w:t>
            </w:r>
            <w:r w:rsidRPr="00A6098B">
              <w:rPr>
                <w:rFonts w:ascii="Arial CYR" w:hAnsi="Arial CYR" w:cs="Arial CYR"/>
                <w:b/>
                <w:bCs/>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222C3488" w14:textId="77777777" w:rsidR="00A6098B" w:rsidRPr="00A6098B" w:rsidRDefault="00A6098B" w:rsidP="00A6098B">
            <w:pPr>
              <w:jc w:val="center"/>
              <w:rPr>
                <w:rFonts w:ascii="Arial CYR" w:hAnsi="Arial CYR" w:cs="Arial CYR"/>
                <w:b/>
                <w:bCs/>
                <w:sz w:val="14"/>
                <w:szCs w:val="14"/>
                <w:lang w:val="en-US" w:eastAsia="en-US"/>
              </w:rPr>
            </w:pPr>
            <w:r w:rsidRPr="00A6098B">
              <w:rPr>
                <w:rFonts w:ascii="Arial CYR" w:hAnsi="Arial CYR" w:cs="Arial CYR"/>
                <w:b/>
                <w:bCs/>
                <w:sz w:val="14"/>
                <w:szCs w:val="14"/>
                <w:lang w:val="en-US" w:eastAsia="en-US"/>
              </w:rPr>
              <w:t>428.9</w:t>
            </w:r>
          </w:p>
        </w:tc>
        <w:tc>
          <w:tcPr>
            <w:tcW w:w="0" w:type="auto"/>
            <w:tcBorders>
              <w:top w:val="nil"/>
              <w:left w:val="nil"/>
              <w:bottom w:val="single" w:sz="4" w:space="0" w:color="auto"/>
              <w:right w:val="single" w:sz="4" w:space="0" w:color="auto"/>
            </w:tcBorders>
            <w:shd w:val="clear" w:color="000000" w:fill="FFFFFF"/>
            <w:vAlign w:val="center"/>
            <w:hideMark/>
          </w:tcPr>
          <w:p w14:paraId="14E81B94" w14:textId="77777777" w:rsidR="00A6098B" w:rsidRPr="00A6098B" w:rsidRDefault="00A6098B" w:rsidP="00A6098B">
            <w:pPr>
              <w:jc w:val="center"/>
              <w:rPr>
                <w:rFonts w:ascii="Arial CYR" w:hAnsi="Arial CYR" w:cs="Arial CYR"/>
                <w:b/>
                <w:bCs/>
                <w:sz w:val="14"/>
                <w:szCs w:val="14"/>
                <w:lang w:val="en-US" w:eastAsia="en-US"/>
              </w:rPr>
            </w:pPr>
            <w:r w:rsidRPr="00A6098B">
              <w:rPr>
                <w:rFonts w:ascii="Arial CYR" w:hAnsi="Arial CYR" w:cs="Arial CYR"/>
                <w:b/>
                <w:bCs/>
                <w:sz w:val="14"/>
                <w:szCs w:val="14"/>
                <w:lang w:val="en-US" w:eastAsia="en-US"/>
              </w:rPr>
              <w:t>639.0</w:t>
            </w:r>
          </w:p>
        </w:tc>
        <w:tc>
          <w:tcPr>
            <w:tcW w:w="0" w:type="auto"/>
            <w:tcBorders>
              <w:top w:val="nil"/>
              <w:left w:val="nil"/>
              <w:bottom w:val="single" w:sz="4" w:space="0" w:color="auto"/>
              <w:right w:val="single" w:sz="4" w:space="0" w:color="auto"/>
            </w:tcBorders>
            <w:shd w:val="clear" w:color="000000" w:fill="FFFFFF"/>
            <w:vAlign w:val="center"/>
            <w:hideMark/>
          </w:tcPr>
          <w:p w14:paraId="2776ABE6" w14:textId="77777777" w:rsidR="00A6098B" w:rsidRPr="00A6098B" w:rsidRDefault="00A6098B" w:rsidP="00A6098B">
            <w:pPr>
              <w:jc w:val="center"/>
              <w:rPr>
                <w:rFonts w:ascii="Arial CYR" w:hAnsi="Arial CYR" w:cs="Arial CYR"/>
                <w:b/>
                <w:bCs/>
                <w:sz w:val="14"/>
                <w:szCs w:val="14"/>
                <w:lang w:val="en-US" w:eastAsia="en-US"/>
              </w:rPr>
            </w:pPr>
            <w:r w:rsidRPr="00A6098B">
              <w:rPr>
                <w:rFonts w:ascii="Arial CYR" w:hAnsi="Arial CYR" w:cs="Arial CYR"/>
                <w:b/>
                <w:bCs/>
                <w:sz w:val="14"/>
                <w:szCs w:val="14"/>
                <w:lang w:val="en-US" w:eastAsia="en-US"/>
              </w:rPr>
              <w:t>576.3</w:t>
            </w:r>
          </w:p>
        </w:tc>
        <w:tc>
          <w:tcPr>
            <w:tcW w:w="0" w:type="auto"/>
            <w:tcBorders>
              <w:top w:val="nil"/>
              <w:left w:val="nil"/>
              <w:bottom w:val="single" w:sz="4" w:space="0" w:color="auto"/>
              <w:right w:val="single" w:sz="4" w:space="0" w:color="auto"/>
            </w:tcBorders>
            <w:shd w:val="clear" w:color="000000" w:fill="FFFFFF"/>
            <w:vAlign w:val="center"/>
            <w:hideMark/>
          </w:tcPr>
          <w:p w14:paraId="0EAD53B3" w14:textId="77777777" w:rsidR="00A6098B" w:rsidRPr="00A6098B" w:rsidRDefault="00A6098B" w:rsidP="00A6098B">
            <w:pPr>
              <w:jc w:val="center"/>
              <w:rPr>
                <w:rFonts w:ascii="Arial CYR" w:hAnsi="Arial CYR" w:cs="Arial CYR"/>
                <w:b/>
                <w:bCs/>
                <w:sz w:val="14"/>
                <w:szCs w:val="14"/>
                <w:lang w:val="en-US" w:eastAsia="en-US"/>
              </w:rPr>
            </w:pPr>
            <w:r w:rsidRPr="00A6098B">
              <w:rPr>
                <w:rFonts w:ascii="Arial CYR" w:hAnsi="Arial CYR" w:cs="Arial CYR"/>
                <w:b/>
                <w:bCs/>
                <w:sz w:val="14"/>
                <w:szCs w:val="14"/>
                <w:lang w:val="en-US" w:eastAsia="en-US"/>
              </w:rPr>
              <w:t>609.4</w:t>
            </w:r>
          </w:p>
        </w:tc>
        <w:tc>
          <w:tcPr>
            <w:tcW w:w="0" w:type="auto"/>
            <w:tcBorders>
              <w:top w:val="nil"/>
              <w:left w:val="nil"/>
              <w:bottom w:val="single" w:sz="4" w:space="0" w:color="auto"/>
              <w:right w:val="single" w:sz="4" w:space="0" w:color="auto"/>
            </w:tcBorders>
            <w:shd w:val="clear" w:color="000000" w:fill="FFFFFF"/>
            <w:vAlign w:val="center"/>
            <w:hideMark/>
          </w:tcPr>
          <w:p w14:paraId="2A70B5E6" w14:textId="77777777" w:rsidR="00A6098B" w:rsidRPr="00A6098B" w:rsidRDefault="00A6098B" w:rsidP="00A6098B">
            <w:pPr>
              <w:jc w:val="center"/>
              <w:rPr>
                <w:rFonts w:ascii="Arial CYR" w:hAnsi="Arial CYR" w:cs="Arial CYR"/>
                <w:b/>
                <w:bCs/>
                <w:sz w:val="14"/>
                <w:szCs w:val="14"/>
                <w:lang w:val="en-US" w:eastAsia="en-US"/>
              </w:rPr>
            </w:pPr>
            <w:r w:rsidRPr="00A6098B">
              <w:rPr>
                <w:rFonts w:ascii="Arial CYR" w:hAnsi="Arial CYR" w:cs="Arial CYR"/>
                <w:b/>
                <w:bCs/>
                <w:sz w:val="14"/>
                <w:szCs w:val="14"/>
                <w:lang w:val="en-US" w:eastAsia="en-US"/>
              </w:rPr>
              <w:t>625.4</w:t>
            </w:r>
          </w:p>
        </w:tc>
        <w:tc>
          <w:tcPr>
            <w:tcW w:w="0" w:type="auto"/>
            <w:tcBorders>
              <w:top w:val="nil"/>
              <w:left w:val="nil"/>
              <w:bottom w:val="single" w:sz="4" w:space="0" w:color="auto"/>
              <w:right w:val="single" w:sz="4" w:space="0" w:color="auto"/>
            </w:tcBorders>
            <w:shd w:val="clear" w:color="000000" w:fill="FFFFFF"/>
            <w:vAlign w:val="center"/>
            <w:hideMark/>
          </w:tcPr>
          <w:p w14:paraId="40FEF10D" w14:textId="77777777" w:rsidR="00A6098B" w:rsidRPr="00A6098B" w:rsidRDefault="00A6098B" w:rsidP="00A6098B">
            <w:pPr>
              <w:jc w:val="center"/>
              <w:rPr>
                <w:rFonts w:ascii="Arial CYR" w:hAnsi="Arial CYR" w:cs="Arial CYR"/>
                <w:b/>
                <w:bCs/>
                <w:sz w:val="14"/>
                <w:szCs w:val="14"/>
                <w:lang w:val="en-US" w:eastAsia="en-US"/>
              </w:rPr>
            </w:pPr>
            <w:r w:rsidRPr="00A6098B">
              <w:rPr>
                <w:rFonts w:ascii="Arial CYR" w:hAnsi="Arial CYR" w:cs="Arial CYR"/>
                <w:b/>
                <w:bCs/>
                <w:sz w:val="14"/>
                <w:szCs w:val="14"/>
                <w:lang w:val="en-US" w:eastAsia="en-US"/>
              </w:rPr>
              <w:t>648.4</w:t>
            </w:r>
          </w:p>
        </w:tc>
      </w:tr>
      <w:tr w:rsidR="00A6098B" w:rsidRPr="00A6098B" w14:paraId="1E6DFD88" w14:textId="77777777" w:rsidTr="00A6098B">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0A37DD5"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06 01 </w:t>
            </w:r>
          </w:p>
        </w:tc>
        <w:tc>
          <w:tcPr>
            <w:tcW w:w="0" w:type="auto"/>
            <w:tcBorders>
              <w:top w:val="nil"/>
              <w:left w:val="nil"/>
              <w:bottom w:val="single" w:sz="4" w:space="0" w:color="auto"/>
              <w:right w:val="single" w:sz="4" w:space="0" w:color="auto"/>
            </w:tcBorders>
            <w:shd w:val="clear" w:color="000000" w:fill="FFFFFF"/>
            <w:vAlign w:val="center"/>
            <w:hideMark/>
          </w:tcPr>
          <w:p w14:paraId="0B1F1558" w14:textId="77777777" w:rsidR="00A6098B" w:rsidRPr="00A6098B" w:rsidRDefault="00A6098B" w:rsidP="00A6098B">
            <w:pPr>
              <w:rPr>
                <w:rFonts w:ascii="Arial CYR" w:hAnsi="Arial CYR" w:cs="Arial CYR"/>
                <w:sz w:val="14"/>
                <w:szCs w:val="14"/>
                <w:lang w:val="en-US" w:eastAsia="en-US"/>
              </w:rPr>
            </w:pPr>
            <w:r w:rsidRPr="00A6098B">
              <w:rPr>
                <w:rFonts w:ascii="Sylfaen" w:hAnsi="Sylfaen" w:cs="Sylfaen"/>
                <w:sz w:val="14"/>
                <w:szCs w:val="14"/>
                <w:lang w:val="en-US" w:eastAsia="en-US"/>
              </w:rPr>
              <w:t>საზოგადოებრივი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ჯანდაცვის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მომსახურება</w:t>
            </w:r>
          </w:p>
        </w:tc>
        <w:tc>
          <w:tcPr>
            <w:tcW w:w="0" w:type="auto"/>
            <w:tcBorders>
              <w:top w:val="nil"/>
              <w:left w:val="nil"/>
              <w:bottom w:val="single" w:sz="4" w:space="0" w:color="auto"/>
              <w:right w:val="single" w:sz="4" w:space="0" w:color="auto"/>
            </w:tcBorders>
            <w:shd w:val="clear" w:color="000000" w:fill="FFFFFF"/>
            <w:vAlign w:val="center"/>
            <w:hideMark/>
          </w:tcPr>
          <w:p w14:paraId="428296F4"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54.2</w:t>
            </w:r>
          </w:p>
        </w:tc>
        <w:tc>
          <w:tcPr>
            <w:tcW w:w="0" w:type="auto"/>
            <w:tcBorders>
              <w:top w:val="nil"/>
              <w:left w:val="nil"/>
              <w:bottom w:val="single" w:sz="4" w:space="0" w:color="auto"/>
              <w:right w:val="single" w:sz="4" w:space="0" w:color="auto"/>
            </w:tcBorders>
            <w:shd w:val="clear" w:color="000000" w:fill="FFFFFF"/>
            <w:vAlign w:val="center"/>
            <w:hideMark/>
          </w:tcPr>
          <w:p w14:paraId="26E5DB25"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179.7</w:t>
            </w:r>
          </w:p>
        </w:tc>
        <w:tc>
          <w:tcPr>
            <w:tcW w:w="0" w:type="auto"/>
            <w:tcBorders>
              <w:top w:val="nil"/>
              <w:left w:val="nil"/>
              <w:bottom w:val="single" w:sz="4" w:space="0" w:color="auto"/>
              <w:right w:val="single" w:sz="4" w:space="0" w:color="auto"/>
            </w:tcBorders>
            <w:shd w:val="clear" w:color="000000" w:fill="FFFFFF"/>
            <w:noWrap/>
            <w:vAlign w:val="center"/>
            <w:hideMark/>
          </w:tcPr>
          <w:p w14:paraId="5B14DF60"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179.7</w:t>
            </w:r>
          </w:p>
        </w:tc>
        <w:tc>
          <w:tcPr>
            <w:tcW w:w="0" w:type="auto"/>
            <w:tcBorders>
              <w:top w:val="nil"/>
              <w:left w:val="nil"/>
              <w:bottom w:val="single" w:sz="4" w:space="0" w:color="auto"/>
              <w:right w:val="single" w:sz="4" w:space="0" w:color="auto"/>
            </w:tcBorders>
            <w:shd w:val="clear" w:color="000000" w:fill="FFFFFF"/>
            <w:noWrap/>
            <w:vAlign w:val="center"/>
            <w:hideMark/>
          </w:tcPr>
          <w:p w14:paraId="4ACA43E9"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185.0</w:t>
            </w:r>
          </w:p>
        </w:tc>
        <w:tc>
          <w:tcPr>
            <w:tcW w:w="0" w:type="auto"/>
            <w:tcBorders>
              <w:top w:val="nil"/>
              <w:left w:val="nil"/>
              <w:bottom w:val="single" w:sz="4" w:space="0" w:color="auto"/>
              <w:right w:val="single" w:sz="4" w:space="0" w:color="auto"/>
            </w:tcBorders>
            <w:shd w:val="clear" w:color="000000" w:fill="FFFFFF"/>
            <w:noWrap/>
            <w:vAlign w:val="center"/>
            <w:hideMark/>
          </w:tcPr>
          <w:p w14:paraId="4C9C19E9"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187.0</w:t>
            </w:r>
          </w:p>
        </w:tc>
        <w:tc>
          <w:tcPr>
            <w:tcW w:w="0" w:type="auto"/>
            <w:tcBorders>
              <w:top w:val="nil"/>
              <w:left w:val="nil"/>
              <w:bottom w:val="single" w:sz="4" w:space="0" w:color="auto"/>
              <w:right w:val="single" w:sz="4" w:space="0" w:color="auto"/>
            </w:tcBorders>
            <w:shd w:val="clear" w:color="000000" w:fill="FFFFFF"/>
            <w:noWrap/>
            <w:vAlign w:val="center"/>
            <w:hideMark/>
          </w:tcPr>
          <w:p w14:paraId="1B9AD870"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190.0</w:t>
            </w:r>
          </w:p>
        </w:tc>
      </w:tr>
      <w:tr w:rsidR="00A6098B" w:rsidRPr="00A6098B" w14:paraId="45DE251F" w14:textId="77777777" w:rsidTr="00A6098B">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CA410C3"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06 02 </w:t>
            </w:r>
          </w:p>
        </w:tc>
        <w:tc>
          <w:tcPr>
            <w:tcW w:w="0" w:type="auto"/>
            <w:tcBorders>
              <w:top w:val="nil"/>
              <w:left w:val="nil"/>
              <w:bottom w:val="single" w:sz="4" w:space="0" w:color="auto"/>
              <w:right w:val="single" w:sz="4" w:space="0" w:color="auto"/>
            </w:tcBorders>
            <w:shd w:val="clear" w:color="000000" w:fill="FFFFFF"/>
            <w:vAlign w:val="center"/>
            <w:hideMark/>
          </w:tcPr>
          <w:p w14:paraId="3D23F82F" w14:textId="77777777" w:rsidR="00A6098B" w:rsidRPr="00A6098B" w:rsidRDefault="00A6098B" w:rsidP="00A6098B">
            <w:pPr>
              <w:rPr>
                <w:rFonts w:ascii="Arial CYR" w:hAnsi="Arial CYR" w:cs="Arial CYR"/>
                <w:sz w:val="14"/>
                <w:szCs w:val="14"/>
                <w:lang w:val="en-US" w:eastAsia="en-US"/>
              </w:rPr>
            </w:pPr>
            <w:r w:rsidRPr="00A6098B">
              <w:rPr>
                <w:rFonts w:ascii="Sylfaen" w:hAnsi="Sylfaen" w:cs="Sylfaen"/>
                <w:sz w:val="14"/>
                <w:szCs w:val="14"/>
                <w:lang w:val="en-US" w:eastAsia="en-US"/>
              </w:rPr>
              <w:t>სოციალური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დაცვა</w:t>
            </w:r>
          </w:p>
        </w:tc>
        <w:tc>
          <w:tcPr>
            <w:tcW w:w="0" w:type="auto"/>
            <w:tcBorders>
              <w:top w:val="nil"/>
              <w:left w:val="nil"/>
              <w:bottom w:val="single" w:sz="4" w:space="0" w:color="auto"/>
              <w:right w:val="single" w:sz="4" w:space="0" w:color="auto"/>
            </w:tcBorders>
            <w:shd w:val="clear" w:color="000000" w:fill="FFFFFF"/>
            <w:vAlign w:val="center"/>
            <w:hideMark/>
          </w:tcPr>
          <w:p w14:paraId="27F4F9EB"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374.7</w:t>
            </w:r>
          </w:p>
        </w:tc>
        <w:tc>
          <w:tcPr>
            <w:tcW w:w="0" w:type="auto"/>
            <w:tcBorders>
              <w:top w:val="nil"/>
              <w:left w:val="nil"/>
              <w:bottom w:val="single" w:sz="4" w:space="0" w:color="auto"/>
              <w:right w:val="single" w:sz="4" w:space="0" w:color="auto"/>
            </w:tcBorders>
            <w:shd w:val="clear" w:color="000000" w:fill="FFFFFF"/>
            <w:vAlign w:val="center"/>
            <w:hideMark/>
          </w:tcPr>
          <w:p w14:paraId="7C2473D9"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459.3</w:t>
            </w:r>
          </w:p>
        </w:tc>
        <w:tc>
          <w:tcPr>
            <w:tcW w:w="0" w:type="auto"/>
            <w:tcBorders>
              <w:top w:val="nil"/>
              <w:left w:val="nil"/>
              <w:bottom w:val="single" w:sz="4" w:space="0" w:color="auto"/>
              <w:right w:val="single" w:sz="4" w:space="0" w:color="auto"/>
            </w:tcBorders>
            <w:shd w:val="clear" w:color="000000" w:fill="FFFFFF"/>
            <w:vAlign w:val="center"/>
            <w:hideMark/>
          </w:tcPr>
          <w:p w14:paraId="1D7D56FA"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396.6</w:t>
            </w:r>
          </w:p>
        </w:tc>
        <w:tc>
          <w:tcPr>
            <w:tcW w:w="0" w:type="auto"/>
            <w:tcBorders>
              <w:top w:val="nil"/>
              <w:left w:val="nil"/>
              <w:bottom w:val="single" w:sz="4" w:space="0" w:color="auto"/>
              <w:right w:val="single" w:sz="4" w:space="0" w:color="auto"/>
            </w:tcBorders>
            <w:shd w:val="clear" w:color="000000" w:fill="FFFFFF"/>
            <w:vAlign w:val="center"/>
            <w:hideMark/>
          </w:tcPr>
          <w:p w14:paraId="6C7E7422"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424.4</w:t>
            </w:r>
          </w:p>
        </w:tc>
        <w:tc>
          <w:tcPr>
            <w:tcW w:w="0" w:type="auto"/>
            <w:tcBorders>
              <w:top w:val="nil"/>
              <w:left w:val="nil"/>
              <w:bottom w:val="single" w:sz="4" w:space="0" w:color="auto"/>
              <w:right w:val="single" w:sz="4" w:space="0" w:color="auto"/>
            </w:tcBorders>
            <w:shd w:val="clear" w:color="000000" w:fill="FFFFFF"/>
            <w:vAlign w:val="center"/>
            <w:hideMark/>
          </w:tcPr>
          <w:p w14:paraId="4A3A28D9"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438.4</w:t>
            </w:r>
          </w:p>
        </w:tc>
        <w:tc>
          <w:tcPr>
            <w:tcW w:w="0" w:type="auto"/>
            <w:tcBorders>
              <w:top w:val="nil"/>
              <w:left w:val="nil"/>
              <w:bottom w:val="single" w:sz="4" w:space="0" w:color="auto"/>
              <w:right w:val="single" w:sz="4" w:space="0" w:color="auto"/>
            </w:tcBorders>
            <w:shd w:val="clear" w:color="000000" w:fill="FFFFFF"/>
            <w:vAlign w:val="center"/>
            <w:hideMark/>
          </w:tcPr>
          <w:p w14:paraId="343DE746"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458.4</w:t>
            </w:r>
          </w:p>
        </w:tc>
      </w:tr>
      <w:tr w:rsidR="00A6098B" w:rsidRPr="00A6098B" w14:paraId="229EF975" w14:textId="77777777" w:rsidTr="00A6098B">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642F50B"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06 02 01 </w:t>
            </w:r>
          </w:p>
        </w:tc>
        <w:tc>
          <w:tcPr>
            <w:tcW w:w="0" w:type="auto"/>
            <w:tcBorders>
              <w:top w:val="nil"/>
              <w:left w:val="nil"/>
              <w:bottom w:val="single" w:sz="4" w:space="0" w:color="auto"/>
              <w:right w:val="single" w:sz="4" w:space="0" w:color="auto"/>
            </w:tcBorders>
            <w:shd w:val="clear" w:color="000000" w:fill="FFFFFF"/>
            <w:vAlign w:val="center"/>
            <w:hideMark/>
          </w:tcPr>
          <w:p w14:paraId="01BF9E96" w14:textId="77777777" w:rsidR="00A6098B" w:rsidRPr="00A6098B" w:rsidRDefault="00A6098B" w:rsidP="00A6098B">
            <w:pPr>
              <w:rPr>
                <w:rFonts w:ascii="Arial CYR" w:hAnsi="Arial CYR" w:cs="Arial CYR"/>
                <w:sz w:val="14"/>
                <w:szCs w:val="14"/>
                <w:lang w:val="en-US" w:eastAsia="en-US"/>
              </w:rPr>
            </w:pPr>
            <w:r w:rsidRPr="00A6098B">
              <w:rPr>
                <w:rFonts w:ascii="Sylfaen" w:hAnsi="Sylfaen" w:cs="Sylfaen"/>
                <w:sz w:val="14"/>
                <w:szCs w:val="14"/>
                <w:lang w:val="en-US" w:eastAsia="en-US"/>
              </w:rPr>
              <w:t>ავადმყოფთა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სოციალური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დაცვა</w:t>
            </w:r>
          </w:p>
        </w:tc>
        <w:tc>
          <w:tcPr>
            <w:tcW w:w="0" w:type="auto"/>
            <w:tcBorders>
              <w:top w:val="nil"/>
              <w:left w:val="nil"/>
              <w:bottom w:val="single" w:sz="4" w:space="0" w:color="auto"/>
              <w:right w:val="single" w:sz="4" w:space="0" w:color="auto"/>
            </w:tcBorders>
            <w:shd w:val="clear" w:color="000000" w:fill="FFFFFF"/>
            <w:vAlign w:val="center"/>
            <w:hideMark/>
          </w:tcPr>
          <w:p w14:paraId="2F339013"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114.0</w:t>
            </w:r>
          </w:p>
        </w:tc>
        <w:tc>
          <w:tcPr>
            <w:tcW w:w="0" w:type="auto"/>
            <w:tcBorders>
              <w:top w:val="nil"/>
              <w:left w:val="nil"/>
              <w:bottom w:val="single" w:sz="4" w:space="0" w:color="auto"/>
              <w:right w:val="single" w:sz="4" w:space="0" w:color="auto"/>
            </w:tcBorders>
            <w:shd w:val="clear" w:color="000000" w:fill="FFFFFF"/>
            <w:vAlign w:val="center"/>
            <w:hideMark/>
          </w:tcPr>
          <w:p w14:paraId="682AE97E"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140.6</w:t>
            </w:r>
          </w:p>
        </w:tc>
        <w:tc>
          <w:tcPr>
            <w:tcW w:w="0" w:type="auto"/>
            <w:tcBorders>
              <w:top w:val="nil"/>
              <w:left w:val="nil"/>
              <w:bottom w:val="single" w:sz="4" w:space="0" w:color="auto"/>
              <w:right w:val="single" w:sz="4" w:space="0" w:color="auto"/>
            </w:tcBorders>
            <w:shd w:val="clear" w:color="000000" w:fill="FFFFFF"/>
            <w:noWrap/>
            <w:vAlign w:val="center"/>
            <w:hideMark/>
          </w:tcPr>
          <w:p w14:paraId="514C6748"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130.0</w:t>
            </w:r>
          </w:p>
        </w:tc>
        <w:tc>
          <w:tcPr>
            <w:tcW w:w="0" w:type="auto"/>
            <w:tcBorders>
              <w:top w:val="nil"/>
              <w:left w:val="nil"/>
              <w:bottom w:val="single" w:sz="4" w:space="0" w:color="auto"/>
              <w:right w:val="single" w:sz="4" w:space="0" w:color="auto"/>
            </w:tcBorders>
            <w:shd w:val="clear" w:color="000000" w:fill="FFFFFF"/>
            <w:noWrap/>
            <w:vAlign w:val="center"/>
            <w:hideMark/>
          </w:tcPr>
          <w:p w14:paraId="7B230D32"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135.0</w:t>
            </w:r>
          </w:p>
        </w:tc>
        <w:tc>
          <w:tcPr>
            <w:tcW w:w="0" w:type="auto"/>
            <w:tcBorders>
              <w:top w:val="nil"/>
              <w:left w:val="nil"/>
              <w:bottom w:val="single" w:sz="4" w:space="0" w:color="auto"/>
              <w:right w:val="single" w:sz="4" w:space="0" w:color="auto"/>
            </w:tcBorders>
            <w:shd w:val="clear" w:color="000000" w:fill="FFFFFF"/>
            <w:noWrap/>
            <w:vAlign w:val="center"/>
            <w:hideMark/>
          </w:tcPr>
          <w:p w14:paraId="0ABE216A"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140.0</w:t>
            </w:r>
          </w:p>
        </w:tc>
        <w:tc>
          <w:tcPr>
            <w:tcW w:w="0" w:type="auto"/>
            <w:tcBorders>
              <w:top w:val="nil"/>
              <w:left w:val="nil"/>
              <w:bottom w:val="single" w:sz="4" w:space="0" w:color="auto"/>
              <w:right w:val="single" w:sz="4" w:space="0" w:color="auto"/>
            </w:tcBorders>
            <w:shd w:val="clear" w:color="000000" w:fill="FFFFFF"/>
            <w:noWrap/>
            <w:vAlign w:val="center"/>
            <w:hideMark/>
          </w:tcPr>
          <w:p w14:paraId="3B14A8DD"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145.0</w:t>
            </w:r>
          </w:p>
        </w:tc>
      </w:tr>
      <w:tr w:rsidR="00A6098B" w:rsidRPr="00A6098B" w14:paraId="3FCA4DFD" w14:textId="77777777" w:rsidTr="00A6098B">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7D4C8CF"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06 02 02 </w:t>
            </w:r>
          </w:p>
        </w:tc>
        <w:tc>
          <w:tcPr>
            <w:tcW w:w="0" w:type="auto"/>
            <w:tcBorders>
              <w:top w:val="nil"/>
              <w:left w:val="nil"/>
              <w:bottom w:val="single" w:sz="4" w:space="0" w:color="auto"/>
              <w:right w:val="single" w:sz="4" w:space="0" w:color="auto"/>
            </w:tcBorders>
            <w:shd w:val="clear" w:color="000000" w:fill="FFFFFF"/>
            <w:vAlign w:val="center"/>
            <w:hideMark/>
          </w:tcPr>
          <w:p w14:paraId="492875BB" w14:textId="77777777" w:rsidR="00A6098B" w:rsidRPr="00A6098B" w:rsidRDefault="00A6098B" w:rsidP="00A6098B">
            <w:pPr>
              <w:rPr>
                <w:rFonts w:ascii="Arial CYR" w:hAnsi="Arial CYR" w:cs="Arial CYR"/>
                <w:sz w:val="14"/>
                <w:szCs w:val="14"/>
                <w:lang w:val="en-US" w:eastAsia="en-US"/>
              </w:rPr>
            </w:pPr>
            <w:r w:rsidRPr="00A6098B">
              <w:rPr>
                <w:rFonts w:ascii="Sylfaen" w:hAnsi="Sylfaen" w:cs="Sylfaen"/>
                <w:sz w:val="14"/>
                <w:szCs w:val="14"/>
                <w:lang w:val="en-US" w:eastAsia="en-US"/>
              </w:rPr>
              <w:t>შეზღუდული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შესაძლებლობის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პირთა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სოციალური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დაცვა</w:t>
            </w:r>
          </w:p>
        </w:tc>
        <w:tc>
          <w:tcPr>
            <w:tcW w:w="0" w:type="auto"/>
            <w:tcBorders>
              <w:top w:val="nil"/>
              <w:left w:val="nil"/>
              <w:bottom w:val="single" w:sz="4" w:space="0" w:color="auto"/>
              <w:right w:val="single" w:sz="4" w:space="0" w:color="auto"/>
            </w:tcBorders>
            <w:shd w:val="clear" w:color="000000" w:fill="FFFFFF"/>
            <w:vAlign w:val="center"/>
            <w:hideMark/>
          </w:tcPr>
          <w:p w14:paraId="30395A2E"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20.3</w:t>
            </w:r>
          </w:p>
        </w:tc>
        <w:tc>
          <w:tcPr>
            <w:tcW w:w="0" w:type="auto"/>
            <w:tcBorders>
              <w:top w:val="nil"/>
              <w:left w:val="nil"/>
              <w:bottom w:val="single" w:sz="4" w:space="0" w:color="auto"/>
              <w:right w:val="single" w:sz="4" w:space="0" w:color="auto"/>
            </w:tcBorders>
            <w:shd w:val="clear" w:color="000000" w:fill="FFFFFF"/>
            <w:vAlign w:val="center"/>
            <w:hideMark/>
          </w:tcPr>
          <w:p w14:paraId="234568FC"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30.0</w:t>
            </w:r>
          </w:p>
        </w:tc>
        <w:tc>
          <w:tcPr>
            <w:tcW w:w="0" w:type="auto"/>
            <w:tcBorders>
              <w:top w:val="nil"/>
              <w:left w:val="nil"/>
              <w:bottom w:val="single" w:sz="4" w:space="0" w:color="auto"/>
              <w:right w:val="single" w:sz="4" w:space="0" w:color="auto"/>
            </w:tcBorders>
            <w:shd w:val="clear" w:color="000000" w:fill="FFFFFF"/>
            <w:noWrap/>
            <w:vAlign w:val="center"/>
            <w:hideMark/>
          </w:tcPr>
          <w:p w14:paraId="38D94FF5"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30.0</w:t>
            </w:r>
          </w:p>
        </w:tc>
        <w:tc>
          <w:tcPr>
            <w:tcW w:w="0" w:type="auto"/>
            <w:tcBorders>
              <w:top w:val="nil"/>
              <w:left w:val="nil"/>
              <w:bottom w:val="single" w:sz="4" w:space="0" w:color="auto"/>
              <w:right w:val="single" w:sz="4" w:space="0" w:color="auto"/>
            </w:tcBorders>
            <w:shd w:val="clear" w:color="000000" w:fill="FFFFFF"/>
            <w:noWrap/>
            <w:vAlign w:val="center"/>
            <w:hideMark/>
          </w:tcPr>
          <w:p w14:paraId="03DD3DA1"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35.0</w:t>
            </w:r>
          </w:p>
        </w:tc>
        <w:tc>
          <w:tcPr>
            <w:tcW w:w="0" w:type="auto"/>
            <w:tcBorders>
              <w:top w:val="nil"/>
              <w:left w:val="nil"/>
              <w:bottom w:val="single" w:sz="4" w:space="0" w:color="auto"/>
              <w:right w:val="single" w:sz="4" w:space="0" w:color="auto"/>
            </w:tcBorders>
            <w:shd w:val="clear" w:color="000000" w:fill="FFFFFF"/>
            <w:noWrap/>
            <w:vAlign w:val="center"/>
            <w:hideMark/>
          </w:tcPr>
          <w:p w14:paraId="5991F1E0"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37.0</w:t>
            </w:r>
          </w:p>
        </w:tc>
        <w:tc>
          <w:tcPr>
            <w:tcW w:w="0" w:type="auto"/>
            <w:tcBorders>
              <w:top w:val="nil"/>
              <w:left w:val="nil"/>
              <w:bottom w:val="single" w:sz="4" w:space="0" w:color="auto"/>
              <w:right w:val="single" w:sz="4" w:space="0" w:color="auto"/>
            </w:tcBorders>
            <w:shd w:val="clear" w:color="000000" w:fill="FFFFFF"/>
            <w:noWrap/>
            <w:vAlign w:val="center"/>
            <w:hideMark/>
          </w:tcPr>
          <w:p w14:paraId="4EF8F48B"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40.0</w:t>
            </w:r>
          </w:p>
        </w:tc>
      </w:tr>
      <w:tr w:rsidR="00A6098B" w:rsidRPr="00A6098B" w14:paraId="4531452B" w14:textId="77777777" w:rsidTr="00A6098B">
        <w:trPr>
          <w:trHeight w:val="34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F1EC66A"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06 02 03 </w:t>
            </w:r>
          </w:p>
        </w:tc>
        <w:tc>
          <w:tcPr>
            <w:tcW w:w="0" w:type="auto"/>
            <w:tcBorders>
              <w:top w:val="nil"/>
              <w:left w:val="nil"/>
              <w:bottom w:val="single" w:sz="4" w:space="0" w:color="auto"/>
              <w:right w:val="single" w:sz="4" w:space="0" w:color="auto"/>
            </w:tcBorders>
            <w:shd w:val="clear" w:color="000000" w:fill="FFFFFF"/>
            <w:vAlign w:val="center"/>
            <w:hideMark/>
          </w:tcPr>
          <w:p w14:paraId="6AAEB2BD" w14:textId="77777777" w:rsidR="00A6098B" w:rsidRPr="00A6098B" w:rsidRDefault="00A6098B" w:rsidP="00A6098B">
            <w:pPr>
              <w:rPr>
                <w:rFonts w:ascii="Arial CYR" w:hAnsi="Arial CYR" w:cs="Arial CYR"/>
                <w:sz w:val="14"/>
                <w:szCs w:val="14"/>
                <w:lang w:val="en-US" w:eastAsia="en-US"/>
              </w:rPr>
            </w:pPr>
            <w:r w:rsidRPr="00A6098B">
              <w:rPr>
                <w:rFonts w:ascii="Sylfaen" w:hAnsi="Sylfaen" w:cs="Sylfaen"/>
                <w:sz w:val="14"/>
                <w:szCs w:val="14"/>
                <w:lang w:val="en-US" w:eastAsia="en-US"/>
              </w:rPr>
              <w:t>ობოლი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ბავშვების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მრავალშვილიანი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ოჯახებისა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და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ბავშვის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შეძენასთნ</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დაკავშირებული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დახმარების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ღონისძიებები</w:t>
            </w:r>
          </w:p>
        </w:tc>
        <w:tc>
          <w:tcPr>
            <w:tcW w:w="0" w:type="auto"/>
            <w:tcBorders>
              <w:top w:val="nil"/>
              <w:left w:val="nil"/>
              <w:bottom w:val="single" w:sz="4" w:space="0" w:color="auto"/>
              <w:right w:val="single" w:sz="4" w:space="0" w:color="auto"/>
            </w:tcBorders>
            <w:shd w:val="clear" w:color="000000" w:fill="FFFFFF"/>
            <w:vAlign w:val="center"/>
            <w:hideMark/>
          </w:tcPr>
          <w:p w14:paraId="4B0BDB85"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101.5</w:t>
            </w:r>
          </w:p>
        </w:tc>
        <w:tc>
          <w:tcPr>
            <w:tcW w:w="0" w:type="auto"/>
            <w:tcBorders>
              <w:top w:val="nil"/>
              <w:left w:val="nil"/>
              <w:bottom w:val="single" w:sz="4" w:space="0" w:color="auto"/>
              <w:right w:val="single" w:sz="4" w:space="0" w:color="auto"/>
            </w:tcBorders>
            <w:shd w:val="clear" w:color="000000" w:fill="FFFFFF"/>
            <w:vAlign w:val="center"/>
            <w:hideMark/>
          </w:tcPr>
          <w:p w14:paraId="20F15582"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100.0</w:t>
            </w:r>
          </w:p>
        </w:tc>
        <w:tc>
          <w:tcPr>
            <w:tcW w:w="0" w:type="auto"/>
            <w:tcBorders>
              <w:top w:val="nil"/>
              <w:left w:val="nil"/>
              <w:bottom w:val="single" w:sz="4" w:space="0" w:color="auto"/>
              <w:right w:val="single" w:sz="4" w:space="0" w:color="auto"/>
            </w:tcBorders>
            <w:shd w:val="clear" w:color="000000" w:fill="FFFFFF"/>
            <w:noWrap/>
            <w:vAlign w:val="center"/>
            <w:hideMark/>
          </w:tcPr>
          <w:p w14:paraId="656A2E0C"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100.0</w:t>
            </w:r>
          </w:p>
        </w:tc>
        <w:tc>
          <w:tcPr>
            <w:tcW w:w="0" w:type="auto"/>
            <w:tcBorders>
              <w:top w:val="nil"/>
              <w:left w:val="nil"/>
              <w:bottom w:val="single" w:sz="4" w:space="0" w:color="auto"/>
              <w:right w:val="single" w:sz="4" w:space="0" w:color="auto"/>
            </w:tcBorders>
            <w:shd w:val="clear" w:color="000000" w:fill="FFFFFF"/>
            <w:noWrap/>
            <w:vAlign w:val="center"/>
            <w:hideMark/>
          </w:tcPr>
          <w:p w14:paraId="357569B0"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105.0</w:t>
            </w:r>
          </w:p>
        </w:tc>
        <w:tc>
          <w:tcPr>
            <w:tcW w:w="0" w:type="auto"/>
            <w:tcBorders>
              <w:top w:val="nil"/>
              <w:left w:val="nil"/>
              <w:bottom w:val="single" w:sz="4" w:space="0" w:color="auto"/>
              <w:right w:val="single" w:sz="4" w:space="0" w:color="auto"/>
            </w:tcBorders>
            <w:shd w:val="clear" w:color="000000" w:fill="FFFFFF"/>
            <w:noWrap/>
            <w:vAlign w:val="center"/>
            <w:hideMark/>
          </w:tcPr>
          <w:p w14:paraId="74644AEB"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110.0</w:t>
            </w:r>
          </w:p>
        </w:tc>
        <w:tc>
          <w:tcPr>
            <w:tcW w:w="0" w:type="auto"/>
            <w:tcBorders>
              <w:top w:val="nil"/>
              <w:left w:val="nil"/>
              <w:bottom w:val="single" w:sz="4" w:space="0" w:color="auto"/>
              <w:right w:val="single" w:sz="4" w:space="0" w:color="auto"/>
            </w:tcBorders>
            <w:shd w:val="clear" w:color="000000" w:fill="FFFFFF"/>
            <w:noWrap/>
            <w:vAlign w:val="center"/>
            <w:hideMark/>
          </w:tcPr>
          <w:p w14:paraId="469B0C3C"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120.0</w:t>
            </w:r>
          </w:p>
        </w:tc>
      </w:tr>
      <w:tr w:rsidR="00A6098B" w:rsidRPr="00A6098B" w14:paraId="42C3C053" w14:textId="77777777" w:rsidTr="00A6098B">
        <w:trPr>
          <w:trHeight w:val="34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E3767A1"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06 02 04 </w:t>
            </w:r>
          </w:p>
        </w:tc>
        <w:tc>
          <w:tcPr>
            <w:tcW w:w="0" w:type="auto"/>
            <w:tcBorders>
              <w:top w:val="nil"/>
              <w:left w:val="nil"/>
              <w:bottom w:val="single" w:sz="4" w:space="0" w:color="auto"/>
              <w:right w:val="single" w:sz="4" w:space="0" w:color="auto"/>
            </w:tcBorders>
            <w:shd w:val="clear" w:color="000000" w:fill="FFFFFF"/>
            <w:vAlign w:val="center"/>
            <w:hideMark/>
          </w:tcPr>
          <w:p w14:paraId="7E8F3944" w14:textId="77777777" w:rsidR="00A6098B" w:rsidRPr="00A6098B" w:rsidRDefault="00A6098B" w:rsidP="00A6098B">
            <w:pPr>
              <w:rPr>
                <w:rFonts w:ascii="Arial CYR" w:hAnsi="Arial CYR" w:cs="Arial CYR"/>
                <w:sz w:val="14"/>
                <w:szCs w:val="14"/>
                <w:lang w:val="en-US" w:eastAsia="en-US"/>
              </w:rPr>
            </w:pPr>
            <w:r w:rsidRPr="00A6098B">
              <w:rPr>
                <w:rFonts w:ascii="Sylfaen" w:hAnsi="Sylfaen" w:cs="Sylfaen"/>
                <w:sz w:val="14"/>
                <w:szCs w:val="14"/>
                <w:lang w:val="en-US" w:eastAsia="en-US"/>
              </w:rPr>
              <w:t>ვეტერანთა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დაკრძალვის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ხარჯი</w:t>
            </w:r>
          </w:p>
        </w:tc>
        <w:tc>
          <w:tcPr>
            <w:tcW w:w="0" w:type="auto"/>
            <w:tcBorders>
              <w:top w:val="nil"/>
              <w:left w:val="nil"/>
              <w:bottom w:val="single" w:sz="4" w:space="0" w:color="auto"/>
              <w:right w:val="single" w:sz="4" w:space="0" w:color="auto"/>
            </w:tcBorders>
            <w:shd w:val="clear" w:color="000000" w:fill="FFFFFF"/>
            <w:vAlign w:val="center"/>
            <w:hideMark/>
          </w:tcPr>
          <w:p w14:paraId="5794E53B"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62AE845"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0.5</w:t>
            </w:r>
          </w:p>
        </w:tc>
        <w:tc>
          <w:tcPr>
            <w:tcW w:w="0" w:type="auto"/>
            <w:tcBorders>
              <w:top w:val="nil"/>
              <w:left w:val="nil"/>
              <w:bottom w:val="single" w:sz="4" w:space="0" w:color="auto"/>
              <w:right w:val="single" w:sz="4" w:space="0" w:color="auto"/>
            </w:tcBorders>
            <w:shd w:val="clear" w:color="000000" w:fill="FFFFFF"/>
            <w:noWrap/>
            <w:vAlign w:val="center"/>
            <w:hideMark/>
          </w:tcPr>
          <w:p w14:paraId="371D5EC2"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0.5</w:t>
            </w:r>
          </w:p>
        </w:tc>
        <w:tc>
          <w:tcPr>
            <w:tcW w:w="0" w:type="auto"/>
            <w:tcBorders>
              <w:top w:val="nil"/>
              <w:left w:val="nil"/>
              <w:bottom w:val="single" w:sz="4" w:space="0" w:color="auto"/>
              <w:right w:val="single" w:sz="4" w:space="0" w:color="auto"/>
            </w:tcBorders>
            <w:shd w:val="clear" w:color="000000" w:fill="FFFFFF"/>
            <w:noWrap/>
            <w:vAlign w:val="center"/>
            <w:hideMark/>
          </w:tcPr>
          <w:p w14:paraId="7CC8FB16"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0.5</w:t>
            </w:r>
          </w:p>
        </w:tc>
        <w:tc>
          <w:tcPr>
            <w:tcW w:w="0" w:type="auto"/>
            <w:tcBorders>
              <w:top w:val="nil"/>
              <w:left w:val="nil"/>
              <w:bottom w:val="single" w:sz="4" w:space="0" w:color="auto"/>
              <w:right w:val="single" w:sz="4" w:space="0" w:color="auto"/>
            </w:tcBorders>
            <w:shd w:val="clear" w:color="000000" w:fill="FFFFFF"/>
            <w:noWrap/>
            <w:vAlign w:val="center"/>
            <w:hideMark/>
          </w:tcPr>
          <w:p w14:paraId="45556730"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0.5</w:t>
            </w:r>
          </w:p>
        </w:tc>
        <w:tc>
          <w:tcPr>
            <w:tcW w:w="0" w:type="auto"/>
            <w:tcBorders>
              <w:top w:val="nil"/>
              <w:left w:val="nil"/>
              <w:bottom w:val="single" w:sz="4" w:space="0" w:color="auto"/>
              <w:right w:val="single" w:sz="4" w:space="0" w:color="auto"/>
            </w:tcBorders>
            <w:shd w:val="clear" w:color="000000" w:fill="FFFFFF"/>
            <w:noWrap/>
            <w:vAlign w:val="center"/>
            <w:hideMark/>
          </w:tcPr>
          <w:p w14:paraId="7864815D"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0.5</w:t>
            </w:r>
          </w:p>
        </w:tc>
      </w:tr>
      <w:tr w:rsidR="00A6098B" w:rsidRPr="00A6098B" w14:paraId="6FAE7376" w14:textId="77777777" w:rsidTr="00A6098B">
        <w:trPr>
          <w:trHeight w:val="34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AB60D96"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06 02 05 </w:t>
            </w:r>
          </w:p>
        </w:tc>
        <w:tc>
          <w:tcPr>
            <w:tcW w:w="0" w:type="auto"/>
            <w:tcBorders>
              <w:top w:val="nil"/>
              <w:left w:val="nil"/>
              <w:bottom w:val="single" w:sz="4" w:space="0" w:color="auto"/>
              <w:right w:val="single" w:sz="4" w:space="0" w:color="auto"/>
            </w:tcBorders>
            <w:shd w:val="clear" w:color="000000" w:fill="FFFFFF"/>
            <w:vAlign w:val="center"/>
            <w:hideMark/>
          </w:tcPr>
          <w:p w14:paraId="653420BC" w14:textId="77777777" w:rsidR="00A6098B" w:rsidRPr="00A6098B" w:rsidRDefault="00A6098B" w:rsidP="00A6098B">
            <w:pPr>
              <w:rPr>
                <w:rFonts w:ascii="Arial CYR" w:hAnsi="Arial CYR" w:cs="Arial CYR"/>
                <w:sz w:val="14"/>
                <w:szCs w:val="14"/>
                <w:lang w:val="en-US" w:eastAsia="en-US"/>
              </w:rPr>
            </w:pPr>
            <w:r w:rsidRPr="00A6098B">
              <w:rPr>
                <w:rFonts w:ascii="Sylfaen" w:hAnsi="Sylfaen" w:cs="Sylfaen"/>
                <w:sz w:val="14"/>
                <w:szCs w:val="14"/>
                <w:lang w:val="en-US" w:eastAsia="en-US"/>
              </w:rPr>
              <w:t>სტიქიური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უბედურების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შედეგად</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დაზარალებული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ოჯახების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სოციალური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დაცვა</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1BD8C60F"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55.8</w:t>
            </w:r>
          </w:p>
        </w:tc>
        <w:tc>
          <w:tcPr>
            <w:tcW w:w="0" w:type="auto"/>
            <w:tcBorders>
              <w:top w:val="nil"/>
              <w:left w:val="nil"/>
              <w:bottom w:val="single" w:sz="4" w:space="0" w:color="auto"/>
              <w:right w:val="single" w:sz="4" w:space="0" w:color="auto"/>
            </w:tcBorders>
            <w:shd w:val="clear" w:color="000000" w:fill="FFFFFF"/>
            <w:vAlign w:val="center"/>
            <w:hideMark/>
          </w:tcPr>
          <w:p w14:paraId="6632E74B"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95.0</w:t>
            </w:r>
          </w:p>
        </w:tc>
        <w:tc>
          <w:tcPr>
            <w:tcW w:w="0" w:type="auto"/>
            <w:tcBorders>
              <w:top w:val="nil"/>
              <w:left w:val="nil"/>
              <w:bottom w:val="single" w:sz="4" w:space="0" w:color="auto"/>
              <w:right w:val="single" w:sz="4" w:space="0" w:color="auto"/>
            </w:tcBorders>
            <w:shd w:val="clear" w:color="000000" w:fill="FFFFFF"/>
            <w:noWrap/>
            <w:vAlign w:val="center"/>
            <w:hideMark/>
          </w:tcPr>
          <w:p w14:paraId="49E00AC7"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40.0</w:t>
            </w:r>
          </w:p>
        </w:tc>
        <w:tc>
          <w:tcPr>
            <w:tcW w:w="0" w:type="auto"/>
            <w:tcBorders>
              <w:top w:val="nil"/>
              <w:left w:val="nil"/>
              <w:bottom w:val="single" w:sz="4" w:space="0" w:color="auto"/>
              <w:right w:val="single" w:sz="4" w:space="0" w:color="auto"/>
            </w:tcBorders>
            <w:shd w:val="clear" w:color="000000" w:fill="FFFFFF"/>
            <w:noWrap/>
            <w:vAlign w:val="center"/>
            <w:hideMark/>
          </w:tcPr>
          <w:p w14:paraId="330A48AA"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50.0</w:t>
            </w:r>
          </w:p>
        </w:tc>
        <w:tc>
          <w:tcPr>
            <w:tcW w:w="0" w:type="auto"/>
            <w:tcBorders>
              <w:top w:val="nil"/>
              <w:left w:val="nil"/>
              <w:bottom w:val="single" w:sz="4" w:space="0" w:color="auto"/>
              <w:right w:val="single" w:sz="4" w:space="0" w:color="auto"/>
            </w:tcBorders>
            <w:shd w:val="clear" w:color="000000" w:fill="FFFFFF"/>
            <w:noWrap/>
            <w:vAlign w:val="center"/>
            <w:hideMark/>
          </w:tcPr>
          <w:p w14:paraId="2C926977"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50.0</w:t>
            </w:r>
          </w:p>
        </w:tc>
        <w:tc>
          <w:tcPr>
            <w:tcW w:w="0" w:type="auto"/>
            <w:tcBorders>
              <w:top w:val="nil"/>
              <w:left w:val="nil"/>
              <w:bottom w:val="single" w:sz="4" w:space="0" w:color="auto"/>
              <w:right w:val="single" w:sz="4" w:space="0" w:color="auto"/>
            </w:tcBorders>
            <w:shd w:val="clear" w:color="000000" w:fill="FFFFFF"/>
            <w:noWrap/>
            <w:vAlign w:val="center"/>
            <w:hideMark/>
          </w:tcPr>
          <w:p w14:paraId="07E4CD8E"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50.0</w:t>
            </w:r>
          </w:p>
        </w:tc>
      </w:tr>
      <w:tr w:rsidR="00A6098B" w:rsidRPr="00A6098B" w14:paraId="5B277688" w14:textId="77777777" w:rsidTr="00A6098B">
        <w:trPr>
          <w:trHeight w:val="55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2905C86"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06 02 06 </w:t>
            </w:r>
          </w:p>
        </w:tc>
        <w:tc>
          <w:tcPr>
            <w:tcW w:w="0" w:type="auto"/>
            <w:tcBorders>
              <w:top w:val="nil"/>
              <w:left w:val="nil"/>
              <w:bottom w:val="single" w:sz="4" w:space="0" w:color="auto"/>
              <w:right w:val="single" w:sz="4" w:space="0" w:color="auto"/>
            </w:tcBorders>
            <w:shd w:val="clear" w:color="000000" w:fill="FFFFFF"/>
            <w:vAlign w:val="center"/>
            <w:hideMark/>
          </w:tcPr>
          <w:p w14:paraId="473A2E76"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9 </w:t>
            </w:r>
            <w:r w:rsidRPr="00A6098B">
              <w:rPr>
                <w:rFonts w:ascii="Sylfaen" w:hAnsi="Sylfaen" w:cs="Sylfaen"/>
                <w:sz w:val="14"/>
                <w:szCs w:val="14"/>
                <w:lang w:val="en-US" w:eastAsia="en-US"/>
              </w:rPr>
              <w:t>და</w:t>
            </w:r>
            <w:r w:rsidRPr="00A6098B">
              <w:rPr>
                <w:rFonts w:ascii="Arial CYR" w:hAnsi="Arial CYR" w:cs="Arial CYR"/>
                <w:sz w:val="14"/>
                <w:szCs w:val="14"/>
                <w:lang w:val="en-US" w:eastAsia="en-US"/>
              </w:rPr>
              <w:t xml:space="preserve"> 26 </w:t>
            </w:r>
            <w:r w:rsidRPr="00A6098B">
              <w:rPr>
                <w:rFonts w:ascii="Sylfaen" w:hAnsi="Sylfaen" w:cs="Sylfaen"/>
                <w:sz w:val="14"/>
                <w:szCs w:val="14"/>
                <w:lang w:val="en-US" w:eastAsia="en-US"/>
              </w:rPr>
              <w:t>მაისის</w:t>
            </w:r>
            <w:r w:rsidRPr="00A6098B">
              <w:rPr>
                <w:rFonts w:ascii="Arial CYR" w:hAnsi="Arial CYR" w:cs="Arial CYR"/>
                <w:sz w:val="14"/>
                <w:szCs w:val="14"/>
                <w:lang w:val="en-US" w:eastAsia="en-US"/>
              </w:rPr>
              <w:t xml:space="preserve">, 8 </w:t>
            </w:r>
            <w:r w:rsidRPr="00A6098B">
              <w:rPr>
                <w:rFonts w:ascii="Sylfaen" w:hAnsi="Sylfaen" w:cs="Sylfaen"/>
                <w:sz w:val="14"/>
                <w:szCs w:val="14"/>
                <w:lang w:val="en-US" w:eastAsia="en-US"/>
              </w:rPr>
              <w:t>მარტის</w:t>
            </w:r>
            <w:r w:rsidRPr="00A6098B">
              <w:rPr>
                <w:rFonts w:ascii="Arial CYR" w:hAnsi="Arial CYR" w:cs="Arial CYR"/>
                <w:sz w:val="14"/>
                <w:szCs w:val="14"/>
                <w:lang w:val="en-US" w:eastAsia="en-US"/>
              </w:rPr>
              <w:t xml:space="preserve">, 17 </w:t>
            </w:r>
            <w:r w:rsidRPr="00A6098B">
              <w:rPr>
                <w:rFonts w:ascii="Sylfaen" w:hAnsi="Sylfaen" w:cs="Sylfaen"/>
                <w:sz w:val="14"/>
                <w:szCs w:val="14"/>
                <w:lang w:val="en-US" w:eastAsia="en-US"/>
              </w:rPr>
              <w:t>ოქტომბერის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და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საახალწლო</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დღესასწაულებთან</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დაკავშირებით</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ვეტერანთა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ერთჯერადი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დახმარება</w:t>
            </w:r>
          </w:p>
        </w:tc>
        <w:tc>
          <w:tcPr>
            <w:tcW w:w="0" w:type="auto"/>
            <w:tcBorders>
              <w:top w:val="nil"/>
              <w:left w:val="nil"/>
              <w:bottom w:val="single" w:sz="4" w:space="0" w:color="auto"/>
              <w:right w:val="single" w:sz="4" w:space="0" w:color="auto"/>
            </w:tcBorders>
            <w:shd w:val="clear" w:color="000000" w:fill="FFFFFF"/>
            <w:vAlign w:val="center"/>
            <w:hideMark/>
          </w:tcPr>
          <w:p w14:paraId="1E153E09"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4.2</w:t>
            </w:r>
          </w:p>
        </w:tc>
        <w:tc>
          <w:tcPr>
            <w:tcW w:w="0" w:type="auto"/>
            <w:tcBorders>
              <w:top w:val="nil"/>
              <w:left w:val="nil"/>
              <w:bottom w:val="single" w:sz="4" w:space="0" w:color="auto"/>
              <w:right w:val="single" w:sz="4" w:space="0" w:color="auto"/>
            </w:tcBorders>
            <w:shd w:val="clear" w:color="000000" w:fill="FFFFFF"/>
            <w:vAlign w:val="center"/>
            <w:hideMark/>
          </w:tcPr>
          <w:p w14:paraId="2FF99897"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6.2</w:t>
            </w:r>
          </w:p>
        </w:tc>
        <w:tc>
          <w:tcPr>
            <w:tcW w:w="0" w:type="auto"/>
            <w:tcBorders>
              <w:top w:val="nil"/>
              <w:left w:val="nil"/>
              <w:bottom w:val="single" w:sz="4" w:space="0" w:color="auto"/>
              <w:right w:val="single" w:sz="4" w:space="0" w:color="auto"/>
            </w:tcBorders>
            <w:shd w:val="clear" w:color="000000" w:fill="FFFFFF"/>
            <w:noWrap/>
            <w:vAlign w:val="center"/>
            <w:hideMark/>
          </w:tcPr>
          <w:p w14:paraId="155FB0F9"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6.2</w:t>
            </w:r>
          </w:p>
        </w:tc>
        <w:tc>
          <w:tcPr>
            <w:tcW w:w="0" w:type="auto"/>
            <w:tcBorders>
              <w:top w:val="nil"/>
              <w:left w:val="nil"/>
              <w:bottom w:val="single" w:sz="4" w:space="0" w:color="auto"/>
              <w:right w:val="single" w:sz="4" w:space="0" w:color="auto"/>
            </w:tcBorders>
            <w:shd w:val="clear" w:color="000000" w:fill="FFFFFF"/>
            <w:noWrap/>
            <w:vAlign w:val="center"/>
            <w:hideMark/>
          </w:tcPr>
          <w:p w14:paraId="13150B50"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7.0</w:t>
            </w:r>
          </w:p>
        </w:tc>
        <w:tc>
          <w:tcPr>
            <w:tcW w:w="0" w:type="auto"/>
            <w:tcBorders>
              <w:top w:val="nil"/>
              <w:left w:val="nil"/>
              <w:bottom w:val="single" w:sz="4" w:space="0" w:color="auto"/>
              <w:right w:val="single" w:sz="4" w:space="0" w:color="auto"/>
            </w:tcBorders>
            <w:shd w:val="clear" w:color="000000" w:fill="FFFFFF"/>
            <w:noWrap/>
            <w:vAlign w:val="center"/>
            <w:hideMark/>
          </w:tcPr>
          <w:p w14:paraId="295FC126"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9.0</w:t>
            </w:r>
          </w:p>
        </w:tc>
        <w:tc>
          <w:tcPr>
            <w:tcW w:w="0" w:type="auto"/>
            <w:tcBorders>
              <w:top w:val="nil"/>
              <w:left w:val="nil"/>
              <w:bottom w:val="single" w:sz="4" w:space="0" w:color="auto"/>
              <w:right w:val="single" w:sz="4" w:space="0" w:color="auto"/>
            </w:tcBorders>
            <w:shd w:val="clear" w:color="000000" w:fill="FFFFFF"/>
            <w:noWrap/>
            <w:vAlign w:val="center"/>
            <w:hideMark/>
          </w:tcPr>
          <w:p w14:paraId="59819469"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9.0</w:t>
            </w:r>
          </w:p>
        </w:tc>
      </w:tr>
      <w:tr w:rsidR="00A6098B" w:rsidRPr="00A6098B" w14:paraId="62B635DA" w14:textId="77777777" w:rsidTr="00A6098B">
        <w:trPr>
          <w:trHeight w:val="75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3FB18F3"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02 06 07 </w:t>
            </w:r>
          </w:p>
        </w:tc>
        <w:tc>
          <w:tcPr>
            <w:tcW w:w="0" w:type="auto"/>
            <w:tcBorders>
              <w:top w:val="nil"/>
              <w:left w:val="nil"/>
              <w:bottom w:val="single" w:sz="4" w:space="0" w:color="auto"/>
              <w:right w:val="single" w:sz="4" w:space="0" w:color="auto"/>
            </w:tcBorders>
            <w:shd w:val="clear" w:color="000000" w:fill="FFFFFF"/>
            <w:vAlign w:val="center"/>
            <w:hideMark/>
          </w:tcPr>
          <w:p w14:paraId="22F8D814" w14:textId="77777777" w:rsidR="00A6098B" w:rsidRPr="00A6098B" w:rsidRDefault="00A6098B" w:rsidP="00A6098B">
            <w:pPr>
              <w:rPr>
                <w:rFonts w:ascii="Arial CYR" w:hAnsi="Arial CYR" w:cs="Arial CYR"/>
                <w:sz w:val="14"/>
                <w:szCs w:val="14"/>
                <w:lang w:val="en-US" w:eastAsia="en-US"/>
              </w:rPr>
            </w:pPr>
            <w:r w:rsidRPr="00A6098B">
              <w:rPr>
                <w:rFonts w:ascii="Sylfaen" w:hAnsi="Sylfaen" w:cs="Sylfaen"/>
                <w:sz w:val="14"/>
                <w:szCs w:val="14"/>
                <w:lang w:val="en-US" w:eastAsia="en-US"/>
              </w:rPr>
              <w:t>არასაპენსიო</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ასაკის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შშმ</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პირების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სამამულო</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ომის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ვეტერანებისა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და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საქართველოს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ტერიტორიული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მთლიანობისათვის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ბრძოლაში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დაღუპულთა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და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ინვალიდთა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ოჯახების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სოციალური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დახმარების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ღონისძიებები</w:t>
            </w:r>
          </w:p>
        </w:tc>
        <w:tc>
          <w:tcPr>
            <w:tcW w:w="0" w:type="auto"/>
            <w:tcBorders>
              <w:top w:val="nil"/>
              <w:left w:val="nil"/>
              <w:bottom w:val="single" w:sz="4" w:space="0" w:color="auto"/>
              <w:right w:val="single" w:sz="4" w:space="0" w:color="auto"/>
            </w:tcBorders>
            <w:shd w:val="clear" w:color="000000" w:fill="FFFFFF"/>
            <w:vAlign w:val="center"/>
            <w:hideMark/>
          </w:tcPr>
          <w:p w14:paraId="3F863AC7"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1.7</w:t>
            </w:r>
          </w:p>
        </w:tc>
        <w:tc>
          <w:tcPr>
            <w:tcW w:w="0" w:type="auto"/>
            <w:tcBorders>
              <w:top w:val="nil"/>
              <w:left w:val="nil"/>
              <w:bottom w:val="single" w:sz="4" w:space="0" w:color="auto"/>
              <w:right w:val="single" w:sz="4" w:space="0" w:color="auto"/>
            </w:tcBorders>
            <w:shd w:val="clear" w:color="000000" w:fill="FFFFFF"/>
            <w:vAlign w:val="center"/>
            <w:hideMark/>
          </w:tcPr>
          <w:p w14:paraId="1B89B106"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5.0</w:t>
            </w:r>
          </w:p>
        </w:tc>
        <w:tc>
          <w:tcPr>
            <w:tcW w:w="0" w:type="auto"/>
            <w:tcBorders>
              <w:top w:val="nil"/>
              <w:left w:val="nil"/>
              <w:bottom w:val="single" w:sz="4" w:space="0" w:color="auto"/>
              <w:right w:val="single" w:sz="4" w:space="0" w:color="auto"/>
            </w:tcBorders>
            <w:shd w:val="clear" w:color="000000" w:fill="FFFFFF"/>
            <w:noWrap/>
            <w:vAlign w:val="center"/>
            <w:hideMark/>
          </w:tcPr>
          <w:p w14:paraId="0C58E6A9"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5.0</w:t>
            </w:r>
          </w:p>
        </w:tc>
        <w:tc>
          <w:tcPr>
            <w:tcW w:w="0" w:type="auto"/>
            <w:tcBorders>
              <w:top w:val="nil"/>
              <w:left w:val="nil"/>
              <w:bottom w:val="single" w:sz="4" w:space="0" w:color="auto"/>
              <w:right w:val="single" w:sz="4" w:space="0" w:color="auto"/>
            </w:tcBorders>
            <w:shd w:val="clear" w:color="000000" w:fill="FFFFFF"/>
            <w:noWrap/>
            <w:vAlign w:val="center"/>
            <w:hideMark/>
          </w:tcPr>
          <w:p w14:paraId="49958CB4"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5.0</w:t>
            </w:r>
          </w:p>
        </w:tc>
        <w:tc>
          <w:tcPr>
            <w:tcW w:w="0" w:type="auto"/>
            <w:tcBorders>
              <w:top w:val="nil"/>
              <w:left w:val="nil"/>
              <w:bottom w:val="single" w:sz="4" w:space="0" w:color="auto"/>
              <w:right w:val="single" w:sz="4" w:space="0" w:color="auto"/>
            </w:tcBorders>
            <w:shd w:val="clear" w:color="000000" w:fill="FFFFFF"/>
            <w:noWrap/>
            <w:vAlign w:val="center"/>
            <w:hideMark/>
          </w:tcPr>
          <w:p w14:paraId="0943AEC9"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5.0</w:t>
            </w:r>
          </w:p>
        </w:tc>
        <w:tc>
          <w:tcPr>
            <w:tcW w:w="0" w:type="auto"/>
            <w:tcBorders>
              <w:top w:val="nil"/>
              <w:left w:val="nil"/>
              <w:bottom w:val="single" w:sz="4" w:space="0" w:color="auto"/>
              <w:right w:val="single" w:sz="4" w:space="0" w:color="auto"/>
            </w:tcBorders>
            <w:shd w:val="clear" w:color="000000" w:fill="FFFFFF"/>
            <w:noWrap/>
            <w:vAlign w:val="center"/>
            <w:hideMark/>
          </w:tcPr>
          <w:p w14:paraId="0494FCE3"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5.0</w:t>
            </w:r>
          </w:p>
        </w:tc>
      </w:tr>
      <w:tr w:rsidR="00A6098B" w:rsidRPr="00A6098B" w14:paraId="1FC7AC41" w14:textId="77777777" w:rsidTr="00A6098B">
        <w:trPr>
          <w:trHeight w:val="39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33CDE8A"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02 06 08 </w:t>
            </w:r>
          </w:p>
        </w:tc>
        <w:tc>
          <w:tcPr>
            <w:tcW w:w="0" w:type="auto"/>
            <w:tcBorders>
              <w:top w:val="nil"/>
              <w:left w:val="nil"/>
              <w:bottom w:val="single" w:sz="4" w:space="0" w:color="auto"/>
              <w:right w:val="single" w:sz="4" w:space="0" w:color="auto"/>
            </w:tcBorders>
            <w:shd w:val="clear" w:color="000000" w:fill="FFFFFF"/>
            <w:vAlign w:val="center"/>
            <w:hideMark/>
          </w:tcPr>
          <w:p w14:paraId="51320EA7" w14:textId="77777777" w:rsidR="00A6098B" w:rsidRPr="00A6098B" w:rsidRDefault="00A6098B" w:rsidP="00A6098B">
            <w:pPr>
              <w:rPr>
                <w:rFonts w:ascii="Arial CYR" w:hAnsi="Arial CYR" w:cs="Arial CYR"/>
                <w:sz w:val="14"/>
                <w:szCs w:val="14"/>
                <w:lang w:val="en-US" w:eastAsia="en-US"/>
              </w:rPr>
            </w:pPr>
            <w:r w:rsidRPr="00A6098B">
              <w:rPr>
                <w:rFonts w:ascii="Sylfaen" w:hAnsi="Sylfaen" w:cs="Sylfaen"/>
                <w:sz w:val="14"/>
                <w:szCs w:val="14"/>
                <w:lang w:val="en-US" w:eastAsia="en-US"/>
              </w:rPr>
              <w:t>ას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წელს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გადაცილებულ</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ხანდაზმულთა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სოციალური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დაცვის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და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უპატრონო</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მიცვალებულთა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დაკრძალვის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ღონისძიებები</w:t>
            </w:r>
          </w:p>
        </w:tc>
        <w:tc>
          <w:tcPr>
            <w:tcW w:w="0" w:type="auto"/>
            <w:tcBorders>
              <w:top w:val="nil"/>
              <w:left w:val="nil"/>
              <w:bottom w:val="single" w:sz="4" w:space="0" w:color="auto"/>
              <w:right w:val="single" w:sz="4" w:space="0" w:color="auto"/>
            </w:tcBorders>
            <w:shd w:val="clear" w:color="000000" w:fill="FFFFFF"/>
            <w:vAlign w:val="center"/>
            <w:hideMark/>
          </w:tcPr>
          <w:p w14:paraId="0868F131"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3.8</w:t>
            </w:r>
          </w:p>
        </w:tc>
        <w:tc>
          <w:tcPr>
            <w:tcW w:w="0" w:type="auto"/>
            <w:tcBorders>
              <w:top w:val="nil"/>
              <w:left w:val="nil"/>
              <w:bottom w:val="single" w:sz="4" w:space="0" w:color="auto"/>
              <w:right w:val="single" w:sz="4" w:space="0" w:color="auto"/>
            </w:tcBorders>
            <w:shd w:val="clear" w:color="000000" w:fill="FFFFFF"/>
            <w:vAlign w:val="center"/>
            <w:hideMark/>
          </w:tcPr>
          <w:p w14:paraId="3CF9AB16"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8.3</w:t>
            </w:r>
          </w:p>
        </w:tc>
        <w:tc>
          <w:tcPr>
            <w:tcW w:w="0" w:type="auto"/>
            <w:tcBorders>
              <w:top w:val="nil"/>
              <w:left w:val="nil"/>
              <w:bottom w:val="single" w:sz="4" w:space="0" w:color="auto"/>
              <w:right w:val="single" w:sz="4" w:space="0" w:color="auto"/>
            </w:tcBorders>
            <w:shd w:val="clear" w:color="000000" w:fill="FFFFFF"/>
            <w:noWrap/>
            <w:vAlign w:val="center"/>
            <w:hideMark/>
          </w:tcPr>
          <w:p w14:paraId="51252D01"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8.3</w:t>
            </w:r>
          </w:p>
        </w:tc>
        <w:tc>
          <w:tcPr>
            <w:tcW w:w="0" w:type="auto"/>
            <w:tcBorders>
              <w:top w:val="nil"/>
              <w:left w:val="nil"/>
              <w:bottom w:val="single" w:sz="4" w:space="0" w:color="auto"/>
              <w:right w:val="single" w:sz="4" w:space="0" w:color="auto"/>
            </w:tcBorders>
            <w:shd w:val="clear" w:color="000000" w:fill="FFFFFF"/>
            <w:noWrap/>
            <w:vAlign w:val="center"/>
            <w:hideMark/>
          </w:tcPr>
          <w:p w14:paraId="1A3C5A2E"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8.3</w:t>
            </w:r>
          </w:p>
        </w:tc>
        <w:tc>
          <w:tcPr>
            <w:tcW w:w="0" w:type="auto"/>
            <w:tcBorders>
              <w:top w:val="nil"/>
              <w:left w:val="nil"/>
              <w:bottom w:val="single" w:sz="4" w:space="0" w:color="auto"/>
              <w:right w:val="single" w:sz="4" w:space="0" w:color="auto"/>
            </w:tcBorders>
            <w:shd w:val="clear" w:color="000000" w:fill="FFFFFF"/>
            <w:noWrap/>
            <w:vAlign w:val="center"/>
            <w:hideMark/>
          </w:tcPr>
          <w:p w14:paraId="185C4FE2"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8.3</w:t>
            </w:r>
          </w:p>
        </w:tc>
        <w:tc>
          <w:tcPr>
            <w:tcW w:w="0" w:type="auto"/>
            <w:tcBorders>
              <w:top w:val="nil"/>
              <w:left w:val="nil"/>
              <w:bottom w:val="single" w:sz="4" w:space="0" w:color="auto"/>
              <w:right w:val="single" w:sz="4" w:space="0" w:color="auto"/>
            </w:tcBorders>
            <w:shd w:val="clear" w:color="000000" w:fill="FFFFFF"/>
            <w:noWrap/>
            <w:vAlign w:val="center"/>
            <w:hideMark/>
          </w:tcPr>
          <w:p w14:paraId="28715B48"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8.3</w:t>
            </w:r>
          </w:p>
        </w:tc>
      </w:tr>
      <w:tr w:rsidR="00A6098B" w:rsidRPr="00A6098B" w14:paraId="71A3C636" w14:textId="77777777" w:rsidTr="00A6098B">
        <w:trPr>
          <w:trHeight w:val="42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A27FDF3"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02 06 09 </w:t>
            </w:r>
          </w:p>
        </w:tc>
        <w:tc>
          <w:tcPr>
            <w:tcW w:w="0" w:type="auto"/>
            <w:tcBorders>
              <w:top w:val="nil"/>
              <w:left w:val="nil"/>
              <w:bottom w:val="single" w:sz="4" w:space="0" w:color="auto"/>
              <w:right w:val="single" w:sz="4" w:space="0" w:color="auto"/>
            </w:tcBorders>
            <w:shd w:val="clear" w:color="000000" w:fill="FFFFFF"/>
            <w:vAlign w:val="center"/>
            <w:hideMark/>
          </w:tcPr>
          <w:p w14:paraId="7B461FED" w14:textId="77777777" w:rsidR="00A6098B" w:rsidRPr="00A6098B" w:rsidRDefault="00A6098B" w:rsidP="00A6098B">
            <w:pPr>
              <w:rPr>
                <w:rFonts w:ascii="Arial CYR" w:hAnsi="Arial CYR" w:cs="Arial CYR"/>
                <w:sz w:val="14"/>
                <w:szCs w:val="14"/>
                <w:lang w:val="en-US" w:eastAsia="en-US"/>
              </w:rPr>
            </w:pPr>
            <w:r w:rsidRPr="00A6098B">
              <w:rPr>
                <w:rFonts w:ascii="Sylfaen" w:hAnsi="Sylfaen" w:cs="Sylfaen"/>
                <w:sz w:val="14"/>
                <w:szCs w:val="14"/>
                <w:lang w:val="en-US" w:eastAsia="en-US"/>
              </w:rPr>
              <w:t>ოკუპირებულ</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ტერიტორიებთან</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გამყოფი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ხაზის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მიმდებარე</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სოფლებში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მცხოვრები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ოჯახებისათვის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ერთჯერადი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დახმარება</w:t>
            </w:r>
          </w:p>
        </w:tc>
        <w:tc>
          <w:tcPr>
            <w:tcW w:w="0" w:type="auto"/>
            <w:tcBorders>
              <w:top w:val="nil"/>
              <w:left w:val="nil"/>
              <w:bottom w:val="single" w:sz="4" w:space="0" w:color="auto"/>
              <w:right w:val="single" w:sz="4" w:space="0" w:color="auto"/>
            </w:tcBorders>
            <w:shd w:val="clear" w:color="000000" w:fill="FFFFFF"/>
            <w:vAlign w:val="center"/>
            <w:hideMark/>
          </w:tcPr>
          <w:p w14:paraId="4C43C055"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67.4</w:t>
            </w:r>
          </w:p>
        </w:tc>
        <w:tc>
          <w:tcPr>
            <w:tcW w:w="0" w:type="auto"/>
            <w:tcBorders>
              <w:top w:val="nil"/>
              <w:left w:val="nil"/>
              <w:bottom w:val="single" w:sz="4" w:space="0" w:color="auto"/>
              <w:right w:val="single" w:sz="4" w:space="0" w:color="auto"/>
            </w:tcBorders>
            <w:shd w:val="clear" w:color="000000" w:fill="FFFFFF"/>
            <w:vAlign w:val="center"/>
            <w:hideMark/>
          </w:tcPr>
          <w:p w14:paraId="5E3652D2"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66.2</w:t>
            </w:r>
          </w:p>
        </w:tc>
        <w:tc>
          <w:tcPr>
            <w:tcW w:w="0" w:type="auto"/>
            <w:tcBorders>
              <w:top w:val="nil"/>
              <w:left w:val="nil"/>
              <w:bottom w:val="single" w:sz="4" w:space="0" w:color="auto"/>
              <w:right w:val="single" w:sz="4" w:space="0" w:color="auto"/>
            </w:tcBorders>
            <w:shd w:val="clear" w:color="000000" w:fill="FFFFFF"/>
            <w:noWrap/>
            <w:vAlign w:val="center"/>
            <w:hideMark/>
          </w:tcPr>
          <w:p w14:paraId="6514293D"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66.6</w:t>
            </w:r>
          </w:p>
        </w:tc>
        <w:tc>
          <w:tcPr>
            <w:tcW w:w="0" w:type="auto"/>
            <w:tcBorders>
              <w:top w:val="nil"/>
              <w:left w:val="nil"/>
              <w:bottom w:val="single" w:sz="4" w:space="0" w:color="auto"/>
              <w:right w:val="single" w:sz="4" w:space="0" w:color="auto"/>
            </w:tcBorders>
            <w:shd w:val="clear" w:color="000000" w:fill="FFFFFF"/>
            <w:noWrap/>
            <w:vAlign w:val="center"/>
            <w:hideMark/>
          </w:tcPr>
          <w:p w14:paraId="517EF907"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66.6</w:t>
            </w:r>
          </w:p>
        </w:tc>
        <w:tc>
          <w:tcPr>
            <w:tcW w:w="0" w:type="auto"/>
            <w:tcBorders>
              <w:top w:val="nil"/>
              <w:left w:val="nil"/>
              <w:bottom w:val="single" w:sz="4" w:space="0" w:color="auto"/>
              <w:right w:val="single" w:sz="4" w:space="0" w:color="auto"/>
            </w:tcBorders>
            <w:shd w:val="clear" w:color="000000" w:fill="FFFFFF"/>
            <w:noWrap/>
            <w:vAlign w:val="center"/>
            <w:hideMark/>
          </w:tcPr>
          <w:p w14:paraId="0F2462A7"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66.6</w:t>
            </w:r>
          </w:p>
        </w:tc>
        <w:tc>
          <w:tcPr>
            <w:tcW w:w="0" w:type="auto"/>
            <w:tcBorders>
              <w:top w:val="nil"/>
              <w:left w:val="nil"/>
              <w:bottom w:val="single" w:sz="4" w:space="0" w:color="auto"/>
              <w:right w:val="single" w:sz="4" w:space="0" w:color="auto"/>
            </w:tcBorders>
            <w:shd w:val="clear" w:color="000000" w:fill="FFFFFF"/>
            <w:noWrap/>
            <w:vAlign w:val="center"/>
            <w:hideMark/>
          </w:tcPr>
          <w:p w14:paraId="01E963BC"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66.6</w:t>
            </w:r>
          </w:p>
        </w:tc>
      </w:tr>
      <w:tr w:rsidR="00A6098B" w:rsidRPr="00A6098B" w14:paraId="777F237E" w14:textId="77777777" w:rsidTr="00A6098B">
        <w:trPr>
          <w:trHeight w:val="43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2F7F830"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02 06 10 </w:t>
            </w:r>
          </w:p>
        </w:tc>
        <w:tc>
          <w:tcPr>
            <w:tcW w:w="0" w:type="auto"/>
            <w:tcBorders>
              <w:top w:val="nil"/>
              <w:left w:val="nil"/>
              <w:bottom w:val="single" w:sz="4" w:space="0" w:color="auto"/>
              <w:right w:val="single" w:sz="4" w:space="0" w:color="auto"/>
            </w:tcBorders>
            <w:shd w:val="clear" w:color="000000" w:fill="FFFFFF"/>
            <w:vAlign w:val="center"/>
            <w:hideMark/>
          </w:tcPr>
          <w:p w14:paraId="6DF90980" w14:textId="77777777" w:rsidR="00A6098B" w:rsidRPr="00A6098B" w:rsidRDefault="00A6098B" w:rsidP="00A6098B">
            <w:pPr>
              <w:rPr>
                <w:rFonts w:ascii="Arial CYR" w:hAnsi="Arial CYR" w:cs="Arial CYR"/>
                <w:sz w:val="14"/>
                <w:szCs w:val="14"/>
                <w:lang w:val="en-US" w:eastAsia="en-US"/>
              </w:rPr>
            </w:pPr>
            <w:r w:rsidRPr="00A6098B">
              <w:rPr>
                <w:rFonts w:ascii="Sylfaen" w:hAnsi="Sylfaen" w:cs="Sylfaen"/>
                <w:sz w:val="14"/>
                <w:szCs w:val="14"/>
                <w:lang w:val="en-US" w:eastAsia="en-US"/>
              </w:rPr>
              <w:t>ონის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მუნიციპალიტეტში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რეგისტრირებული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ბავშვის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უფლებების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დაცვისა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და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მხარდაჭერის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პროგრამა</w:t>
            </w:r>
          </w:p>
        </w:tc>
        <w:tc>
          <w:tcPr>
            <w:tcW w:w="0" w:type="auto"/>
            <w:tcBorders>
              <w:top w:val="nil"/>
              <w:left w:val="nil"/>
              <w:bottom w:val="single" w:sz="4" w:space="0" w:color="auto"/>
              <w:right w:val="single" w:sz="4" w:space="0" w:color="auto"/>
            </w:tcBorders>
            <w:shd w:val="clear" w:color="000000" w:fill="FFFFFF"/>
            <w:vAlign w:val="center"/>
            <w:hideMark/>
          </w:tcPr>
          <w:p w14:paraId="05EE58F5"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6.0</w:t>
            </w:r>
          </w:p>
        </w:tc>
        <w:tc>
          <w:tcPr>
            <w:tcW w:w="0" w:type="auto"/>
            <w:tcBorders>
              <w:top w:val="nil"/>
              <w:left w:val="nil"/>
              <w:bottom w:val="single" w:sz="4" w:space="0" w:color="auto"/>
              <w:right w:val="single" w:sz="4" w:space="0" w:color="auto"/>
            </w:tcBorders>
            <w:shd w:val="clear" w:color="000000" w:fill="FFFFFF"/>
            <w:vAlign w:val="center"/>
            <w:hideMark/>
          </w:tcPr>
          <w:p w14:paraId="23D76062"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7.5</w:t>
            </w:r>
          </w:p>
        </w:tc>
        <w:tc>
          <w:tcPr>
            <w:tcW w:w="0" w:type="auto"/>
            <w:tcBorders>
              <w:top w:val="nil"/>
              <w:left w:val="nil"/>
              <w:bottom w:val="single" w:sz="4" w:space="0" w:color="auto"/>
              <w:right w:val="single" w:sz="4" w:space="0" w:color="auto"/>
            </w:tcBorders>
            <w:shd w:val="clear" w:color="000000" w:fill="FFFFFF"/>
            <w:noWrap/>
            <w:vAlign w:val="center"/>
            <w:hideMark/>
          </w:tcPr>
          <w:p w14:paraId="18995DFB"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10.0</w:t>
            </w:r>
          </w:p>
        </w:tc>
        <w:tc>
          <w:tcPr>
            <w:tcW w:w="0" w:type="auto"/>
            <w:tcBorders>
              <w:top w:val="nil"/>
              <w:left w:val="nil"/>
              <w:bottom w:val="single" w:sz="4" w:space="0" w:color="auto"/>
              <w:right w:val="single" w:sz="4" w:space="0" w:color="auto"/>
            </w:tcBorders>
            <w:shd w:val="clear" w:color="000000" w:fill="FFFFFF"/>
            <w:noWrap/>
            <w:vAlign w:val="center"/>
            <w:hideMark/>
          </w:tcPr>
          <w:p w14:paraId="4EB71982"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12.0</w:t>
            </w:r>
          </w:p>
        </w:tc>
        <w:tc>
          <w:tcPr>
            <w:tcW w:w="0" w:type="auto"/>
            <w:tcBorders>
              <w:top w:val="nil"/>
              <w:left w:val="nil"/>
              <w:bottom w:val="single" w:sz="4" w:space="0" w:color="auto"/>
              <w:right w:val="single" w:sz="4" w:space="0" w:color="auto"/>
            </w:tcBorders>
            <w:shd w:val="clear" w:color="000000" w:fill="FFFFFF"/>
            <w:noWrap/>
            <w:vAlign w:val="center"/>
            <w:hideMark/>
          </w:tcPr>
          <w:p w14:paraId="615A7A53"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12.0</w:t>
            </w:r>
          </w:p>
        </w:tc>
        <w:tc>
          <w:tcPr>
            <w:tcW w:w="0" w:type="auto"/>
            <w:tcBorders>
              <w:top w:val="nil"/>
              <w:left w:val="nil"/>
              <w:bottom w:val="single" w:sz="4" w:space="0" w:color="auto"/>
              <w:right w:val="single" w:sz="4" w:space="0" w:color="auto"/>
            </w:tcBorders>
            <w:shd w:val="clear" w:color="000000" w:fill="FFFFFF"/>
            <w:noWrap/>
            <w:vAlign w:val="center"/>
            <w:hideMark/>
          </w:tcPr>
          <w:p w14:paraId="6713A3C8"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14.0</w:t>
            </w:r>
          </w:p>
        </w:tc>
      </w:tr>
      <w:tr w:rsidR="00A6098B" w:rsidRPr="00A6098B" w14:paraId="297C35A8" w14:textId="77777777" w:rsidTr="00A6098B">
        <w:trPr>
          <w:trHeight w:val="34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38191EE"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01 00 </w:t>
            </w:r>
          </w:p>
        </w:tc>
        <w:tc>
          <w:tcPr>
            <w:tcW w:w="0" w:type="auto"/>
            <w:tcBorders>
              <w:top w:val="nil"/>
              <w:left w:val="nil"/>
              <w:bottom w:val="single" w:sz="4" w:space="0" w:color="auto"/>
              <w:right w:val="single" w:sz="4" w:space="0" w:color="auto"/>
            </w:tcBorders>
            <w:shd w:val="clear" w:color="000000" w:fill="FFFFFF"/>
            <w:vAlign w:val="center"/>
            <w:hideMark/>
          </w:tcPr>
          <w:p w14:paraId="7CC84CB8" w14:textId="77777777" w:rsidR="00A6098B" w:rsidRPr="00A6098B" w:rsidRDefault="00A6098B" w:rsidP="00A6098B">
            <w:pPr>
              <w:jc w:val="center"/>
              <w:rPr>
                <w:rFonts w:ascii="Arial CYR" w:hAnsi="Arial CYR" w:cs="Arial CYR"/>
                <w:b/>
                <w:bCs/>
                <w:sz w:val="14"/>
                <w:szCs w:val="14"/>
                <w:lang w:val="en-US" w:eastAsia="en-US"/>
              </w:rPr>
            </w:pPr>
            <w:r w:rsidRPr="00A6098B">
              <w:rPr>
                <w:rFonts w:ascii="Arial CYR" w:hAnsi="Arial CYR" w:cs="Arial CYR"/>
                <w:b/>
                <w:bCs/>
                <w:sz w:val="14"/>
                <w:szCs w:val="14"/>
                <w:lang w:val="en-US" w:eastAsia="en-US"/>
              </w:rPr>
              <w:t xml:space="preserve"> </w:t>
            </w:r>
            <w:r w:rsidRPr="00A6098B">
              <w:rPr>
                <w:rFonts w:ascii="Sylfaen" w:hAnsi="Sylfaen" w:cs="Sylfaen"/>
                <w:b/>
                <w:bCs/>
                <w:sz w:val="14"/>
                <w:szCs w:val="14"/>
                <w:lang w:val="en-US" w:eastAsia="en-US"/>
              </w:rPr>
              <w:t>მმართველობა</w:t>
            </w:r>
            <w:r w:rsidRPr="00A6098B">
              <w:rPr>
                <w:rFonts w:ascii="Arial CYR" w:hAnsi="Arial CYR" w:cs="Arial CYR"/>
                <w:b/>
                <w:bCs/>
                <w:sz w:val="14"/>
                <w:szCs w:val="14"/>
                <w:lang w:val="en-US" w:eastAsia="en-US"/>
              </w:rPr>
              <w:t xml:space="preserve"> </w:t>
            </w:r>
            <w:r w:rsidRPr="00A6098B">
              <w:rPr>
                <w:rFonts w:ascii="Sylfaen" w:hAnsi="Sylfaen" w:cs="Sylfaen"/>
                <w:b/>
                <w:bCs/>
                <w:sz w:val="14"/>
                <w:szCs w:val="14"/>
                <w:lang w:val="en-US" w:eastAsia="en-US"/>
              </w:rPr>
              <w:t>და</w:t>
            </w:r>
            <w:r w:rsidRPr="00A6098B">
              <w:rPr>
                <w:rFonts w:ascii="Arial CYR" w:hAnsi="Arial CYR" w:cs="Arial CYR"/>
                <w:b/>
                <w:bCs/>
                <w:sz w:val="14"/>
                <w:szCs w:val="14"/>
                <w:lang w:val="en-US" w:eastAsia="en-US"/>
              </w:rPr>
              <w:t xml:space="preserve"> </w:t>
            </w:r>
            <w:r w:rsidRPr="00A6098B">
              <w:rPr>
                <w:rFonts w:ascii="Sylfaen" w:hAnsi="Sylfaen" w:cs="Sylfaen"/>
                <w:b/>
                <w:bCs/>
                <w:sz w:val="14"/>
                <w:szCs w:val="14"/>
                <w:lang w:val="en-US" w:eastAsia="en-US"/>
              </w:rPr>
              <w:t>საერთო</w:t>
            </w:r>
            <w:r w:rsidRPr="00A6098B">
              <w:rPr>
                <w:rFonts w:ascii="Arial CYR" w:hAnsi="Arial CYR" w:cs="Arial CYR"/>
                <w:b/>
                <w:bCs/>
                <w:sz w:val="14"/>
                <w:szCs w:val="14"/>
                <w:lang w:val="en-US" w:eastAsia="en-US"/>
              </w:rPr>
              <w:t xml:space="preserve"> </w:t>
            </w:r>
            <w:r w:rsidRPr="00A6098B">
              <w:rPr>
                <w:rFonts w:ascii="Sylfaen" w:hAnsi="Sylfaen" w:cs="Sylfaen"/>
                <w:b/>
                <w:bCs/>
                <w:sz w:val="14"/>
                <w:szCs w:val="14"/>
                <w:lang w:val="en-US" w:eastAsia="en-US"/>
              </w:rPr>
              <w:t>დანიშნულების</w:t>
            </w:r>
            <w:r w:rsidRPr="00A6098B">
              <w:rPr>
                <w:rFonts w:ascii="Arial CYR" w:hAnsi="Arial CYR" w:cs="Arial CYR"/>
                <w:b/>
                <w:bCs/>
                <w:sz w:val="14"/>
                <w:szCs w:val="14"/>
                <w:lang w:val="en-US" w:eastAsia="en-US"/>
              </w:rPr>
              <w:t xml:space="preserve"> </w:t>
            </w:r>
            <w:r w:rsidRPr="00A6098B">
              <w:rPr>
                <w:rFonts w:ascii="Sylfaen" w:hAnsi="Sylfaen" w:cs="Sylfaen"/>
                <w:b/>
                <w:bCs/>
                <w:sz w:val="14"/>
                <w:szCs w:val="14"/>
                <w:lang w:val="en-US" w:eastAsia="en-US"/>
              </w:rPr>
              <w:t>ხარჯები</w:t>
            </w:r>
            <w:r w:rsidRPr="00A6098B">
              <w:rPr>
                <w:rFonts w:ascii="Arial CYR" w:hAnsi="Arial CYR" w:cs="Arial CYR"/>
                <w:b/>
                <w:bCs/>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2B343950" w14:textId="77777777" w:rsidR="00A6098B" w:rsidRPr="00A6098B" w:rsidRDefault="00A6098B" w:rsidP="00A6098B">
            <w:pPr>
              <w:jc w:val="center"/>
              <w:rPr>
                <w:rFonts w:ascii="Arial CYR" w:hAnsi="Arial CYR" w:cs="Arial CYR"/>
                <w:b/>
                <w:bCs/>
                <w:sz w:val="14"/>
                <w:szCs w:val="14"/>
                <w:lang w:val="en-US" w:eastAsia="en-US"/>
              </w:rPr>
            </w:pPr>
            <w:r w:rsidRPr="00A6098B">
              <w:rPr>
                <w:rFonts w:ascii="Arial CYR" w:hAnsi="Arial CYR" w:cs="Arial CYR"/>
                <w:b/>
                <w:bCs/>
                <w:sz w:val="14"/>
                <w:szCs w:val="14"/>
                <w:lang w:val="en-US" w:eastAsia="en-US"/>
              </w:rPr>
              <w:t>3437.2</w:t>
            </w:r>
          </w:p>
        </w:tc>
        <w:tc>
          <w:tcPr>
            <w:tcW w:w="0" w:type="auto"/>
            <w:tcBorders>
              <w:top w:val="nil"/>
              <w:left w:val="nil"/>
              <w:bottom w:val="single" w:sz="4" w:space="0" w:color="auto"/>
              <w:right w:val="single" w:sz="4" w:space="0" w:color="auto"/>
            </w:tcBorders>
            <w:shd w:val="clear" w:color="000000" w:fill="FFFFFF"/>
            <w:vAlign w:val="center"/>
            <w:hideMark/>
          </w:tcPr>
          <w:p w14:paraId="0D877F51" w14:textId="77777777" w:rsidR="00A6098B" w:rsidRPr="00A6098B" w:rsidRDefault="00A6098B" w:rsidP="00A6098B">
            <w:pPr>
              <w:jc w:val="center"/>
              <w:rPr>
                <w:rFonts w:ascii="Arial CYR" w:hAnsi="Arial CYR" w:cs="Arial CYR"/>
                <w:b/>
                <w:bCs/>
                <w:sz w:val="14"/>
                <w:szCs w:val="14"/>
                <w:lang w:val="en-US" w:eastAsia="en-US"/>
              </w:rPr>
            </w:pPr>
            <w:r w:rsidRPr="00A6098B">
              <w:rPr>
                <w:rFonts w:ascii="Arial CYR" w:hAnsi="Arial CYR" w:cs="Arial CYR"/>
                <w:b/>
                <w:bCs/>
                <w:sz w:val="14"/>
                <w:szCs w:val="14"/>
                <w:lang w:val="en-US" w:eastAsia="en-US"/>
              </w:rPr>
              <w:t>4173.2</w:t>
            </w:r>
          </w:p>
        </w:tc>
        <w:tc>
          <w:tcPr>
            <w:tcW w:w="0" w:type="auto"/>
            <w:tcBorders>
              <w:top w:val="nil"/>
              <w:left w:val="nil"/>
              <w:bottom w:val="single" w:sz="4" w:space="0" w:color="auto"/>
              <w:right w:val="single" w:sz="4" w:space="0" w:color="auto"/>
            </w:tcBorders>
            <w:shd w:val="clear" w:color="000000" w:fill="FFFFFF"/>
            <w:vAlign w:val="center"/>
            <w:hideMark/>
          </w:tcPr>
          <w:p w14:paraId="222C0452" w14:textId="77777777" w:rsidR="00A6098B" w:rsidRPr="00A6098B" w:rsidRDefault="00A6098B" w:rsidP="00A6098B">
            <w:pPr>
              <w:jc w:val="center"/>
              <w:rPr>
                <w:rFonts w:ascii="Arial CYR" w:hAnsi="Arial CYR" w:cs="Arial CYR"/>
                <w:b/>
                <w:bCs/>
                <w:sz w:val="14"/>
                <w:szCs w:val="14"/>
                <w:lang w:val="en-US" w:eastAsia="en-US"/>
              </w:rPr>
            </w:pPr>
            <w:r w:rsidRPr="00A6098B">
              <w:rPr>
                <w:rFonts w:ascii="Arial CYR" w:hAnsi="Arial CYR" w:cs="Arial CYR"/>
                <w:b/>
                <w:bCs/>
                <w:sz w:val="14"/>
                <w:szCs w:val="14"/>
                <w:lang w:val="en-US" w:eastAsia="en-US"/>
              </w:rPr>
              <w:t>4589.3</w:t>
            </w:r>
          </w:p>
        </w:tc>
        <w:tc>
          <w:tcPr>
            <w:tcW w:w="0" w:type="auto"/>
            <w:tcBorders>
              <w:top w:val="nil"/>
              <w:left w:val="nil"/>
              <w:bottom w:val="single" w:sz="4" w:space="0" w:color="auto"/>
              <w:right w:val="single" w:sz="4" w:space="0" w:color="auto"/>
            </w:tcBorders>
            <w:shd w:val="clear" w:color="000000" w:fill="FFFFFF"/>
            <w:vAlign w:val="center"/>
            <w:hideMark/>
          </w:tcPr>
          <w:p w14:paraId="0DAE729E" w14:textId="77777777" w:rsidR="00A6098B" w:rsidRPr="00A6098B" w:rsidRDefault="00A6098B" w:rsidP="00A6098B">
            <w:pPr>
              <w:jc w:val="center"/>
              <w:rPr>
                <w:rFonts w:ascii="Arial CYR" w:hAnsi="Arial CYR" w:cs="Arial CYR"/>
                <w:b/>
                <w:bCs/>
                <w:sz w:val="14"/>
                <w:szCs w:val="14"/>
                <w:lang w:val="en-US" w:eastAsia="en-US"/>
              </w:rPr>
            </w:pPr>
            <w:r w:rsidRPr="00A6098B">
              <w:rPr>
                <w:rFonts w:ascii="Arial CYR" w:hAnsi="Arial CYR" w:cs="Arial CYR"/>
                <w:b/>
                <w:bCs/>
                <w:sz w:val="14"/>
                <w:szCs w:val="14"/>
                <w:lang w:val="en-US" w:eastAsia="en-US"/>
              </w:rPr>
              <w:t>4956.0</w:t>
            </w:r>
          </w:p>
        </w:tc>
        <w:tc>
          <w:tcPr>
            <w:tcW w:w="0" w:type="auto"/>
            <w:tcBorders>
              <w:top w:val="nil"/>
              <w:left w:val="nil"/>
              <w:bottom w:val="single" w:sz="4" w:space="0" w:color="auto"/>
              <w:right w:val="single" w:sz="4" w:space="0" w:color="auto"/>
            </w:tcBorders>
            <w:shd w:val="clear" w:color="000000" w:fill="FFFFFF"/>
            <w:vAlign w:val="center"/>
            <w:hideMark/>
          </w:tcPr>
          <w:p w14:paraId="786FCD0B" w14:textId="77777777" w:rsidR="00A6098B" w:rsidRPr="00A6098B" w:rsidRDefault="00A6098B" w:rsidP="00A6098B">
            <w:pPr>
              <w:jc w:val="center"/>
              <w:rPr>
                <w:rFonts w:ascii="Arial CYR" w:hAnsi="Arial CYR" w:cs="Arial CYR"/>
                <w:b/>
                <w:bCs/>
                <w:sz w:val="14"/>
                <w:szCs w:val="14"/>
                <w:lang w:val="en-US" w:eastAsia="en-US"/>
              </w:rPr>
            </w:pPr>
            <w:r w:rsidRPr="00A6098B">
              <w:rPr>
                <w:rFonts w:ascii="Arial CYR" w:hAnsi="Arial CYR" w:cs="Arial CYR"/>
                <w:b/>
                <w:bCs/>
                <w:sz w:val="14"/>
                <w:szCs w:val="14"/>
                <w:lang w:val="en-US" w:eastAsia="en-US"/>
              </w:rPr>
              <w:t>5361.7</w:t>
            </w:r>
          </w:p>
        </w:tc>
        <w:tc>
          <w:tcPr>
            <w:tcW w:w="0" w:type="auto"/>
            <w:tcBorders>
              <w:top w:val="nil"/>
              <w:left w:val="nil"/>
              <w:bottom w:val="single" w:sz="4" w:space="0" w:color="auto"/>
              <w:right w:val="single" w:sz="4" w:space="0" w:color="auto"/>
            </w:tcBorders>
            <w:shd w:val="clear" w:color="000000" w:fill="FFFFFF"/>
            <w:vAlign w:val="center"/>
            <w:hideMark/>
          </w:tcPr>
          <w:p w14:paraId="741A214B" w14:textId="77777777" w:rsidR="00A6098B" w:rsidRPr="00A6098B" w:rsidRDefault="00A6098B" w:rsidP="00A6098B">
            <w:pPr>
              <w:jc w:val="center"/>
              <w:rPr>
                <w:rFonts w:ascii="Arial CYR" w:hAnsi="Arial CYR" w:cs="Arial CYR"/>
                <w:b/>
                <w:bCs/>
                <w:sz w:val="14"/>
                <w:szCs w:val="14"/>
                <w:lang w:val="en-US" w:eastAsia="en-US"/>
              </w:rPr>
            </w:pPr>
            <w:r w:rsidRPr="00A6098B">
              <w:rPr>
                <w:rFonts w:ascii="Arial CYR" w:hAnsi="Arial CYR" w:cs="Arial CYR"/>
                <w:b/>
                <w:bCs/>
                <w:sz w:val="14"/>
                <w:szCs w:val="14"/>
                <w:lang w:val="en-US" w:eastAsia="en-US"/>
              </w:rPr>
              <w:t>5827.0</w:t>
            </w:r>
          </w:p>
        </w:tc>
      </w:tr>
      <w:tr w:rsidR="00A6098B" w:rsidRPr="00A6098B" w14:paraId="4815EE33" w14:textId="77777777" w:rsidTr="00A6098B">
        <w:trPr>
          <w:trHeight w:val="39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D2327CE"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lastRenderedPageBreak/>
              <w:t xml:space="preserve"> 01 01 </w:t>
            </w:r>
          </w:p>
        </w:tc>
        <w:tc>
          <w:tcPr>
            <w:tcW w:w="0" w:type="auto"/>
            <w:tcBorders>
              <w:top w:val="nil"/>
              <w:left w:val="nil"/>
              <w:bottom w:val="single" w:sz="4" w:space="0" w:color="auto"/>
              <w:right w:val="single" w:sz="4" w:space="0" w:color="auto"/>
            </w:tcBorders>
            <w:shd w:val="clear" w:color="000000" w:fill="FFFFFF"/>
            <w:vAlign w:val="center"/>
            <w:hideMark/>
          </w:tcPr>
          <w:p w14:paraId="68BABF08"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საკანონმდებლო</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და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აღმასრულებელი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ხელისუფლების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საქმიანობის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უზრუნველყოფა</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5F3F94C2"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3437.2</w:t>
            </w:r>
          </w:p>
        </w:tc>
        <w:tc>
          <w:tcPr>
            <w:tcW w:w="0" w:type="auto"/>
            <w:tcBorders>
              <w:top w:val="nil"/>
              <w:left w:val="nil"/>
              <w:bottom w:val="single" w:sz="4" w:space="0" w:color="auto"/>
              <w:right w:val="single" w:sz="4" w:space="0" w:color="auto"/>
            </w:tcBorders>
            <w:shd w:val="clear" w:color="000000" w:fill="FFFFFF"/>
            <w:vAlign w:val="center"/>
            <w:hideMark/>
          </w:tcPr>
          <w:p w14:paraId="253AC42C"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4117.0</w:t>
            </w:r>
          </w:p>
        </w:tc>
        <w:tc>
          <w:tcPr>
            <w:tcW w:w="0" w:type="auto"/>
            <w:tcBorders>
              <w:top w:val="nil"/>
              <w:left w:val="nil"/>
              <w:bottom w:val="single" w:sz="4" w:space="0" w:color="auto"/>
              <w:right w:val="single" w:sz="4" w:space="0" w:color="auto"/>
            </w:tcBorders>
            <w:shd w:val="clear" w:color="000000" w:fill="FFFFFF"/>
            <w:vAlign w:val="center"/>
            <w:hideMark/>
          </w:tcPr>
          <w:p w14:paraId="5A84A2D3"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4414.6</w:t>
            </w:r>
          </w:p>
        </w:tc>
        <w:tc>
          <w:tcPr>
            <w:tcW w:w="0" w:type="auto"/>
            <w:tcBorders>
              <w:top w:val="nil"/>
              <w:left w:val="nil"/>
              <w:bottom w:val="single" w:sz="4" w:space="0" w:color="auto"/>
              <w:right w:val="single" w:sz="4" w:space="0" w:color="auto"/>
            </w:tcBorders>
            <w:shd w:val="clear" w:color="000000" w:fill="FFFFFF"/>
            <w:vAlign w:val="center"/>
            <w:hideMark/>
          </w:tcPr>
          <w:p w14:paraId="2D676680"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4804.1</w:t>
            </w:r>
          </w:p>
        </w:tc>
        <w:tc>
          <w:tcPr>
            <w:tcW w:w="0" w:type="auto"/>
            <w:tcBorders>
              <w:top w:val="nil"/>
              <w:left w:val="nil"/>
              <w:bottom w:val="single" w:sz="4" w:space="0" w:color="auto"/>
              <w:right w:val="single" w:sz="4" w:space="0" w:color="auto"/>
            </w:tcBorders>
            <w:shd w:val="clear" w:color="000000" w:fill="FFFFFF"/>
            <w:vAlign w:val="center"/>
            <w:hideMark/>
          </w:tcPr>
          <w:p w14:paraId="72D3FAEA"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5227.9</w:t>
            </w:r>
          </w:p>
        </w:tc>
        <w:tc>
          <w:tcPr>
            <w:tcW w:w="0" w:type="auto"/>
            <w:tcBorders>
              <w:top w:val="nil"/>
              <w:left w:val="nil"/>
              <w:bottom w:val="single" w:sz="4" w:space="0" w:color="auto"/>
              <w:right w:val="single" w:sz="4" w:space="0" w:color="auto"/>
            </w:tcBorders>
            <w:shd w:val="clear" w:color="000000" w:fill="FFFFFF"/>
            <w:vAlign w:val="center"/>
            <w:hideMark/>
          </w:tcPr>
          <w:p w14:paraId="494DC89C"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5681.2</w:t>
            </w:r>
          </w:p>
        </w:tc>
      </w:tr>
      <w:tr w:rsidR="00A6098B" w:rsidRPr="00A6098B" w14:paraId="058FC941" w14:textId="77777777" w:rsidTr="00A6098B">
        <w:trPr>
          <w:trHeight w:val="27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C5FF917"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01 01 01 </w:t>
            </w:r>
          </w:p>
        </w:tc>
        <w:tc>
          <w:tcPr>
            <w:tcW w:w="0" w:type="auto"/>
            <w:tcBorders>
              <w:top w:val="nil"/>
              <w:left w:val="nil"/>
              <w:bottom w:val="single" w:sz="4" w:space="0" w:color="auto"/>
              <w:right w:val="single" w:sz="4" w:space="0" w:color="auto"/>
            </w:tcBorders>
            <w:shd w:val="clear" w:color="000000" w:fill="FFFFFF"/>
            <w:vAlign w:val="center"/>
            <w:hideMark/>
          </w:tcPr>
          <w:p w14:paraId="58E3A3AC"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ონის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მუნიციპალიტეტის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საკრებულო</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300ADFCB"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957.3</w:t>
            </w:r>
          </w:p>
        </w:tc>
        <w:tc>
          <w:tcPr>
            <w:tcW w:w="0" w:type="auto"/>
            <w:tcBorders>
              <w:top w:val="nil"/>
              <w:left w:val="nil"/>
              <w:bottom w:val="single" w:sz="4" w:space="0" w:color="auto"/>
              <w:right w:val="single" w:sz="4" w:space="0" w:color="auto"/>
            </w:tcBorders>
            <w:shd w:val="clear" w:color="000000" w:fill="FFFFFF"/>
            <w:vAlign w:val="center"/>
            <w:hideMark/>
          </w:tcPr>
          <w:p w14:paraId="2C382E36"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1146.5</w:t>
            </w:r>
          </w:p>
        </w:tc>
        <w:tc>
          <w:tcPr>
            <w:tcW w:w="0" w:type="auto"/>
            <w:tcBorders>
              <w:top w:val="nil"/>
              <w:left w:val="nil"/>
              <w:bottom w:val="single" w:sz="4" w:space="0" w:color="auto"/>
              <w:right w:val="single" w:sz="4" w:space="0" w:color="auto"/>
            </w:tcBorders>
            <w:shd w:val="clear" w:color="000000" w:fill="FFFFFF"/>
            <w:noWrap/>
            <w:vAlign w:val="center"/>
            <w:hideMark/>
          </w:tcPr>
          <w:p w14:paraId="0251A1B1"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1241.1</w:t>
            </w:r>
          </w:p>
        </w:tc>
        <w:tc>
          <w:tcPr>
            <w:tcW w:w="0" w:type="auto"/>
            <w:tcBorders>
              <w:top w:val="nil"/>
              <w:left w:val="nil"/>
              <w:bottom w:val="single" w:sz="4" w:space="0" w:color="auto"/>
              <w:right w:val="single" w:sz="4" w:space="0" w:color="auto"/>
            </w:tcBorders>
            <w:shd w:val="clear" w:color="000000" w:fill="FFFFFF"/>
            <w:noWrap/>
            <w:vAlign w:val="center"/>
            <w:hideMark/>
          </w:tcPr>
          <w:p w14:paraId="10B4AF23"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1357.9</w:t>
            </w:r>
          </w:p>
        </w:tc>
        <w:tc>
          <w:tcPr>
            <w:tcW w:w="0" w:type="auto"/>
            <w:tcBorders>
              <w:top w:val="nil"/>
              <w:left w:val="nil"/>
              <w:bottom w:val="single" w:sz="4" w:space="0" w:color="auto"/>
              <w:right w:val="single" w:sz="4" w:space="0" w:color="auto"/>
            </w:tcBorders>
            <w:shd w:val="clear" w:color="000000" w:fill="FFFFFF"/>
            <w:noWrap/>
            <w:vAlign w:val="center"/>
            <w:hideMark/>
          </w:tcPr>
          <w:p w14:paraId="7EAF8F28"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1485.3</w:t>
            </w:r>
          </w:p>
        </w:tc>
        <w:tc>
          <w:tcPr>
            <w:tcW w:w="0" w:type="auto"/>
            <w:tcBorders>
              <w:top w:val="nil"/>
              <w:left w:val="nil"/>
              <w:bottom w:val="single" w:sz="4" w:space="0" w:color="auto"/>
              <w:right w:val="single" w:sz="4" w:space="0" w:color="auto"/>
            </w:tcBorders>
            <w:shd w:val="clear" w:color="000000" w:fill="FFFFFF"/>
            <w:noWrap/>
            <w:vAlign w:val="center"/>
            <w:hideMark/>
          </w:tcPr>
          <w:p w14:paraId="3013E047"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1625.5</w:t>
            </w:r>
          </w:p>
        </w:tc>
      </w:tr>
      <w:tr w:rsidR="00A6098B" w:rsidRPr="00A6098B" w14:paraId="60840F66" w14:textId="77777777" w:rsidTr="00A6098B">
        <w:trPr>
          <w:trHeight w:val="27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82884B2"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01 01 02 </w:t>
            </w:r>
          </w:p>
        </w:tc>
        <w:tc>
          <w:tcPr>
            <w:tcW w:w="0" w:type="auto"/>
            <w:tcBorders>
              <w:top w:val="nil"/>
              <w:left w:val="nil"/>
              <w:bottom w:val="single" w:sz="4" w:space="0" w:color="auto"/>
              <w:right w:val="single" w:sz="4" w:space="0" w:color="auto"/>
            </w:tcBorders>
            <w:shd w:val="clear" w:color="000000" w:fill="FFFFFF"/>
            <w:vAlign w:val="center"/>
            <w:hideMark/>
          </w:tcPr>
          <w:p w14:paraId="4577A8CF"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ონის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მუნიციპალიტეტის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მერია</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1A93E8B0"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2368.0</w:t>
            </w:r>
          </w:p>
        </w:tc>
        <w:tc>
          <w:tcPr>
            <w:tcW w:w="0" w:type="auto"/>
            <w:tcBorders>
              <w:top w:val="nil"/>
              <w:left w:val="nil"/>
              <w:bottom w:val="single" w:sz="4" w:space="0" w:color="auto"/>
              <w:right w:val="single" w:sz="4" w:space="0" w:color="auto"/>
            </w:tcBorders>
            <w:shd w:val="clear" w:color="000000" w:fill="FFFFFF"/>
            <w:vAlign w:val="center"/>
            <w:hideMark/>
          </w:tcPr>
          <w:p w14:paraId="37527976"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2970.5</w:t>
            </w:r>
          </w:p>
        </w:tc>
        <w:tc>
          <w:tcPr>
            <w:tcW w:w="0" w:type="auto"/>
            <w:tcBorders>
              <w:top w:val="nil"/>
              <w:left w:val="nil"/>
              <w:bottom w:val="single" w:sz="4" w:space="0" w:color="auto"/>
              <w:right w:val="single" w:sz="4" w:space="0" w:color="auto"/>
            </w:tcBorders>
            <w:shd w:val="clear" w:color="000000" w:fill="FFFFFF"/>
            <w:noWrap/>
            <w:vAlign w:val="center"/>
            <w:hideMark/>
          </w:tcPr>
          <w:p w14:paraId="720A6F51"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3173.5</w:t>
            </w:r>
          </w:p>
        </w:tc>
        <w:tc>
          <w:tcPr>
            <w:tcW w:w="0" w:type="auto"/>
            <w:tcBorders>
              <w:top w:val="nil"/>
              <w:left w:val="nil"/>
              <w:bottom w:val="single" w:sz="4" w:space="0" w:color="auto"/>
              <w:right w:val="single" w:sz="4" w:space="0" w:color="auto"/>
            </w:tcBorders>
            <w:shd w:val="clear" w:color="000000" w:fill="FFFFFF"/>
            <w:noWrap/>
            <w:vAlign w:val="center"/>
            <w:hideMark/>
          </w:tcPr>
          <w:p w14:paraId="155D7342"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3446.2</w:t>
            </w:r>
          </w:p>
        </w:tc>
        <w:tc>
          <w:tcPr>
            <w:tcW w:w="0" w:type="auto"/>
            <w:tcBorders>
              <w:top w:val="nil"/>
              <w:left w:val="nil"/>
              <w:bottom w:val="single" w:sz="4" w:space="0" w:color="auto"/>
              <w:right w:val="single" w:sz="4" w:space="0" w:color="auto"/>
            </w:tcBorders>
            <w:shd w:val="clear" w:color="000000" w:fill="FFFFFF"/>
            <w:noWrap/>
            <w:vAlign w:val="center"/>
            <w:hideMark/>
          </w:tcPr>
          <w:p w14:paraId="3D1B7621"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3742.6</w:t>
            </w:r>
          </w:p>
        </w:tc>
        <w:tc>
          <w:tcPr>
            <w:tcW w:w="0" w:type="auto"/>
            <w:tcBorders>
              <w:top w:val="nil"/>
              <w:left w:val="nil"/>
              <w:bottom w:val="single" w:sz="4" w:space="0" w:color="auto"/>
              <w:right w:val="single" w:sz="4" w:space="0" w:color="auto"/>
            </w:tcBorders>
            <w:shd w:val="clear" w:color="000000" w:fill="FFFFFF"/>
            <w:noWrap/>
            <w:vAlign w:val="center"/>
            <w:hideMark/>
          </w:tcPr>
          <w:p w14:paraId="618FB0F2"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4055.8</w:t>
            </w:r>
          </w:p>
        </w:tc>
      </w:tr>
      <w:tr w:rsidR="00A6098B" w:rsidRPr="00A6098B" w14:paraId="2CB23660" w14:textId="77777777" w:rsidTr="00A6098B">
        <w:trPr>
          <w:trHeight w:val="27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54FB3F1"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01 01 03 </w:t>
            </w:r>
          </w:p>
        </w:tc>
        <w:tc>
          <w:tcPr>
            <w:tcW w:w="0" w:type="auto"/>
            <w:tcBorders>
              <w:top w:val="nil"/>
              <w:left w:val="nil"/>
              <w:bottom w:val="single" w:sz="4" w:space="0" w:color="auto"/>
              <w:right w:val="single" w:sz="4" w:space="0" w:color="auto"/>
            </w:tcBorders>
            <w:shd w:val="clear" w:color="000000" w:fill="FFFFFF"/>
            <w:vAlign w:val="center"/>
            <w:hideMark/>
          </w:tcPr>
          <w:p w14:paraId="1DB6F002"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სამხედრო</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აღრიცხვისა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და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გაწვევის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სამსახური</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0E222CD5"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111.9</w:t>
            </w:r>
          </w:p>
        </w:tc>
        <w:tc>
          <w:tcPr>
            <w:tcW w:w="0" w:type="auto"/>
            <w:tcBorders>
              <w:top w:val="nil"/>
              <w:left w:val="nil"/>
              <w:bottom w:val="single" w:sz="4" w:space="0" w:color="auto"/>
              <w:right w:val="single" w:sz="4" w:space="0" w:color="auto"/>
            </w:tcBorders>
            <w:shd w:val="clear" w:color="000000" w:fill="FFFFFF"/>
            <w:vAlign w:val="center"/>
            <w:hideMark/>
          </w:tcPr>
          <w:p w14:paraId="501EB262"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0.0</w:t>
            </w:r>
          </w:p>
        </w:tc>
        <w:tc>
          <w:tcPr>
            <w:tcW w:w="0" w:type="auto"/>
            <w:tcBorders>
              <w:top w:val="nil"/>
              <w:left w:val="nil"/>
              <w:bottom w:val="single" w:sz="4" w:space="0" w:color="auto"/>
              <w:right w:val="single" w:sz="4" w:space="0" w:color="auto"/>
            </w:tcBorders>
            <w:shd w:val="clear" w:color="000000" w:fill="FFFFFF"/>
            <w:noWrap/>
            <w:vAlign w:val="center"/>
            <w:hideMark/>
          </w:tcPr>
          <w:p w14:paraId="44AE2C9F"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0.0</w:t>
            </w:r>
          </w:p>
        </w:tc>
        <w:tc>
          <w:tcPr>
            <w:tcW w:w="0" w:type="auto"/>
            <w:tcBorders>
              <w:top w:val="nil"/>
              <w:left w:val="nil"/>
              <w:bottom w:val="single" w:sz="4" w:space="0" w:color="auto"/>
              <w:right w:val="single" w:sz="4" w:space="0" w:color="auto"/>
            </w:tcBorders>
            <w:shd w:val="clear" w:color="000000" w:fill="FFFFFF"/>
            <w:noWrap/>
            <w:vAlign w:val="center"/>
            <w:hideMark/>
          </w:tcPr>
          <w:p w14:paraId="68F2B37D"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0.0</w:t>
            </w:r>
          </w:p>
        </w:tc>
        <w:tc>
          <w:tcPr>
            <w:tcW w:w="0" w:type="auto"/>
            <w:tcBorders>
              <w:top w:val="nil"/>
              <w:left w:val="nil"/>
              <w:bottom w:val="single" w:sz="4" w:space="0" w:color="auto"/>
              <w:right w:val="single" w:sz="4" w:space="0" w:color="auto"/>
            </w:tcBorders>
            <w:shd w:val="clear" w:color="000000" w:fill="FFFFFF"/>
            <w:noWrap/>
            <w:vAlign w:val="center"/>
            <w:hideMark/>
          </w:tcPr>
          <w:p w14:paraId="41DCB98C"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0.0</w:t>
            </w:r>
          </w:p>
        </w:tc>
        <w:tc>
          <w:tcPr>
            <w:tcW w:w="0" w:type="auto"/>
            <w:tcBorders>
              <w:top w:val="nil"/>
              <w:left w:val="nil"/>
              <w:bottom w:val="single" w:sz="4" w:space="0" w:color="auto"/>
              <w:right w:val="single" w:sz="4" w:space="0" w:color="auto"/>
            </w:tcBorders>
            <w:shd w:val="clear" w:color="000000" w:fill="FFFFFF"/>
            <w:noWrap/>
            <w:vAlign w:val="center"/>
            <w:hideMark/>
          </w:tcPr>
          <w:p w14:paraId="4BC7025B"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0.0</w:t>
            </w:r>
          </w:p>
        </w:tc>
      </w:tr>
      <w:tr w:rsidR="00A6098B" w:rsidRPr="00A6098B" w14:paraId="1BF25AFF" w14:textId="77777777" w:rsidTr="00A6098B">
        <w:trPr>
          <w:trHeight w:val="27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BDCC822"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01 02 </w:t>
            </w:r>
          </w:p>
        </w:tc>
        <w:tc>
          <w:tcPr>
            <w:tcW w:w="0" w:type="auto"/>
            <w:tcBorders>
              <w:top w:val="nil"/>
              <w:left w:val="nil"/>
              <w:bottom w:val="single" w:sz="4" w:space="0" w:color="auto"/>
              <w:right w:val="single" w:sz="4" w:space="0" w:color="auto"/>
            </w:tcBorders>
            <w:shd w:val="clear" w:color="000000" w:fill="FFFFFF"/>
            <w:vAlign w:val="center"/>
            <w:hideMark/>
          </w:tcPr>
          <w:p w14:paraId="6FF69039"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საერთო</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დანიშნულების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ხარჯები</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6107CCAC"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343C6F8"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56.3</w:t>
            </w:r>
          </w:p>
        </w:tc>
        <w:tc>
          <w:tcPr>
            <w:tcW w:w="0" w:type="auto"/>
            <w:tcBorders>
              <w:top w:val="nil"/>
              <w:left w:val="nil"/>
              <w:bottom w:val="single" w:sz="4" w:space="0" w:color="auto"/>
              <w:right w:val="single" w:sz="4" w:space="0" w:color="auto"/>
            </w:tcBorders>
            <w:shd w:val="clear" w:color="000000" w:fill="FFFFFF"/>
            <w:vAlign w:val="center"/>
            <w:hideMark/>
          </w:tcPr>
          <w:p w14:paraId="5A34BB75"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174.7</w:t>
            </w:r>
          </w:p>
        </w:tc>
        <w:tc>
          <w:tcPr>
            <w:tcW w:w="0" w:type="auto"/>
            <w:tcBorders>
              <w:top w:val="nil"/>
              <w:left w:val="nil"/>
              <w:bottom w:val="single" w:sz="4" w:space="0" w:color="auto"/>
              <w:right w:val="single" w:sz="4" w:space="0" w:color="auto"/>
            </w:tcBorders>
            <w:shd w:val="clear" w:color="000000" w:fill="FFFFFF"/>
            <w:vAlign w:val="center"/>
            <w:hideMark/>
          </w:tcPr>
          <w:p w14:paraId="34086D85"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151.9</w:t>
            </w:r>
          </w:p>
        </w:tc>
        <w:tc>
          <w:tcPr>
            <w:tcW w:w="0" w:type="auto"/>
            <w:tcBorders>
              <w:top w:val="nil"/>
              <w:left w:val="nil"/>
              <w:bottom w:val="single" w:sz="4" w:space="0" w:color="auto"/>
              <w:right w:val="single" w:sz="4" w:space="0" w:color="auto"/>
            </w:tcBorders>
            <w:shd w:val="clear" w:color="000000" w:fill="FFFFFF"/>
            <w:vAlign w:val="center"/>
            <w:hideMark/>
          </w:tcPr>
          <w:p w14:paraId="425E5504"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133.8</w:t>
            </w:r>
          </w:p>
        </w:tc>
        <w:tc>
          <w:tcPr>
            <w:tcW w:w="0" w:type="auto"/>
            <w:tcBorders>
              <w:top w:val="nil"/>
              <w:left w:val="nil"/>
              <w:bottom w:val="single" w:sz="4" w:space="0" w:color="auto"/>
              <w:right w:val="single" w:sz="4" w:space="0" w:color="auto"/>
            </w:tcBorders>
            <w:shd w:val="clear" w:color="000000" w:fill="FFFFFF"/>
            <w:vAlign w:val="center"/>
            <w:hideMark/>
          </w:tcPr>
          <w:p w14:paraId="37F06228"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145.8</w:t>
            </w:r>
          </w:p>
        </w:tc>
      </w:tr>
      <w:tr w:rsidR="00A6098B" w:rsidRPr="00A6098B" w14:paraId="727D4391" w14:textId="77777777" w:rsidTr="00A6098B">
        <w:trPr>
          <w:trHeight w:val="27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B99A089"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01 02 01  </w:t>
            </w:r>
          </w:p>
        </w:tc>
        <w:tc>
          <w:tcPr>
            <w:tcW w:w="0" w:type="auto"/>
            <w:tcBorders>
              <w:top w:val="nil"/>
              <w:left w:val="nil"/>
              <w:bottom w:val="single" w:sz="4" w:space="0" w:color="auto"/>
              <w:right w:val="single" w:sz="4" w:space="0" w:color="auto"/>
            </w:tcBorders>
            <w:shd w:val="clear" w:color="000000" w:fill="FFFFFF"/>
            <w:vAlign w:val="center"/>
            <w:hideMark/>
          </w:tcPr>
          <w:p w14:paraId="0FB06E94"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სარეზერვო</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ფონდი</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E8EF030"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CA16C21"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49.3</w:t>
            </w:r>
          </w:p>
        </w:tc>
        <w:tc>
          <w:tcPr>
            <w:tcW w:w="0" w:type="auto"/>
            <w:tcBorders>
              <w:top w:val="nil"/>
              <w:left w:val="nil"/>
              <w:bottom w:val="single" w:sz="4" w:space="0" w:color="auto"/>
              <w:right w:val="single" w:sz="4" w:space="0" w:color="auto"/>
            </w:tcBorders>
            <w:shd w:val="clear" w:color="000000" w:fill="FFFFFF"/>
            <w:noWrap/>
            <w:vAlign w:val="center"/>
            <w:hideMark/>
          </w:tcPr>
          <w:p w14:paraId="67BE1038"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100.0</w:t>
            </w:r>
          </w:p>
        </w:tc>
        <w:tc>
          <w:tcPr>
            <w:tcW w:w="0" w:type="auto"/>
            <w:tcBorders>
              <w:top w:val="nil"/>
              <w:left w:val="nil"/>
              <w:bottom w:val="single" w:sz="4" w:space="0" w:color="auto"/>
              <w:right w:val="single" w:sz="4" w:space="0" w:color="auto"/>
            </w:tcBorders>
            <w:shd w:val="clear" w:color="000000" w:fill="FFFFFF"/>
            <w:noWrap/>
            <w:vAlign w:val="center"/>
            <w:hideMark/>
          </w:tcPr>
          <w:p w14:paraId="01811335"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110.0</w:t>
            </w:r>
          </w:p>
        </w:tc>
        <w:tc>
          <w:tcPr>
            <w:tcW w:w="0" w:type="auto"/>
            <w:tcBorders>
              <w:top w:val="nil"/>
              <w:left w:val="nil"/>
              <w:bottom w:val="single" w:sz="4" w:space="0" w:color="auto"/>
              <w:right w:val="single" w:sz="4" w:space="0" w:color="auto"/>
            </w:tcBorders>
            <w:shd w:val="clear" w:color="000000" w:fill="FFFFFF"/>
            <w:noWrap/>
            <w:vAlign w:val="center"/>
            <w:hideMark/>
          </w:tcPr>
          <w:p w14:paraId="4FCA8A15"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120.0</w:t>
            </w:r>
          </w:p>
        </w:tc>
        <w:tc>
          <w:tcPr>
            <w:tcW w:w="0" w:type="auto"/>
            <w:tcBorders>
              <w:top w:val="nil"/>
              <w:left w:val="nil"/>
              <w:bottom w:val="single" w:sz="4" w:space="0" w:color="auto"/>
              <w:right w:val="single" w:sz="4" w:space="0" w:color="auto"/>
            </w:tcBorders>
            <w:shd w:val="clear" w:color="000000" w:fill="FFFFFF"/>
            <w:noWrap/>
            <w:vAlign w:val="center"/>
            <w:hideMark/>
          </w:tcPr>
          <w:p w14:paraId="28201974"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130.0</w:t>
            </w:r>
          </w:p>
        </w:tc>
      </w:tr>
      <w:tr w:rsidR="00A6098B" w:rsidRPr="00A6098B" w14:paraId="6731C15A" w14:textId="77777777" w:rsidTr="00A6098B">
        <w:trPr>
          <w:trHeight w:val="58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A95F601"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01 02 02 </w:t>
            </w:r>
          </w:p>
        </w:tc>
        <w:tc>
          <w:tcPr>
            <w:tcW w:w="0" w:type="auto"/>
            <w:tcBorders>
              <w:top w:val="nil"/>
              <w:left w:val="nil"/>
              <w:bottom w:val="single" w:sz="4" w:space="0" w:color="auto"/>
              <w:right w:val="single" w:sz="4" w:space="0" w:color="auto"/>
            </w:tcBorders>
            <w:shd w:val="clear" w:color="000000" w:fill="FFFFFF"/>
            <w:vAlign w:val="center"/>
            <w:hideMark/>
          </w:tcPr>
          <w:p w14:paraId="760B6697"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წინა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წლებში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წარმოქმნილი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ვალდებულებების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დაფარვა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და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სასამართლოს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გადაწყვეტილებების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აღსრულების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ფინანსური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უზრუნველყოფა</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2E6BB414"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4E83B9A"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0.0</w:t>
            </w:r>
          </w:p>
        </w:tc>
        <w:tc>
          <w:tcPr>
            <w:tcW w:w="0" w:type="auto"/>
            <w:tcBorders>
              <w:top w:val="nil"/>
              <w:left w:val="nil"/>
              <w:bottom w:val="single" w:sz="4" w:space="0" w:color="auto"/>
              <w:right w:val="single" w:sz="4" w:space="0" w:color="auto"/>
            </w:tcBorders>
            <w:shd w:val="clear" w:color="000000" w:fill="FFFFFF"/>
            <w:noWrap/>
            <w:vAlign w:val="center"/>
            <w:hideMark/>
          </w:tcPr>
          <w:p w14:paraId="0C438912"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62.0</w:t>
            </w:r>
          </w:p>
        </w:tc>
        <w:tc>
          <w:tcPr>
            <w:tcW w:w="0" w:type="auto"/>
            <w:tcBorders>
              <w:top w:val="nil"/>
              <w:left w:val="nil"/>
              <w:bottom w:val="single" w:sz="4" w:space="0" w:color="auto"/>
              <w:right w:val="single" w:sz="4" w:space="0" w:color="auto"/>
            </w:tcBorders>
            <w:shd w:val="clear" w:color="000000" w:fill="FFFFFF"/>
            <w:noWrap/>
            <w:vAlign w:val="center"/>
            <w:hideMark/>
          </w:tcPr>
          <w:p w14:paraId="15EE306A"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29.1</w:t>
            </w:r>
          </w:p>
        </w:tc>
        <w:tc>
          <w:tcPr>
            <w:tcW w:w="0" w:type="auto"/>
            <w:tcBorders>
              <w:top w:val="nil"/>
              <w:left w:val="nil"/>
              <w:bottom w:val="single" w:sz="4" w:space="0" w:color="auto"/>
              <w:right w:val="single" w:sz="4" w:space="0" w:color="auto"/>
            </w:tcBorders>
            <w:shd w:val="clear" w:color="000000" w:fill="FFFFFF"/>
            <w:noWrap/>
            <w:vAlign w:val="center"/>
            <w:hideMark/>
          </w:tcPr>
          <w:p w14:paraId="6DC400D0"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0.0</w:t>
            </w:r>
          </w:p>
        </w:tc>
        <w:tc>
          <w:tcPr>
            <w:tcW w:w="0" w:type="auto"/>
            <w:tcBorders>
              <w:top w:val="nil"/>
              <w:left w:val="nil"/>
              <w:bottom w:val="single" w:sz="4" w:space="0" w:color="auto"/>
              <w:right w:val="single" w:sz="4" w:space="0" w:color="auto"/>
            </w:tcBorders>
            <w:shd w:val="clear" w:color="000000" w:fill="FFFFFF"/>
            <w:noWrap/>
            <w:vAlign w:val="center"/>
            <w:hideMark/>
          </w:tcPr>
          <w:p w14:paraId="13600F25"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0.0</w:t>
            </w:r>
          </w:p>
        </w:tc>
      </w:tr>
      <w:tr w:rsidR="00A6098B" w:rsidRPr="00A6098B" w14:paraId="61E00573" w14:textId="77777777" w:rsidTr="00A6098B">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AD37B66"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01 02 03 </w:t>
            </w:r>
          </w:p>
        </w:tc>
        <w:tc>
          <w:tcPr>
            <w:tcW w:w="0" w:type="auto"/>
            <w:tcBorders>
              <w:top w:val="nil"/>
              <w:left w:val="nil"/>
              <w:bottom w:val="single" w:sz="4" w:space="0" w:color="auto"/>
              <w:right w:val="single" w:sz="4" w:space="0" w:color="auto"/>
            </w:tcBorders>
            <w:shd w:val="clear" w:color="000000" w:fill="FFFFFF"/>
            <w:vAlign w:val="center"/>
            <w:hideMark/>
          </w:tcPr>
          <w:p w14:paraId="1E31F2DD"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ასოცირებული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საწევრო</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გადასახადი</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D3ED708"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5.4</w:t>
            </w:r>
          </w:p>
        </w:tc>
        <w:tc>
          <w:tcPr>
            <w:tcW w:w="0" w:type="auto"/>
            <w:tcBorders>
              <w:top w:val="nil"/>
              <w:left w:val="nil"/>
              <w:bottom w:val="single" w:sz="4" w:space="0" w:color="auto"/>
              <w:right w:val="single" w:sz="4" w:space="0" w:color="auto"/>
            </w:tcBorders>
            <w:shd w:val="clear" w:color="000000" w:fill="FFFFFF"/>
            <w:vAlign w:val="center"/>
            <w:hideMark/>
          </w:tcPr>
          <w:p w14:paraId="6ECC4A6F"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5.7</w:t>
            </w:r>
          </w:p>
        </w:tc>
        <w:tc>
          <w:tcPr>
            <w:tcW w:w="0" w:type="auto"/>
            <w:tcBorders>
              <w:top w:val="nil"/>
              <w:left w:val="nil"/>
              <w:bottom w:val="single" w:sz="4" w:space="0" w:color="auto"/>
              <w:right w:val="single" w:sz="4" w:space="0" w:color="auto"/>
            </w:tcBorders>
            <w:shd w:val="clear" w:color="000000" w:fill="FFFFFF"/>
            <w:noWrap/>
            <w:vAlign w:val="center"/>
            <w:hideMark/>
          </w:tcPr>
          <w:p w14:paraId="2E508055"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5.7</w:t>
            </w:r>
          </w:p>
        </w:tc>
        <w:tc>
          <w:tcPr>
            <w:tcW w:w="0" w:type="auto"/>
            <w:tcBorders>
              <w:top w:val="nil"/>
              <w:left w:val="nil"/>
              <w:bottom w:val="single" w:sz="4" w:space="0" w:color="auto"/>
              <w:right w:val="single" w:sz="4" w:space="0" w:color="auto"/>
            </w:tcBorders>
            <w:shd w:val="clear" w:color="000000" w:fill="FFFFFF"/>
            <w:noWrap/>
            <w:vAlign w:val="center"/>
            <w:hideMark/>
          </w:tcPr>
          <w:p w14:paraId="61580808"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5.8</w:t>
            </w:r>
          </w:p>
        </w:tc>
        <w:tc>
          <w:tcPr>
            <w:tcW w:w="0" w:type="auto"/>
            <w:tcBorders>
              <w:top w:val="nil"/>
              <w:left w:val="nil"/>
              <w:bottom w:val="single" w:sz="4" w:space="0" w:color="auto"/>
              <w:right w:val="single" w:sz="4" w:space="0" w:color="auto"/>
            </w:tcBorders>
            <w:shd w:val="clear" w:color="000000" w:fill="FFFFFF"/>
            <w:noWrap/>
            <w:vAlign w:val="center"/>
            <w:hideMark/>
          </w:tcPr>
          <w:p w14:paraId="0938FBDE"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5.8</w:t>
            </w:r>
          </w:p>
        </w:tc>
        <w:tc>
          <w:tcPr>
            <w:tcW w:w="0" w:type="auto"/>
            <w:tcBorders>
              <w:top w:val="nil"/>
              <w:left w:val="nil"/>
              <w:bottom w:val="single" w:sz="4" w:space="0" w:color="auto"/>
              <w:right w:val="single" w:sz="4" w:space="0" w:color="auto"/>
            </w:tcBorders>
            <w:shd w:val="clear" w:color="000000" w:fill="FFFFFF"/>
            <w:noWrap/>
            <w:vAlign w:val="center"/>
            <w:hideMark/>
          </w:tcPr>
          <w:p w14:paraId="6A2328C5"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5.8</w:t>
            </w:r>
          </w:p>
        </w:tc>
      </w:tr>
      <w:tr w:rsidR="00A6098B" w:rsidRPr="00A6098B" w14:paraId="3E549935" w14:textId="77777777" w:rsidTr="00A6098B">
        <w:trPr>
          <w:trHeight w:val="39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A3DFE97"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01 02 04 </w:t>
            </w:r>
          </w:p>
        </w:tc>
        <w:tc>
          <w:tcPr>
            <w:tcW w:w="0" w:type="auto"/>
            <w:tcBorders>
              <w:top w:val="nil"/>
              <w:left w:val="nil"/>
              <w:bottom w:val="single" w:sz="4" w:space="0" w:color="auto"/>
              <w:right w:val="single" w:sz="4" w:space="0" w:color="auto"/>
            </w:tcBorders>
            <w:shd w:val="clear" w:color="000000" w:fill="FFFFFF"/>
            <w:vAlign w:val="center"/>
            <w:hideMark/>
          </w:tcPr>
          <w:p w14:paraId="675CE3AF"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ადგილობრივი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თვითმმართველობის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განხორციელებაში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მოქალაქეთა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მონაწილეობის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მხარდაჭერა</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197A1F0"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12C6D92"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7.0</w:t>
            </w:r>
          </w:p>
        </w:tc>
        <w:tc>
          <w:tcPr>
            <w:tcW w:w="0" w:type="auto"/>
            <w:tcBorders>
              <w:top w:val="nil"/>
              <w:left w:val="nil"/>
              <w:bottom w:val="single" w:sz="4" w:space="0" w:color="auto"/>
              <w:right w:val="single" w:sz="4" w:space="0" w:color="auto"/>
            </w:tcBorders>
            <w:shd w:val="clear" w:color="000000" w:fill="FFFFFF"/>
            <w:noWrap/>
            <w:vAlign w:val="center"/>
            <w:hideMark/>
          </w:tcPr>
          <w:p w14:paraId="00745DC6"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7.0</w:t>
            </w:r>
          </w:p>
        </w:tc>
        <w:tc>
          <w:tcPr>
            <w:tcW w:w="0" w:type="auto"/>
            <w:tcBorders>
              <w:top w:val="nil"/>
              <w:left w:val="nil"/>
              <w:bottom w:val="single" w:sz="4" w:space="0" w:color="auto"/>
              <w:right w:val="single" w:sz="4" w:space="0" w:color="auto"/>
            </w:tcBorders>
            <w:shd w:val="clear" w:color="000000" w:fill="FFFFFF"/>
            <w:noWrap/>
            <w:vAlign w:val="center"/>
            <w:hideMark/>
          </w:tcPr>
          <w:p w14:paraId="0B3E1F58"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7.0</w:t>
            </w:r>
          </w:p>
        </w:tc>
        <w:tc>
          <w:tcPr>
            <w:tcW w:w="0" w:type="auto"/>
            <w:tcBorders>
              <w:top w:val="nil"/>
              <w:left w:val="nil"/>
              <w:bottom w:val="single" w:sz="4" w:space="0" w:color="auto"/>
              <w:right w:val="single" w:sz="4" w:space="0" w:color="auto"/>
            </w:tcBorders>
            <w:shd w:val="clear" w:color="000000" w:fill="FFFFFF"/>
            <w:noWrap/>
            <w:vAlign w:val="center"/>
            <w:hideMark/>
          </w:tcPr>
          <w:p w14:paraId="69451F1A"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8.0</w:t>
            </w:r>
          </w:p>
        </w:tc>
        <w:tc>
          <w:tcPr>
            <w:tcW w:w="0" w:type="auto"/>
            <w:tcBorders>
              <w:top w:val="nil"/>
              <w:left w:val="nil"/>
              <w:bottom w:val="single" w:sz="4" w:space="0" w:color="auto"/>
              <w:right w:val="single" w:sz="4" w:space="0" w:color="auto"/>
            </w:tcBorders>
            <w:shd w:val="clear" w:color="000000" w:fill="FFFFFF"/>
            <w:noWrap/>
            <w:vAlign w:val="center"/>
            <w:hideMark/>
          </w:tcPr>
          <w:p w14:paraId="1BC70D44"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10.0</w:t>
            </w:r>
          </w:p>
        </w:tc>
      </w:tr>
    </w:tbl>
    <w:p w14:paraId="70A2E4D5" w14:textId="5031DCA5" w:rsidR="001D285D" w:rsidRPr="00F12802" w:rsidRDefault="001D285D" w:rsidP="00E7448E">
      <w:pPr>
        <w:autoSpaceDE w:val="0"/>
        <w:autoSpaceDN w:val="0"/>
        <w:adjustRightInd w:val="0"/>
        <w:jc w:val="both"/>
        <w:rPr>
          <w:rFonts w:ascii="Sylfaen" w:hAnsi="Sylfaen" w:cs="Sylfaen"/>
          <w:sz w:val="20"/>
          <w:szCs w:val="20"/>
          <w:lang w:val="ka-GE"/>
        </w:rPr>
      </w:pPr>
    </w:p>
    <w:p w14:paraId="03B58DE8" w14:textId="77777777" w:rsidR="00794630" w:rsidRPr="00F12802" w:rsidRDefault="00794630" w:rsidP="00620206">
      <w:pPr>
        <w:pStyle w:val="Heading2"/>
        <w:ind w:firstLine="540"/>
        <w:rPr>
          <w:rFonts w:ascii="Sylfaen" w:hAnsi="Sylfaen" w:cs="Sylfaen"/>
          <w:b/>
          <w:bCs/>
          <w:color w:val="000000" w:themeColor="text1"/>
          <w:sz w:val="22"/>
          <w:szCs w:val="22"/>
          <w:lang w:val="ka-GE" w:eastAsia="x-none"/>
        </w:rPr>
      </w:pPr>
      <w:bookmarkStart w:id="44" w:name="_Toc182390697"/>
      <w:r w:rsidRPr="00F12802">
        <w:rPr>
          <w:rFonts w:ascii="Sylfaen" w:hAnsi="Sylfaen" w:cs="Sylfaen"/>
          <w:b/>
          <w:bCs/>
          <w:color w:val="000000" w:themeColor="text1"/>
          <w:sz w:val="22"/>
          <w:szCs w:val="22"/>
          <w:lang w:val="ka-GE" w:eastAsia="x-none"/>
        </w:rPr>
        <w:t>ინფრასტრუქტურის განვ</w:t>
      </w:r>
      <w:r w:rsidR="00620206">
        <w:rPr>
          <w:rFonts w:ascii="Sylfaen" w:hAnsi="Sylfaen" w:cs="Sylfaen"/>
          <w:b/>
          <w:bCs/>
          <w:color w:val="000000" w:themeColor="text1"/>
          <w:sz w:val="22"/>
          <w:szCs w:val="22"/>
          <w:lang w:val="ka-GE" w:eastAsia="x-none"/>
        </w:rPr>
        <w:t>ი</w:t>
      </w:r>
      <w:r w:rsidRPr="00F12802">
        <w:rPr>
          <w:rFonts w:ascii="Sylfaen" w:hAnsi="Sylfaen" w:cs="Sylfaen"/>
          <w:b/>
          <w:bCs/>
          <w:color w:val="000000" w:themeColor="text1"/>
          <w:sz w:val="22"/>
          <w:szCs w:val="22"/>
          <w:lang w:val="ka-GE" w:eastAsia="x-none"/>
        </w:rPr>
        <w:t>თარება</w:t>
      </w:r>
      <w:bookmarkEnd w:id="44"/>
    </w:p>
    <w:p w14:paraId="6711BA0C" w14:textId="77777777" w:rsidR="00226B76" w:rsidRPr="00F12802" w:rsidRDefault="00226B76" w:rsidP="00226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jc w:val="both"/>
        <w:rPr>
          <w:rFonts w:ascii="Sylfaen" w:hAnsi="Sylfaen" w:cs="Sylfaen"/>
          <w:b/>
          <w:bCs/>
          <w:color w:val="000000" w:themeColor="text1"/>
          <w:sz w:val="20"/>
          <w:szCs w:val="20"/>
          <w:lang w:val="ka-GE" w:eastAsia="x-none"/>
        </w:rPr>
      </w:pPr>
    </w:p>
    <w:p w14:paraId="2E1B441D" w14:textId="1F514F8F" w:rsidR="00794630" w:rsidRDefault="00794630" w:rsidP="00620206">
      <w:pPr>
        <w:autoSpaceDE w:val="0"/>
        <w:autoSpaceDN w:val="0"/>
        <w:adjustRightInd w:val="0"/>
        <w:ind w:firstLine="540"/>
        <w:jc w:val="both"/>
        <w:rPr>
          <w:rFonts w:ascii="Sylfaen" w:hAnsi="Sylfaen" w:cs="Sylfaen"/>
          <w:sz w:val="20"/>
          <w:szCs w:val="20"/>
          <w:lang w:val="ka-GE"/>
        </w:rPr>
      </w:pPr>
      <w:r w:rsidRPr="00F12802">
        <w:rPr>
          <w:rFonts w:ascii="Sylfaen" w:hAnsi="Sylfaen" w:cs="Sylfaen"/>
          <w:sz w:val="20"/>
          <w:szCs w:val="20"/>
          <w:lang w:val="ka-GE"/>
        </w:rPr>
        <w:t xml:space="preserve"> 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ინფრასტრუქტურის განვითარება პირდაპირ  კავშირშია მუნიციპალიტეტის მოსახლეობის კეთილდღეობასთან, ინფრასტრუქტურული  პროექტების განხორციელება ხელს  შეუწყობს მუნიციპალიტეტში ინვესტიციების მოზიდვას,  რაც ტურიზმის, მრეწველობის, სოფლის  მეურნეობის და სხვა დარგების განვითარების  წინაპირობაა.  პრიორიტეტის ფარგლებში გაგრძელდება საგზაო  ინფრასტრუქტურის მშენებლობა რეაბილიტაცია, წყლის  სისტემების, გარე განათების ქსელის  განვითარება და მუნიციპალიტეტში სხვა  აუცილებელი კეთილმოწყობის ღონისძიებების დაფინანსება.  პრიორიტეტის ფარგლებში განხორციელდება</w:t>
      </w:r>
      <w:r w:rsidR="00060EA3">
        <w:rPr>
          <w:rFonts w:ascii="Sylfaen" w:hAnsi="Sylfaen" w:cs="Sylfaen"/>
          <w:sz w:val="20"/>
          <w:szCs w:val="20"/>
          <w:lang w:val="ka-GE"/>
        </w:rPr>
        <w:t>,</w:t>
      </w:r>
      <w:r w:rsidRPr="00F12802">
        <w:rPr>
          <w:rFonts w:ascii="Sylfaen" w:hAnsi="Sylfaen" w:cs="Sylfaen"/>
          <w:sz w:val="20"/>
          <w:szCs w:val="20"/>
          <w:lang w:val="ka-GE"/>
        </w:rPr>
        <w:t xml:space="preserve"> როგორც  ა</w:t>
      </w:r>
      <w:r w:rsidR="00060EA3">
        <w:rPr>
          <w:rFonts w:ascii="Sylfaen" w:hAnsi="Sylfaen" w:cs="Sylfaen"/>
          <w:sz w:val="20"/>
          <w:szCs w:val="20"/>
          <w:lang w:val="ka-GE"/>
        </w:rPr>
        <w:t>ხალი ინფრასტრუქტურის მშენებლობა</w:t>
      </w:r>
      <w:r w:rsidRPr="00F12802">
        <w:rPr>
          <w:rFonts w:ascii="Sylfaen" w:hAnsi="Sylfaen" w:cs="Sylfaen"/>
          <w:sz w:val="20"/>
          <w:szCs w:val="20"/>
          <w:lang w:val="ka-GE"/>
        </w:rPr>
        <w:t xml:space="preserve"> ასევე</w:t>
      </w:r>
      <w:r w:rsidR="00060EA3">
        <w:rPr>
          <w:rFonts w:ascii="Sylfaen" w:hAnsi="Sylfaen" w:cs="Sylfaen"/>
          <w:sz w:val="20"/>
          <w:szCs w:val="20"/>
          <w:lang w:val="ka-GE"/>
        </w:rPr>
        <w:t>,</w:t>
      </w:r>
      <w:r w:rsidRPr="00F12802">
        <w:rPr>
          <w:rFonts w:ascii="Sylfaen" w:hAnsi="Sylfaen" w:cs="Sylfaen"/>
          <w:sz w:val="20"/>
          <w:szCs w:val="20"/>
          <w:lang w:val="ka-GE"/>
        </w:rPr>
        <w:t xml:space="preserve">  არსებული ინ</w:t>
      </w:r>
      <w:r w:rsidR="00060EA3">
        <w:rPr>
          <w:rFonts w:ascii="Sylfaen" w:hAnsi="Sylfaen" w:cs="Sylfaen"/>
          <w:sz w:val="20"/>
          <w:szCs w:val="20"/>
          <w:lang w:val="ka-GE"/>
        </w:rPr>
        <w:t xml:space="preserve">ფრასტრუქტურის მოვლა-შენახვა და </w:t>
      </w:r>
      <w:r w:rsidRPr="00F12802">
        <w:rPr>
          <w:rFonts w:ascii="Sylfaen" w:hAnsi="Sylfaen" w:cs="Sylfaen"/>
          <w:sz w:val="20"/>
          <w:szCs w:val="20"/>
          <w:lang w:val="ka-GE"/>
        </w:rPr>
        <w:t>მის ექსპლოატ</w:t>
      </w:r>
      <w:r w:rsidR="00060EA3">
        <w:rPr>
          <w:rFonts w:ascii="Sylfaen" w:hAnsi="Sylfaen" w:cs="Sylfaen"/>
          <w:sz w:val="20"/>
          <w:szCs w:val="20"/>
          <w:lang w:val="ka-GE"/>
        </w:rPr>
        <w:t xml:space="preserve">აციასთან დაკავშირებული  ხარჯების </w:t>
      </w:r>
      <w:r w:rsidR="00060EA3" w:rsidRPr="00F12802">
        <w:rPr>
          <w:rFonts w:ascii="Sylfaen" w:hAnsi="Sylfaen" w:cs="Sylfaen"/>
          <w:sz w:val="20"/>
          <w:szCs w:val="20"/>
          <w:lang w:val="ka-GE"/>
        </w:rPr>
        <w:t>დაფინანსდება</w:t>
      </w:r>
      <w:r w:rsidR="00060EA3">
        <w:rPr>
          <w:rFonts w:ascii="Sylfaen" w:hAnsi="Sylfaen" w:cs="Sylfaen"/>
          <w:sz w:val="20"/>
          <w:szCs w:val="20"/>
          <w:lang w:val="ka-GE"/>
        </w:rPr>
        <w:t>.</w:t>
      </w:r>
    </w:p>
    <w:p w14:paraId="0D65DCAC" w14:textId="17CF5D0C" w:rsidR="00157FC8" w:rsidRDefault="00157FC8" w:rsidP="00620206">
      <w:pPr>
        <w:autoSpaceDE w:val="0"/>
        <w:autoSpaceDN w:val="0"/>
        <w:adjustRightInd w:val="0"/>
        <w:ind w:firstLine="540"/>
        <w:jc w:val="both"/>
        <w:rPr>
          <w:rFonts w:ascii="Sylfaen" w:hAnsi="Sylfaen" w:cs="Sylfaen"/>
          <w:sz w:val="20"/>
          <w:szCs w:val="20"/>
          <w:lang w:val="ka-GE"/>
        </w:rPr>
      </w:pPr>
    </w:p>
    <w:p w14:paraId="5E2B2146" w14:textId="50A017A6" w:rsidR="00157FC8" w:rsidRPr="00157FC8" w:rsidRDefault="00157FC8" w:rsidP="00157FC8">
      <w:pPr>
        <w:autoSpaceDE w:val="0"/>
        <w:autoSpaceDN w:val="0"/>
        <w:adjustRightInd w:val="0"/>
        <w:ind w:firstLine="540"/>
        <w:jc w:val="both"/>
        <w:rPr>
          <w:rFonts w:ascii="Sylfaen" w:hAnsi="Sylfaen" w:cs="Sylfaen"/>
          <w:sz w:val="20"/>
          <w:szCs w:val="20"/>
          <w:lang w:val="ka-GE"/>
        </w:rPr>
      </w:pPr>
      <w:bookmarkStart w:id="45" w:name="_Hlk151562820"/>
      <w:r w:rsidRPr="00157FC8">
        <w:rPr>
          <w:rFonts w:ascii="Sylfaen" w:hAnsi="Sylfaen" w:cs="Sylfaen"/>
          <w:sz w:val="20"/>
          <w:szCs w:val="20"/>
          <w:lang w:val="ka-GE"/>
        </w:rPr>
        <w:t>პრიორიტეტი კავშირშია “ჩვენი სამყაროს გარდაქმნა: 2030 წლის დღის წესრიგი მდგრადი გავნითარებისათვის“-ის შემდეგ მიზნებთან და ამოცანებთან: მიზანი 1; მიზანი 5; მიზანი 6; მიზანი 9; მიზანი 11.</w:t>
      </w:r>
    </w:p>
    <w:bookmarkEnd w:id="45"/>
    <w:p w14:paraId="09314F6F" w14:textId="77777777" w:rsidR="00157FC8" w:rsidRPr="00F12802" w:rsidRDefault="00157FC8" w:rsidP="00620206">
      <w:pPr>
        <w:autoSpaceDE w:val="0"/>
        <w:autoSpaceDN w:val="0"/>
        <w:adjustRightInd w:val="0"/>
        <w:ind w:firstLine="540"/>
        <w:jc w:val="both"/>
        <w:rPr>
          <w:rFonts w:ascii="Sylfaen" w:hAnsi="Sylfaen" w:cs="Sylfaen"/>
          <w:sz w:val="20"/>
          <w:szCs w:val="20"/>
          <w:lang w:val="ka-GE"/>
        </w:rPr>
      </w:pPr>
    </w:p>
    <w:p w14:paraId="6710D9A2" w14:textId="77777777" w:rsidR="008C5DF4" w:rsidRPr="00C20461" w:rsidRDefault="008C5DF4" w:rsidP="008C5DF4">
      <w:pPr>
        <w:jc w:val="right"/>
        <w:rPr>
          <w:rFonts w:ascii="Sylfaen" w:hAnsi="Sylfaen"/>
          <w:b/>
          <w:i/>
          <w:sz w:val="14"/>
          <w:szCs w:val="14"/>
          <w:lang w:val="ka-GE"/>
        </w:rPr>
      </w:pPr>
      <w:r w:rsidRPr="00C20461">
        <w:rPr>
          <w:rFonts w:ascii="Sylfaen" w:hAnsi="Sylfaen"/>
          <w:b/>
          <w:i/>
          <w:sz w:val="14"/>
          <w:szCs w:val="14"/>
          <w:lang w:val="ka-GE"/>
        </w:rPr>
        <w:t>ათასი ლარი</w:t>
      </w:r>
    </w:p>
    <w:tbl>
      <w:tblPr>
        <w:tblW w:w="0" w:type="auto"/>
        <w:tblLook w:val="04A0" w:firstRow="1" w:lastRow="0" w:firstColumn="1" w:lastColumn="0" w:noHBand="0" w:noVBand="1"/>
      </w:tblPr>
      <w:tblGrid>
        <w:gridCol w:w="1184"/>
        <w:gridCol w:w="3608"/>
        <w:gridCol w:w="871"/>
        <w:gridCol w:w="857"/>
        <w:gridCol w:w="963"/>
        <w:gridCol w:w="1074"/>
        <w:gridCol w:w="1074"/>
        <w:gridCol w:w="1074"/>
      </w:tblGrid>
      <w:tr w:rsidR="00A6098B" w:rsidRPr="00A6098B" w14:paraId="1FFF8142" w14:textId="77777777" w:rsidTr="00A6098B">
        <w:trPr>
          <w:trHeight w:val="45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281F835A" w14:textId="77777777" w:rsidR="00A6098B" w:rsidRPr="00A6098B" w:rsidRDefault="00A6098B" w:rsidP="00A6098B">
            <w:pPr>
              <w:jc w:val="center"/>
              <w:rPr>
                <w:rFonts w:ascii="Arial CYR" w:hAnsi="Arial CYR" w:cs="Arial CYR"/>
                <w:b/>
                <w:bCs/>
                <w:sz w:val="14"/>
                <w:szCs w:val="14"/>
                <w:lang w:val="en-US" w:eastAsia="en-US"/>
              </w:rPr>
            </w:pPr>
            <w:r w:rsidRPr="00A6098B">
              <w:rPr>
                <w:rFonts w:ascii="Sylfaen" w:hAnsi="Sylfaen" w:cs="Sylfaen"/>
                <w:b/>
                <w:bCs/>
                <w:sz w:val="14"/>
                <w:szCs w:val="14"/>
                <w:lang w:val="en-US" w:eastAsia="en-US"/>
              </w:rPr>
              <w:t>პროგრამული</w:t>
            </w:r>
            <w:r w:rsidRPr="00A6098B">
              <w:rPr>
                <w:rFonts w:ascii="Arial CYR" w:hAnsi="Arial CYR" w:cs="Arial CYR"/>
                <w:b/>
                <w:bCs/>
                <w:sz w:val="14"/>
                <w:szCs w:val="14"/>
                <w:lang w:val="en-US" w:eastAsia="en-US"/>
              </w:rPr>
              <w:t xml:space="preserve"> </w:t>
            </w:r>
            <w:r w:rsidRPr="00A6098B">
              <w:rPr>
                <w:rFonts w:ascii="Sylfaen" w:hAnsi="Sylfaen" w:cs="Sylfaen"/>
                <w:b/>
                <w:bCs/>
                <w:sz w:val="14"/>
                <w:szCs w:val="14"/>
                <w:lang w:val="en-US" w:eastAsia="en-US"/>
              </w:rPr>
              <w:t>კოდი</w:t>
            </w:r>
            <w:r w:rsidRPr="00A6098B">
              <w:rPr>
                <w:rFonts w:ascii="Arial CYR" w:hAnsi="Arial CYR" w:cs="Arial CYR"/>
                <w:b/>
                <w:bCs/>
                <w:sz w:val="14"/>
                <w:szCs w:val="14"/>
                <w:lang w:val="en-US" w:eastAsia="en-US"/>
              </w:rPr>
              <w:t xml:space="preserve"> </w:t>
            </w:r>
          </w:p>
        </w:tc>
        <w:tc>
          <w:tcPr>
            <w:tcW w:w="0" w:type="auto"/>
            <w:tcBorders>
              <w:top w:val="single" w:sz="4" w:space="0" w:color="auto"/>
              <w:left w:val="nil"/>
              <w:bottom w:val="nil"/>
              <w:right w:val="single" w:sz="4" w:space="0" w:color="auto"/>
            </w:tcBorders>
            <w:shd w:val="clear" w:color="000000" w:fill="FFFFFF"/>
            <w:vAlign w:val="center"/>
            <w:hideMark/>
          </w:tcPr>
          <w:p w14:paraId="5BFEE42B" w14:textId="77777777" w:rsidR="00A6098B" w:rsidRPr="00A6098B" w:rsidRDefault="00A6098B" w:rsidP="00A6098B">
            <w:pPr>
              <w:jc w:val="center"/>
              <w:rPr>
                <w:rFonts w:ascii="Arial CYR" w:hAnsi="Arial CYR" w:cs="Arial CYR"/>
                <w:b/>
                <w:bCs/>
                <w:sz w:val="14"/>
                <w:szCs w:val="14"/>
                <w:lang w:val="en-US" w:eastAsia="en-US"/>
              </w:rPr>
            </w:pPr>
            <w:r w:rsidRPr="00A6098B">
              <w:rPr>
                <w:rFonts w:ascii="Arial CYR" w:hAnsi="Arial CYR" w:cs="Arial CYR"/>
                <w:b/>
                <w:bCs/>
                <w:sz w:val="14"/>
                <w:szCs w:val="14"/>
                <w:lang w:val="en-US" w:eastAsia="en-US"/>
              </w:rPr>
              <w:t xml:space="preserve"> </w:t>
            </w:r>
            <w:r w:rsidRPr="00A6098B">
              <w:rPr>
                <w:rFonts w:ascii="Sylfaen" w:hAnsi="Sylfaen" w:cs="Sylfaen"/>
                <w:b/>
                <w:bCs/>
                <w:sz w:val="14"/>
                <w:szCs w:val="14"/>
                <w:lang w:val="en-US" w:eastAsia="en-US"/>
              </w:rPr>
              <w:t>პრიორიტეტის</w:t>
            </w:r>
            <w:r w:rsidRPr="00A6098B">
              <w:rPr>
                <w:rFonts w:ascii="Arial CYR" w:hAnsi="Arial CYR" w:cs="Arial CYR"/>
                <w:b/>
                <w:bCs/>
                <w:sz w:val="14"/>
                <w:szCs w:val="14"/>
                <w:lang w:val="en-US" w:eastAsia="en-US"/>
              </w:rPr>
              <w:t>/</w:t>
            </w:r>
            <w:r w:rsidRPr="00A6098B">
              <w:rPr>
                <w:rFonts w:ascii="Sylfaen" w:hAnsi="Sylfaen" w:cs="Sylfaen"/>
                <w:b/>
                <w:bCs/>
                <w:sz w:val="14"/>
                <w:szCs w:val="14"/>
                <w:lang w:val="en-US" w:eastAsia="en-US"/>
              </w:rPr>
              <w:t>პროგრამის</w:t>
            </w:r>
            <w:r w:rsidRPr="00A6098B">
              <w:rPr>
                <w:rFonts w:ascii="Arial CYR" w:hAnsi="Arial CYR" w:cs="Arial CYR"/>
                <w:b/>
                <w:bCs/>
                <w:sz w:val="14"/>
                <w:szCs w:val="14"/>
                <w:lang w:val="en-US" w:eastAsia="en-US"/>
              </w:rPr>
              <w:t>/</w:t>
            </w:r>
            <w:r w:rsidRPr="00A6098B">
              <w:rPr>
                <w:rFonts w:ascii="Sylfaen" w:hAnsi="Sylfaen" w:cs="Sylfaen"/>
                <w:b/>
                <w:bCs/>
                <w:sz w:val="14"/>
                <w:szCs w:val="14"/>
                <w:lang w:val="en-US" w:eastAsia="en-US"/>
              </w:rPr>
              <w:t>ქვეპროგრამის</w:t>
            </w:r>
            <w:r w:rsidRPr="00A6098B">
              <w:rPr>
                <w:rFonts w:ascii="Arial CYR" w:hAnsi="Arial CYR" w:cs="Arial CYR"/>
                <w:b/>
                <w:bCs/>
                <w:sz w:val="14"/>
                <w:szCs w:val="14"/>
                <w:lang w:val="en-US" w:eastAsia="en-US"/>
              </w:rPr>
              <w:t xml:space="preserve"> </w:t>
            </w:r>
            <w:r w:rsidRPr="00A6098B">
              <w:rPr>
                <w:rFonts w:ascii="Sylfaen" w:hAnsi="Sylfaen" w:cs="Sylfaen"/>
                <w:b/>
                <w:bCs/>
                <w:sz w:val="14"/>
                <w:szCs w:val="14"/>
                <w:lang w:val="en-US" w:eastAsia="en-US"/>
              </w:rPr>
              <w:t>დასახელება</w:t>
            </w:r>
            <w:r w:rsidRPr="00A6098B">
              <w:rPr>
                <w:rFonts w:ascii="Arial CYR" w:hAnsi="Arial CYR" w:cs="Arial CYR"/>
                <w:b/>
                <w:bCs/>
                <w:sz w:val="14"/>
                <w:szCs w:val="14"/>
                <w:lang w:val="en-US" w:eastAsia="en-US"/>
              </w:rPr>
              <w:t xml:space="preserve"> </w:t>
            </w:r>
          </w:p>
        </w:tc>
        <w:tc>
          <w:tcPr>
            <w:tcW w:w="0" w:type="auto"/>
            <w:tcBorders>
              <w:top w:val="single" w:sz="4" w:space="0" w:color="auto"/>
              <w:left w:val="nil"/>
              <w:bottom w:val="single" w:sz="4" w:space="0" w:color="auto"/>
              <w:right w:val="nil"/>
            </w:tcBorders>
            <w:shd w:val="clear" w:color="000000" w:fill="FFFFFF"/>
            <w:vAlign w:val="center"/>
            <w:hideMark/>
          </w:tcPr>
          <w:p w14:paraId="5C84229B" w14:textId="77777777" w:rsidR="00A6098B" w:rsidRPr="00A6098B" w:rsidRDefault="00A6098B" w:rsidP="00A6098B">
            <w:pPr>
              <w:jc w:val="center"/>
              <w:rPr>
                <w:rFonts w:ascii="Arial CYR" w:hAnsi="Arial CYR" w:cs="Arial CYR"/>
                <w:b/>
                <w:bCs/>
                <w:sz w:val="14"/>
                <w:szCs w:val="14"/>
                <w:lang w:val="en-US" w:eastAsia="en-US"/>
              </w:rPr>
            </w:pPr>
            <w:r w:rsidRPr="00A6098B">
              <w:rPr>
                <w:rFonts w:ascii="Arial CYR" w:hAnsi="Arial CYR" w:cs="Arial CYR"/>
                <w:b/>
                <w:bCs/>
                <w:sz w:val="14"/>
                <w:szCs w:val="14"/>
                <w:lang w:val="en-US" w:eastAsia="en-US"/>
              </w:rPr>
              <w:t xml:space="preserve"> 2023 </w:t>
            </w:r>
            <w:r w:rsidRPr="00A6098B">
              <w:rPr>
                <w:rFonts w:ascii="Sylfaen" w:hAnsi="Sylfaen" w:cs="Sylfaen"/>
                <w:b/>
                <w:bCs/>
                <w:sz w:val="14"/>
                <w:szCs w:val="14"/>
                <w:lang w:val="en-US" w:eastAsia="en-US"/>
              </w:rPr>
              <w:t>წლის</w:t>
            </w:r>
            <w:r w:rsidRPr="00A6098B">
              <w:rPr>
                <w:rFonts w:ascii="Arial CYR" w:hAnsi="Arial CYR" w:cs="Arial CYR"/>
                <w:b/>
                <w:bCs/>
                <w:sz w:val="14"/>
                <w:szCs w:val="14"/>
                <w:lang w:val="en-US" w:eastAsia="en-US"/>
              </w:rPr>
              <w:t xml:space="preserve"> </w:t>
            </w:r>
            <w:r w:rsidRPr="00A6098B">
              <w:rPr>
                <w:rFonts w:ascii="Sylfaen" w:hAnsi="Sylfaen" w:cs="Sylfaen"/>
                <w:b/>
                <w:bCs/>
                <w:sz w:val="14"/>
                <w:szCs w:val="14"/>
                <w:lang w:val="en-US" w:eastAsia="en-US"/>
              </w:rPr>
              <w:t>ფაქტი</w:t>
            </w:r>
            <w:r w:rsidRPr="00A6098B">
              <w:rPr>
                <w:rFonts w:ascii="Arial CYR" w:hAnsi="Arial CYR" w:cs="Arial CYR"/>
                <w:b/>
                <w:bCs/>
                <w:sz w:val="14"/>
                <w:szCs w:val="14"/>
                <w:lang w:val="en-US" w:eastAsia="en-US"/>
              </w:rPr>
              <w:t xml:space="preserve"> </w:t>
            </w:r>
          </w:p>
        </w:tc>
        <w:tc>
          <w:tcPr>
            <w:tcW w:w="0" w:type="auto"/>
            <w:tcBorders>
              <w:top w:val="single" w:sz="4" w:space="0" w:color="auto"/>
              <w:left w:val="single" w:sz="4" w:space="0" w:color="auto"/>
              <w:bottom w:val="single" w:sz="4" w:space="0" w:color="auto"/>
              <w:right w:val="nil"/>
            </w:tcBorders>
            <w:shd w:val="clear" w:color="000000" w:fill="FFFFFF"/>
            <w:vAlign w:val="center"/>
            <w:hideMark/>
          </w:tcPr>
          <w:p w14:paraId="54307E1B" w14:textId="77777777" w:rsidR="00A6098B" w:rsidRPr="00A6098B" w:rsidRDefault="00A6098B" w:rsidP="00A6098B">
            <w:pPr>
              <w:jc w:val="center"/>
              <w:rPr>
                <w:rFonts w:ascii="Arial CYR" w:hAnsi="Arial CYR" w:cs="Arial CYR"/>
                <w:b/>
                <w:bCs/>
                <w:sz w:val="14"/>
                <w:szCs w:val="14"/>
                <w:lang w:val="en-US" w:eastAsia="en-US"/>
              </w:rPr>
            </w:pPr>
            <w:r w:rsidRPr="00A6098B">
              <w:rPr>
                <w:rFonts w:ascii="Arial CYR" w:hAnsi="Arial CYR" w:cs="Arial CYR"/>
                <w:b/>
                <w:bCs/>
                <w:sz w:val="14"/>
                <w:szCs w:val="14"/>
                <w:lang w:val="en-US" w:eastAsia="en-US"/>
              </w:rPr>
              <w:t xml:space="preserve"> 2024 </w:t>
            </w:r>
            <w:r w:rsidRPr="00A6098B">
              <w:rPr>
                <w:rFonts w:ascii="Sylfaen" w:hAnsi="Sylfaen" w:cs="Sylfaen"/>
                <w:b/>
                <w:bCs/>
                <w:sz w:val="14"/>
                <w:szCs w:val="14"/>
                <w:lang w:val="en-US" w:eastAsia="en-US"/>
              </w:rPr>
              <w:t>წლის</w:t>
            </w:r>
            <w:r w:rsidRPr="00A6098B">
              <w:rPr>
                <w:rFonts w:ascii="Arial CYR" w:hAnsi="Arial CYR" w:cs="Arial CYR"/>
                <w:b/>
                <w:bCs/>
                <w:sz w:val="14"/>
                <w:szCs w:val="14"/>
                <w:lang w:val="en-US" w:eastAsia="en-US"/>
              </w:rPr>
              <w:t xml:space="preserve"> </w:t>
            </w:r>
            <w:r w:rsidRPr="00A6098B">
              <w:rPr>
                <w:rFonts w:ascii="Sylfaen" w:hAnsi="Sylfaen" w:cs="Sylfaen"/>
                <w:b/>
                <w:bCs/>
                <w:sz w:val="14"/>
                <w:szCs w:val="14"/>
                <w:lang w:val="en-US" w:eastAsia="en-US"/>
              </w:rPr>
              <w:t>გეგმა</w:t>
            </w:r>
            <w:r w:rsidRPr="00A6098B">
              <w:rPr>
                <w:rFonts w:ascii="Arial CYR" w:hAnsi="Arial CYR" w:cs="Arial CYR"/>
                <w:b/>
                <w:bCs/>
                <w:sz w:val="14"/>
                <w:szCs w:val="14"/>
                <w:lang w:val="en-US" w:eastAsia="en-US"/>
              </w:rPr>
              <w:t xml:space="preserve"> </w:t>
            </w:r>
          </w:p>
        </w:tc>
        <w:tc>
          <w:tcPr>
            <w:tcW w:w="0" w:type="auto"/>
            <w:tcBorders>
              <w:top w:val="single" w:sz="4" w:space="0" w:color="auto"/>
              <w:left w:val="single" w:sz="4" w:space="0" w:color="auto"/>
              <w:bottom w:val="single" w:sz="4" w:space="0" w:color="auto"/>
              <w:right w:val="nil"/>
            </w:tcBorders>
            <w:shd w:val="clear" w:color="000000" w:fill="FFFFFF"/>
            <w:vAlign w:val="center"/>
            <w:hideMark/>
          </w:tcPr>
          <w:p w14:paraId="6362BDEE" w14:textId="77777777" w:rsidR="00A6098B" w:rsidRPr="00A6098B" w:rsidRDefault="00A6098B" w:rsidP="00A6098B">
            <w:pPr>
              <w:jc w:val="center"/>
              <w:rPr>
                <w:rFonts w:ascii="Arial CYR" w:hAnsi="Arial CYR" w:cs="Arial CYR"/>
                <w:b/>
                <w:bCs/>
                <w:sz w:val="14"/>
                <w:szCs w:val="14"/>
                <w:lang w:val="en-US" w:eastAsia="en-US"/>
              </w:rPr>
            </w:pPr>
            <w:r w:rsidRPr="00A6098B">
              <w:rPr>
                <w:rFonts w:ascii="Arial CYR" w:hAnsi="Arial CYR" w:cs="Arial CYR"/>
                <w:b/>
                <w:bCs/>
                <w:sz w:val="14"/>
                <w:szCs w:val="14"/>
                <w:lang w:val="en-US" w:eastAsia="en-US"/>
              </w:rPr>
              <w:t xml:space="preserve"> 2025 </w:t>
            </w:r>
            <w:r w:rsidRPr="00A6098B">
              <w:rPr>
                <w:rFonts w:ascii="Sylfaen" w:hAnsi="Sylfaen" w:cs="Sylfaen"/>
                <w:b/>
                <w:bCs/>
                <w:sz w:val="14"/>
                <w:szCs w:val="14"/>
                <w:lang w:val="en-US" w:eastAsia="en-US"/>
              </w:rPr>
              <w:t>წლის</w:t>
            </w:r>
            <w:r w:rsidRPr="00A6098B">
              <w:rPr>
                <w:rFonts w:ascii="Arial CYR" w:hAnsi="Arial CYR" w:cs="Arial CYR"/>
                <w:b/>
                <w:bCs/>
                <w:sz w:val="14"/>
                <w:szCs w:val="14"/>
                <w:lang w:val="en-US" w:eastAsia="en-US"/>
              </w:rPr>
              <w:t xml:space="preserve"> </w:t>
            </w:r>
            <w:r w:rsidRPr="00A6098B">
              <w:rPr>
                <w:rFonts w:ascii="Sylfaen" w:hAnsi="Sylfaen" w:cs="Sylfaen"/>
                <w:b/>
                <w:bCs/>
                <w:sz w:val="14"/>
                <w:szCs w:val="14"/>
                <w:lang w:val="en-US" w:eastAsia="en-US"/>
              </w:rPr>
              <w:t>პროექტი</w:t>
            </w:r>
            <w:r w:rsidRPr="00A6098B">
              <w:rPr>
                <w:rFonts w:ascii="Arial CYR" w:hAnsi="Arial CYR" w:cs="Arial CYR"/>
                <w:b/>
                <w:bCs/>
                <w:sz w:val="14"/>
                <w:szCs w:val="14"/>
                <w:lang w:val="en-US" w:eastAsia="en-US"/>
              </w:rPr>
              <w:t xml:space="preserve"> </w:t>
            </w:r>
          </w:p>
        </w:tc>
        <w:tc>
          <w:tcPr>
            <w:tcW w:w="0" w:type="auto"/>
            <w:tcBorders>
              <w:top w:val="single" w:sz="4" w:space="0" w:color="auto"/>
              <w:left w:val="single" w:sz="4" w:space="0" w:color="auto"/>
              <w:bottom w:val="single" w:sz="4" w:space="0" w:color="auto"/>
              <w:right w:val="nil"/>
            </w:tcBorders>
            <w:shd w:val="clear" w:color="000000" w:fill="FFFFFF"/>
            <w:vAlign w:val="center"/>
            <w:hideMark/>
          </w:tcPr>
          <w:p w14:paraId="5E1D316B" w14:textId="77777777" w:rsidR="00A6098B" w:rsidRPr="00A6098B" w:rsidRDefault="00A6098B" w:rsidP="00A6098B">
            <w:pPr>
              <w:jc w:val="center"/>
              <w:rPr>
                <w:rFonts w:ascii="Arial CYR" w:hAnsi="Arial CYR" w:cs="Arial CYR"/>
                <w:b/>
                <w:bCs/>
                <w:sz w:val="14"/>
                <w:szCs w:val="14"/>
                <w:lang w:val="en-US" w:eastAsia="en-US"/>
              </w:rPr>
            </w:pPr>
            <w:r w:rsidRPr="00A6098B">
              <w:rPr>
                <w:rFonts w:ascii="Arial CYR" w:hAnsi="Arial CYR" w:cs="Arial CYR"/>
                <w:b/>
                <w:bCs/>
                <w:sz w:val="14"/>
                <w:szCs w:val="14"/>
                <w:lang w:val="en-US" w:eastAsia="en-US"/>
              </w:rPr>
              <w:t xml:space="preserve"> 2026 </w:t>
            </w:r>
            <w:r w:rsidRPr="00A6098B">
              <w:rPr>
                <w:rFonts w:ascii="Sylfaen" w:hAnsi="Sylfaen" w:cs="Sylfaen"/>
                <w:b/>
                <w:bCs/>
                <w:sz w:val="14"/>
                <w:szCs w:val="14"/>
                <w:lang w:val="en-US" w:eastAsia="en-US"/>
              </w:rPr>
              <w:t>წლის</w:t>
            </w:r>
            <w:r w:rsidRPr="00A6098B">
              <w:rPr>
                <w:rFonts w:ascii="Arial CYR" w:hAnsi="Arial CYR" w:cs="Arial CYR"/>
                <w:b/>
                <w:bCs/>
                <w:sz w:val="14"/>
                <w:szCs w:val="14"/>
                <w:lang w:val="en-US" w:eastAsia="en-US"/>
              </w:rPr>
              <w:t xml:space="preserve"> </w:t>
            </w:r>
            <w:r w:rsidRPr="00A6098B">
              <w:rPr>
                <w:rFonts w:ascii="Sylfaen" w:hAnsi="Sylfaen" w:cs="Sylfaen"/>
                <w:b/>
                <w:bCs/>
                <w:sz w:val="14"/>
                <w:szCs w:val="14"/>
                <w:lang w:val="en-US" w:eastAsia="en-US"/>
              </w:rPr>
              <w:t>პროგნოზი</w:t>
            </w:r>
            <w:r w:rsidRPr="00A6098B">
              <w:rPr>
                <w:rFonts w:ascii="Arial CYR" w:hAnsi="Arial CYR" w:cs="Arial CYR"/>
                <w:b/>
                <w:bCs/>
                <w:sz w:val="14"/>
                <w:szCs w:val="14"/>
                <w:lang w:val="en-US" w:eastAsia="en-US"/>
              </w:rPr>
              <w:t xml:space="preserve"> </w:t>
            </w:r>
          </w:p>
        </w:tc>
        <w:tc>
          <w:tcPr>
            <w:tcW w:w="0" w:type="auto"/>
            <w:tcBorders>
              <w:top w:val="single" w:sz="4" w:space="0" w:color="auto"/>
              <w:left w:val="single" w:sz="4" w:space="0" w:color="auto"/>
              <w:bottom w:val="single" w:sz="4" w:space="0" w:color="auto"/>
              <w:right w:val="nil"/>
            </w:tcBorders>
            <w:shd w:val="clear" w:color="000000" w:fill="FFFFFF"/>
            <w:vAlign w:val="center"/>
            <w:hideMark/>
          </w:tcPr>
          <w:p w14:paraId="20FDCD89" w14:textId="77777777" w:rsidR="00A6098B" w:rsidRPr="00A6098B" w:rsidRDefault="00A6098B" w:rsidP="00A6098B">
            <w:pPr>
              <w:jc w:val="center"/>
              <w:rPr>
                <w:rFonts w:ascii="Arial CYR" w:hAnsi="Arial CYR" w:cs="Arial CYR"/>
                <w:b/>
                <w:bCs/>
                <w:sz w:val="14"/>
                <w:szCs w:val="14"/>
                <w:lang w:val="en-US" w:eastAsia="en-US"/>
              </w:rPr>
            </w:pPr>
            <w:r w:rsidRPr="00A6098B">
              <w:rPr>
                <w:rFonts w:ascii="Arial CYR" w:hAnsi="Arial CYR" w:cs="Arial CYR"/>
                <w:b/>
                <w:bCs/>
                <w:sz w:val="14"/>
                <w:szCs w:val="14"/>
                <w:lang w:val="en-US" w:eastAsia="en-US"/>
              </w:rPr>
              <w:t xml:space="preserve"> 2027 </w:t>
            </w:r>
            <w:r w:rsidRPr="00A6098B">
              <w:rPr>
                <w:rFonts w:ascii="Sylfaen" w:hAnsi="Sylfaen" w:cs="Sylfaen"/>
                <w:b/>
                <w:bCs/>
                <w:sz w:val="14"/>
                <w:szCs w:val="14"/>
                <w:lang w:val="en-US" w:eastAsia="en-US"/>
              </w:rPr>
              <w:t>წლის</w:t>
            </w:r>
            <w:r w:rsidRPr="00A6098B">
              <w:rPr>
                <w:rFonts w:ascii="Arial CYR" w:hAnsi="Arial CYR" w:cs="Arial CYR"/>
                <w:b/>
                <w:bCs/>
                <w:sz w:val="14"/>
                <w:szCs w:val="14"/>
                <w:lang w:val="en-US" w:eastAsia="en-US"/>
              </w:rPr>
              <w:t xml:space="preserve"> </w:t>
            </w:r>
            <w:r w:rsidRPr="00A6098B">
              <w:rPr>
                <w:rFonts w:ascii="Sylfaen" w:hAnsi="Sylfaen" w:cs="Sylfaen"/>
                <w:b/>
                <w:bCs/>
                <w:sz w:val="14"/>
                <w:szCs w:val="14"/>
                <w:lang w:val="en-US" w:eastAsia="en-US"/>
              </w:rPr>
              <w:t>პროგნოზი</w:t>
            </w:r>
            <w:r w:rsidRPr="00A6098B">
              <w:rPr>
                <w:rFonts w:ascii="Arial CYR" w:hAnsi="Arial CYR" w:cs="Arial CYR"/>
                <w:b/>
                <w:bCs/>
                <w:sz w:val="14"/>
                <w:szCs w:val="14"/>
                <w:lang w:val="en-US" w:eastAsia="en-US"/>
              </w:rPr>
              <w:t xml:space="preserve"> </w:t>
            </w:r>
          </w:p>
        </w:tc>
        <w:tc>
          <w:tcPr>
            <w:tcW w:w="0" w:type="auto"/>
            <w:tcBorders>
              <w:top w:val="single" w:sz="4" w:space="0" w:color="auto"/>
              <w:left w:val="single" w:sz="4" w:space="0" w:color="auto"/>
              <w:bottom w:val="single" w:sz="4" w:space="0" w:color="auto"/>
              <w:right w:val="nil"/>
            </w:tcBorders>
            <w:shd w:val="clear" w:color="000000" w:fill="FFFFFF"/>
            <w:vAlign w:val="center"/>
            <w:hideMark/>
          </w:tcPr>
          <w:p w14:paraId="43C2B751" w14:textId="77777777" w:rsidR="00A6098B" w:rsidRPr="00A6098B" w:rsidRDefault="00A6098B" w:rsidP="00A6098B">
            <w:pPr>
              <w:jc w:val="center"/>
              <w:rPr>
                <w:rFonts w:ascii="Arial CYR" w:hAnsi="Arial CYR" w:cs="Arial CYR"/>
                <w:b/>
                <w:bCs/>
                <w:sz w:val="14"/>
                <w:szCs w:val="14"/>
                <w:lang w:val="en-US" w:eastAsia="en-US"/>
              </w:rPr>
            </w:pPr>
            <w:r w:rsidRPr="00A6098B">
              <w:rPr>
                <w:rFonts w:ascii="Arial CYR" w:hAnsi="Arial CYR" w:cs="Arial CYR"/>
                <w:b/>
                <w:bCs/>
                <w:sz w:val="14"/>
                <w:szCs w:val="14"/>
                <w:lang w:val="en-US" w:eastAsia="en-US"/>
              </w:rPr>
              <w:t xml:space="preserve"> 2028 </w:t>
            </w:r>
            <w:r w:rsidRPr="00A6098B">
              <w:rPr>
                <w:rFonts w:ascii="Sylfaen" w:hAnsi="Sylfaen" w:cs="Sylfaen"/>
                <w:b/>
                <w:bCs/>
                <w:sz w:val="14"/>
                <w:szCs w:val="14"/>
                <w:lang w:val="en-US" w:eastAsia="en-US"/>
              </w:rPr>
              <w:t>წლის</w:t>
            </w:r>
            <w:r w:rsidRPr="00A6098B">
              <w:rPr>
                <w:rFonts w:ascii="Arial CYR" w:hAnsi="Arial CYR" w:cs="Arial CYR"/>
                <w:b/>
                <w:bCs/>
                <w:sz w:val="14"/>
                <w:szCs w:val="14"/>
                <w:lang w:val="en-US" w:eastAsia="en-US"/>
              </w:rPr>
              <w:t xml:space="preserve"> </w:t>
            </w:r>
            <w:r w:rsidRPr="00A6098B">
              <w:rPr>
                <w:rFonts w:ascii="Sylfaen" w:hAnsi="Sylfaen" w:cs="Sylfaen"/>
                <w:b/>
                <w:bCs/>
                <w:sz w:val="14"/>
                <w:szCs w:val="14"/>
                <w:lang w:val="en-US" w:eastAsia="en-US"/>
              </w:rPr>
              <w:t>პროგნოზი</w:t>
            </w:r>
            <w:r w:rsidRPr="00A6098B">
              <w:rPr>
                <w:rFonts w:ascii="Arial CYR" w:hAnsi="Arial CYR" w:cs="Arial CYR"/>
                <w:b/>
                <w:bCs/>
                <w:sz w:val="14"/>
                <w:szCs w:val="14"/>
                <w:lang w:val="en-US" w:eastAsia="en-US"/>
              </w:rPr>
              <w:t xml:space="preserve"> </w:t>
            </w:r>
          </w:p>
        </w:tc>
      </w:tr>
      <w:tr w:rsidR="00A6098B" w:rsidRPr="00A6098B" w14:paraId="4E3846ED" w14:textId="77777777" w:rsidTr="00A6098B">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280E8ADC"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02 00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50F1D125" w14:textId="77777777" w:rsidR="00A6098B" w:rsidRPr="00A6098B" w:rsidRDefault="00A6098B" w:rsidP="00A6098B">
            <w:pPr>
              <w:jc w:val="center"/>
              <w:rPr>
                <w:rFonts w:ascii="Arial CYR" w:hAnsi="Arial CYR" w:cs="Arial CYR"/>
                <w:b/>
                <w:bCs/>
                <w:sz w:val="14"/>
                <w:szCs w:val="14"/>
                <w:lang w:val="en-US" w:eastAsia="en-US"/>
              </w:rPr>
            </w:pPr>
            <w:r w:rsidRPr="00A6098B">
              <w:rPr>
                <w:rFonts w:ascii="Arial CYR" w:hAnsi="Arial CYR" w:cs="Arial CYR"/>
                <w:b/>
                <w:bCs/>
                <w:sz w:val="14"/>
                <w:szCs w:val="14"/>
                <w:lang w:val="en-US" w:eastAsia="en-US"/>
              </w:rPr>
              <w:t xml:space="preserve"> </w:t>
            </w:r>
            <w:r w:rsidRPr="00A6098B">
              <w:rPr>
                <w:rFonts w:ascii="Sylfaen" w:hAnsi="Sylfaen" w:cs="Sylfaen"/>
                <w:b/>
                <w:bCs/>
                <w:sz w:val="14"/>
                <w:szCs w:val="14"/>
                <w:lang w:val="en-US" w:eastAsia="en-US"/>
              </w:rPr>
              <w:t>ინფრასტრუქტურის</w:t>
            </w:r>
            <w:r w:rsidRPr="00A6098B">
              <w:rPr>
                <w:rFonts w:ascii="Arial CYR" w:hAnsi="Arial CYR" w:cs="Arial CYR"/>
                <w:b/>
                <w:bCs/>
                <w:sz w:val="14"/>
                <w:szCs w:val="14"/>
                <w:lang w:val="en-US" w:eastAsia="en-US"/>
              </w:rPr>
              <w:t xml:space="preserve"> </w:t>
            </w:r>
            <w:r w:rsidRPr="00A6098B">
              <w:rPr>
                <w:rFonts w:ascii="Sylfaen" w:hAnsi="Sylfaen" w:cs="Sylfaen"/>
                <w:b/>
                <w:bCs/>
                <w:sz w:val="14"/>
                <w:szCs w:val="14"/>
                <w:lang w:val="en-US" w:eastAsia="en-US"/>
              </w:rPr>
              <w:t>განვითარება</w:t>
            </w:r>
            <w:r w:rsidRPr="00A6098B">
              <w:rPr>
                <w:rFonts w:ascii="Arial CYR" w:hAnsi="Arial CYR" w:cs="Arial CYR"/>
                <w:b/>
                <w:bCs/>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67F14D42" w14:textId="77777777" w:rsidR="00A6098B" w:rsidRPr="00A6098B" w:rsidRDefault="00A6098B" w:rsidP="00A6098B">
            <w:pPr>
              <w:jc w:val="center"/>
              <w:rPr>
                <w:rFonts w:ascii="Arial CYR" w:hAnsi="Arial CYR" w:cs="Arial CYR"/>
                <w:b/>
                <w:bCs/>
                <w:sz w:val="14"/>
                <w:szCs w:val="14"/>
                <w:lang w:val="en-US" w:eastAsia="en-US"/>
              </w:rPr>
            </w:pPr>
            <w:r w:rsidRPr="00A6098B">
              <w:rPr>
                <w:rFonts w:ascii="Arial CYR" w:hAnsi="Arial CYR" w:cs="Arial CYR"/>
                <w:b/>
                <w:bCs/>
                <w:sz w:val="14"/>
                <w:szCs w:val="14"/>
                <w:lang w:val="en-US" w:eastAsia="en-US"/>
              </w:rPr>
              <w:t>13192.8</w:t>
            </w:r>
          </w:p>
        </w:tc>
        <w:tc>
          <w:tcPr>
            <w:tcW w:w="0" w:type="auto"/>
            <w:tcBorders>
              <w:top w:val="nil"/>
              <w:left w:val="nil"/>
              <w:bottom w:val="single" w:sz="4" w:space="0" w:color="auto"/>
              <w:right w:val="single" w:sz="4" w:space="0" w:color="auto"/>
            </w:tcBorders>
            <w:shd w:val="clear" w:color="000000" w:fill="FFFFFF"/>
            <w:vAlign w:val="center"/>
            <w:hideMark/>
          </w:tcPr>
          <w:p w14:paraId="2F2DCE7F" w14:textId="77777777" w:rsidR="00A6098B" w:rsidRPr="00A6098B" w:rsidRDefault="00A6098B" w:rsidP="00A6098B">
            <w:pPr>
              <w:jc w:val="center"/>
              <w:rPr>
                <w:rFonts w:ascii="Arial CYR" w:hAnsi="Arial CYR" w:cs="Arial CYR"/>
                <w:b/>
                <w:bCs/>
                <w:sz w:val="14"/>
                <w:szCs w:val="14"/>
                <w:lang w:val="en-US" w:eastAsia="en-US"/>
              </w:rPr>
            </w:pPr>
            <w:r w:rsidRPr="00A6098B">
              <w:rPr>
                <w:rFonts w:ascii="Arial CYR" w:hAnsi="Arial CYR" w:cs="Arial CYR"/>
                <w:b/>
                <w:bCs/>
                <w:sz w:val="14"/>
                <w:szCs w:val="14"/>
                <w:lang w:val="en-US" w:eastAsia="en-US"/>
              </w:rPr>
              <w:t>20279.0</w:t>
            </w:r>
          </w:p>
        </w:tc>
        <w:tc>
          <w:tcPr>
            <w:tcW w:w="0" w:type="auto"/>
            <w:tcBorders>
              <w:top w:val="nil"/>
              <w:left w:val="nil"/>
              <w:bottom w:val="single" w:sz="4" w:space="0" w:color="auto"/>
              <w:right w:val="single" w:sz="4" w:space="0" w:color="auto"/>
            </w:tcBorders>
            <w:shd w:val="clear" w:color="000000" w:fill="FFFFFF"/>
            <w:vAlign w:val="center"/>
            <w:hideMark/>
          </w:tcPr>
          <w:p w14:paraId="0B5798BC" w14:textId="77777777" w:rsidR="00A6098B" w:rsidRPr="00A6098B" w:rsidRDefault="00A6098B" w:rsidP="00A6098B">
            <w:pPr>
              <w:jc w:val="center"/>
              <w:rPr>
                <w:rFonts w:ascii="Arial CYR" w:hAnsi="Arial CYR" w:cs="Arial CYR"/>
                <w:b/>
                <w:bCs/>
                <w:sz w:val="14"/>
                <w:szCs w:val="14"/>
                <w:lang w:val="en-US" w:eastAsia="en-US"/>
              </w:rPr>
            </w:pPr>
            <w:r w:rsidRPr="00A6098B">
              <w:rPr>
                <w:rFonts w:ascii="Arial CYR" w:hAnsi="Arial CYR" w:cs="Arial CYR"/>
                <w:b/>
                <w:bCs/>
                <w:sz w:val="14"/>
                <w:szCs w:val="14"/>
                <w:lang w:val="en-US" w:eastAsia="en-US"/>
              </w:rPr>
              <w:t>11460.2</w:t>
            </w:r>
          </w:p>
        </w:tc>
        <w:tc>
          <w:tcPr>
            <w:tcW w:w="0" w:type="auto"/>
            <w:tcBorders>
              <w:top w:val="nil"/>
              <w:left w:val="nil"/>
              <w:bottom w:val="single" w:sz="4" w:space="0" w:color="auto"/>
              <w:right w:val="single" w:sz="4" w:space="0" w:color="auto"/>
            </w:tcBorders>
            <w:shd w:val="clear" w:color="000000" w:fill="FFFFFF"/>
            <w:vAlign w:val="center"/>
            <w:hideMark/>
          </w:tcPr>
          <w:p w14:paraId="3A8B196C" w14:textId="77777777" w:rsidR="00A6098B" w:rsidRPr="00A6098B" w:rsidRDefault="00A6098B" w:rsidP="00A6098B">
            <w:pPr>
              <w:jc w:val="center"/>
              <w:rPr>
                <w:rFonts w:ascii="Arial CYR" w:hAnsi="Arial CYR" w:cs="Arial CYR"/>
                <w:b/>
                <w:bCs/>
                <w:sz w:val="14"/>
                <w:szCs w:val="14"/>
                <w:lang w:val="en-US" w:eastAsia="en-US"/>
              </w:rPr>
            </w:pPr>
            <w:r w:rsidRPr="00A6098B">
              <w:rPr>
                <w:rFonts w:ascii="Arial CYR" w:hAnsi="Arial CYR" w:cs="Arial CYR"/>
                <w:b/>
                <w:bCs/>
                <w:sz w:val="14"/>
                <w:szCs w:val="14"/>
                <w:lang w:val="en-US" w:eastAsia="en-US"/>
              </w:rPr>
              <w:t>13097.1</w:t>
            </w:r>
          </w:p>
        </w:tc>
        <w:tc>
          <w:tcPr>
            <w:tcW w:w="0" w:type="auto"/>
            <w:tcBorders>
              <w:top w:val="nil"/>
              <w:left w:val="nil"/>
              <w:bottom w:val="single" w:sz="4" w:space="0" w:color="auto"/>
              <w:right w:val="single" w:sz="4" w:space="0" w:color="auto"/>
            </w:tcBorders>
            <w:shd w:val="clear" w:color="000000" w:fill="FFFFFF"/>
            <w:vAlign w:val="center"/>
            <w:hideMark/>
          </w:tcPr>
          <w:p w14:paraId="055B15C3" w14:textId="77777777" w:rsidR="00A6098B" w:rsidRPr="00A6098B" w:rsidRDefault="00A6098B" w:rsidP="00A6098B">
            <w:pPr>
              <w:jc w:val="center"/>
              <w:rPr>
                <w:rFonts w:ascii="Arial CYR" w:hAnsi="Arial CYR" w:cs="Arial CYR"/>
                <w:b/>
                <w:bCs/>
                <w:sz w:val="14"/>
                <w:szCs w:val="14"/>
                <w:lang w:val="en-US" w:eastAsia="en-US"/>
              </w:rPr>
            </w:pPr>
            <w:r w:rsidRPr="00A6098B">
              <w:rPr>
                <w:rFonts w:ascii="Arial CYR" w:hAnsi="Arial CYR" w:cs="Arial CYR"/>
                <w:b/>
                <w:bCs/>
                <w:sz w:val="14"/>
                <w:szCs w:val="14"/>
                <w:lang w:val="en-US" w:eastAsia="en-US"/>
              </w:rPr>
              <w:t>13920.2</w:t>
            </w:r>
          </w:p>
        </w:tc>
        <w:tc>
          <w:tcPr>
            <w:tcW w:w="0" w:type="auto"/>
            <w:tcBorders>
              <w:top w:val="nil"/>
              <w:left w:val="nil"/>
              <w:bottom w:val="single" w:sz="4" w:space="0" w:color="auto"/>
              <w:right w:val="single" w:sz="4" w:space="0" w:color="auto"/>
            </w:tcBorders>
            <w:shd w:val="clear" w:color="000000" w:fill="FFFFFF"/>
            <w:vAlign w:val="center"/>
            <w:hideMark/>
          </w:tcPr>
          <w:p w14:paraId="125E7EEF" w14:textId="77777777" w:rsidR="00A6098B" w:rsidRPr="00A6098B" w:rsidRDefault="00A6098B" w:rsidP="00A6098B">
            <w:pPr>
              <w:jc w:val="center"/>
              <w:rPr>
                <w:rFonts w:ascii="Arial CYR" w:hAnsi="Arial CYR" w:cs="Arial CYR"/>
                <w:b/>
                <w:bCs/>
                <w:sz w:val="14"/>
                <w:szCs w:val="14"/>
                <w:lang w:val="en-US" w:eastAsia="en-US"/>
              </w:rPr>
            </w:pPr>
            <w:r w:rsidRPr="00A6098B">
              <w:rPr>
                <w:rFonts w:ascii="Arial CYR" w:hAnsi="Arial CYR" w:cs="Arial CYR"/>
                <w:b/>
                <w:bCs/>
                <w:sz w:val="14"/>
                <w:szCs w:val="14"/>
                <w:lang w:val="en-US" w:eastAsia="en-US"/>
              </w:rPr>
              <w:t>14153.5</w:t>
            </w:r>
          </w:p>
        </w:tc>
      </w:tr>
      <w:tr w:rsidR="00A6098B" w:rsidRPr="00A6098B" w14:paraId="0E246309" w14:textId="77777777" w:rsidTr="00A6098B">
        <w:trPr>
          <w:trHeight w:val="24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005E376"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02 01 </w:t>
            </w:r>
          </w:p>
        </w:tc>
        <w:tc>
          <w:tcPr>
            <w:tcW w:w="0" w:type="auto"/>
            <w:tcBorders>
              <w:top w:val="nil"/>
              <w:left w:val="nil"/>
              <w:bottom w:val="single" w:sz="4" w:space="0" w:color="auto"/>
              <w:right w:val="single" w:sz="4" w:space="0" w:color="auto"/>
            </w:tcBorders>
            <w:shd w:val="clear" w:color="000000" w:fill="FFFFFF"/>
            <w:vAlign w:val="center"/>
            <w:hideMark/>
          </w:tcPr>
          <w:p w14:paraId="5CF41F40"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საგზაო</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ინფრასტრუქტურის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განვითარება</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1C5FBDFB"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3894.2</w:t>
            </w:r>
          </w:p>
        </w:tc>
        <w:tc>
          <w:tcPr>
            <w:tcW w:w="0" w:type="auto"/>
            <w:tcBorders>
              <w:top w:val="nil"/>
              <w:left w:val="nil"/>
              <w:bottom w:val="single" w:sz="4" w:space="0" w:color="auto"/>
              <w:right w:val="single" w:sz="4" w:space="0" w:color="auto"/>
            </w:tcBorders>
            <w:shd w:val="clear" w:color="000000" w:fill="FFFFFF"/>
            <w:vAlign w:val="center"/>
            <w:hideMark/>
          </w:tcPr>
          <w:p w14:paraId="200816F5"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5777.5</w:t>
            </w:r>
          </w:p>
        </w:tc>
        <w:tc>
          <w:tcPr>
            <w:tcW w:w="0" w:type="auto"/>
            <w:tcBorders>
              <w:top w:val="nil"/>
              <w:left w:val="nil"/>
              <w:bottom w:val="single" w:sz="4" w:space="0" w:color="auto"/>
              <w:right w:val="single" w:sz="4" w:space="0" w:color="auto"/>
            </w:tcBorders>
            <w:shd w:val="clear" w:color="000000" w:fill="FFFFFF"/>
            <w:vAlign w:val="center"/>
            <w:hideMark/>
          </w:tcPr>
          <w:p w14:paraId="7165877F"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3780.0</w:t>
            </w:r>
          </w:p>
        </w:tc>
        <w:tc>
          <w:tcPr>
            <w:tcW w:w="0" w:type="auto"/>
            <w:tcBorders>
              <w:top w:val="nil"/>
              <w:left w:val="nil"/>
              <w:bottom w:val="single" w:sz="4" w:space="0" w:color="auto"/>
              <w:right w:val="single" w:sz="4" w:space="0" w:color="auto"/>
            </w:tcBorders>
            <w:shd w:val="clear" w:color="000000" w:fill="FFFFFF"/>
            <w:vAlign w:val="center"/>
            <w:hideMark/>
          </w:tcPr>
          <w:p w14:paraId="5F0C12D0"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5420.0</w:t>
            </w:r>
          </w:p>
        </w:tc>
        <w:tc>
          <w:tcPr>
            <w:tcW w:w="0" w:type="auto"/>
            <w:tcBorders>
              <w:top w:val="nil"/>
              <w:left w:val="nil"/>
              <w:bottom w:val="single" w:sz="4" w:space="0" w:color="auto"/>
              <w:right w:val="single" w:sz="4" w:space="0" w:color="auto"/>
            </w:tcBorders>
            <w:shd w:val="clear" w:color="000000" w:fill="FFFFFF"/>
            <w:vAlign w:val="center"/>
            <w:hideMark/>
          </w:tcPr>
          <w:p w14:paraId="6D3AA32E"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5670.0</w:t>
            </w:r>
          </w:p>
        </w:tc>
        <w:tc>
          <w:tcPr>
            <w:tcW w:w="0" w:type="auto"/>
            <w:tcBorders>
              <w:top w:val="nil"/>
              <w:left w:val="nil"/>
              <w:bottom w:val="single" w:sz="4" w:space="0" w:color="auto"/>
              <w:right w:val="single" w:sz="4" w:space="0" w:color="auto"/>
            </w:tcBorders>
            <w:shd w:val="clear" w:color="000000" w:fill="FFFFFF"/>
            <w:vAlign w:val="center"/>
            <w:hideMark/>
          </w:tcPr>
          <w:p w14:paraId="7D9311F2"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6000.0</w:t>
            </w:r>
          </w:p>
        </w:tc>
      </w:tr>
      <w:tr w:rsidR="00A6098B" w:rsidRPr="00A6098B" w14:paraId="601C6D05" w14:textId="77777777" w:rsidTr="00A6098B">
        <w:trPr>
          <w:trHeight w:val="24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4F7F5F6"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02 01 01 </w:t>
            </w:r>
          </w:p>
        </w:tc>
        <w:tc>
          <w:tcPr>
            <w:tcW w:w="0" w:type="auto"/>
            <w:tcBorders>
              <w:top w:val="nil"/>
              <w:left w:val="nil"/>
              <w:bottom w:val="single" w:sz="4" w:space="0" w:color="auto"/>
              <w:right w:val="single" w:sz="4" w:space="0" w:color="auto"/>
            </w:tcBorders>
            <w:shd w:val="clear" w:color="000000" w:fill="FFFFFF"/>
            <w:vAlign w:val="center"/>
            <w:hideMark/>
          </w:tcPr>
          <w:p w14:paraId="57A39FDA"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გზების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კაპიტალური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შეკეთება</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3B3864F5"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3594.9</w:t>
            </w:r>
          </w:p>
        </w:tc>
        <w:tc>
          <w:tcPr>
            <w:tcW w:w="0" w:type="auto"/>
            <w:tcBorders>
              <w:top w:val="nil"/>
              <w:left w:val="nil"/>
              <w:bottom w:val="single" w:sz="4" w:space="0" w:color="auto"/>
              <w:right w:val="single" w:sz="4" w:space="0" w:color="auto"/>
            </w:tcBorders>
            <w:shd w:val="clear" w:color="000000" w:fill="FFFFFF"/>
            <w:vAlign w:val="center"/>
            <w:hideMark/>
          </w:tcPr>
          <w:p w14:paraId="7D85E105"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5311.0</w:t>
            </w:r>
          </w:p>
        </w:tc>
        <w:tc>
          <w:tcPr>
            <w:tcW w:w="0" w:type="auto"/>
            <w:tcBorders>
              <w:top w:val="nil"/>
              <w:left w:val="nil"/>
              <w:bottom w:val="single" w:sz="4" w:space="0" w:color="auto"/>
              <w:right w:val="single" w:sz="4" w:space="0" w:color="auto"/>
            </w:tcBorders>
            <w:shd w:val="clear" w:color="000000" w:fill="FFFFFF"/>
            <w:vAlign w:val="center"/>
            <w:hideMark/>
          </w:tcPr>
          <w:p w14:paraId="14166ABD"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3535.0</w:t>
            </w:r>
          </w:p>
        </w:tc>
        <w:tc>
          <w:tcPr>
            <w:tcW w:w="0" w:type="auto"/>
            <w:tcBorders>
              <w:top w:val="nil"/>
              <w:left w:val="nil"/>
              <w:bottom w:val="single" w:sz="4" w:space="0" w:color="auto"/>
              <w:right w:val="single" w:sz="4" w:space="0" w:color="auto"/>
            </w:tcBorders>
            <w:shd w:val="clear" w:color="000000" w:fill="FFFFFF"/>
            <w:vAlign w:val="center"/>
            <w:hideMark/>
          </w:tcPr>
          <w:p w14:paraId="3B099A1F"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5120.0</w:t>
            </w:r>
          </w:p>
        </w:tc>
        <w:tc>
          <w:tcPr>
            <w:tcW w:w="0" w:type="auto"/>
            <w:tcBorders>
              <w:top w:val="nil"/>
              <w:left w:val="nil"/>
              <w:bottom w:val="single" w:sz="4" w:space="0" w:color="auto"/>
              <w:right w:val="single" w:sz="4" w:space="0" w:color="auto"/>
            </w:tcBorders>
            <w:shd w:val="clear" w:color="000000" w:fill="FFFFFF"/>
            <w:vAlign w:val="center"/>
            <w:hideMark/>
          </w:tcPr>
          <w:p w14:paraId="7A6A5958"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5350.0</w:t>
            </w:r>
          </w:p>
        </w:tc>
        <w:tc>
          <w:tcPr>
            <w:tcW w:w="0" w:type="auto"/>
            <w:tcBorders>
              <w:top w:val="nil"/>
              <w:left w:val="nil"/>
              <w:bottom w:val="single" w:sz="4" w:space="0" w:color="auto"/>
              <w:right w:val="single" w:sz="4" w:space="0" w:color="auto"/>
            </w:tcBorders>
            <w:shd w:val="clear" w:color="000000" w:fill="FFFFFF"/>
            <w:vAlign w:val="center"/>
            <w:hideMark/>
          </w:tcPr>
          <w:p w14:paraId="5CF28D1D"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5670.0</w:t>
            </w:r>
          </w:p>
        </w:tc>
      </w:tr>
      <w:tr w:rsidR="00A6098B" w:rsidRPr="00A6098B" w14:paraId="15C36C02" w14:textId="77777777" w:rsidTr="00A6098B">
        <w:trPr>
          <w:trHeight w:val="24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D8F50B4"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02 01 02 </w:t>
            </w:r>
          </w:p>
        </w:tc>
        <w:tc>
          <w:tcPr>
            <w:tcW w:w="0" w:type="auto"/>
            <w:tcBorders>
              <w:top w:val="nil"/>
              <w:left w:val="nil"/>
              <w:bottom w:val="single" w:sz="4" w:space="0" w:color="auto"/>
              <w:right w:val="single" w:sz="4" w:space="0" w:color="auto"/>
            </w:tcBorders>
            <w:shd w:val="clear" w:color="000000" w:fill="FFFFFF"/>
            <w:vAlign w:val="center"/>
            <w:hideMark/>
          </w:tcPr>
          <w:p w14:paraId="3E17D4D8"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გზების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მიმდინარე</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შეკეთება</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334D38F0"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291.4</w:t>
            </w:r>
          </w:p>
        </w:tc>
        <w:tc>
          <w:tcPr>
            <w:tcW w:w="0" w:type="auto"/>
            <w:tcBorders>
              <w:top w:val="nil"/>
              <w:left w:val="nil"/>
              <w:bottom w:val="single" w:sz="4" w:space="0" w:color="auto"/>
              <w:right w:val="single" w:sz="4" w:space="0" w:color="auto"/>
            </w:tcBorders>
            <w:shd w:val="clear" w:color="000000" w:fill="FFFFFF"/>
            <w:vAlign w:val="center"/>
            <w:hideMark/>
          </w:tcPr>
          <w:p w14:paraId="348E1A31"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448.2</w:t>
            </w:r>
          </w:p>
        </w:tc>
        <w:tc>
          <w:tcPr>
            <w:tcW w:w="0" w:type="auto"/>
            <w:tcBorders>
              <w:top w:val="nil"/>
              <w:left w:val="nil"/>
              <w:bottom w:val="single" w:sz="4" w:space="0" w:color="auto"/>
              <w:right w:val="single" w:sz="4" w:space="0" w:color="auto"/>
            </w:tcBorders>
            <w:shd w:val="clear" w:color="000000" w:fill="FFFFFF"/>
            <w:vAlign w:val="center"/>
            <w:hideMark/>
          </w:tcPr>
          <w:p w14:paraId="4A8F9CD2"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245.0</w:t>
            </w:r>
          </w:p>
        </w:tc>
        <w:tc>
          <w:tcPr>
            <w:tcW w:w="0" w:type="auto"/>
            <w:tcBorders>
              <w:top w:val="nil"/>
              <w:left w:val="nil"/>
              <w:bottom w:val="single" w:sz="4" w:space="0" w:color="auto"/>
              <w:right w:val="single" w:sz="4" w:space="0" w:color="auto"/>
            </w:tcBorders>
            <w:shd w:val="clear" w:color="000000" w:fill="FFFFFF"/>
            <w:vAlign w:val="center"/>
            <w:hideMark/>
          </w:tcPr>
          <w:p w14:paraId="02800806"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280.0</w:t>
            </w:r>
          </w:p>
        </w:tc>
        <w:tc>
          <w:tcPr>
            <w:tcW w:w="0" w:type="auto"/>
            <w:tcBorders>
              <w:top w:val="nil"/>
              <w:left w:val="nil"/>
              <w:bottom w:val="single" w:sz="4" w:space="0" w:color="auto"/>
              <w:right w:val="single" w:sz="4" w:space="0" w:color="auto"/>
            </w:tcBorders>
            <w:shd w:val="clear" w:color="000000" w:fill="FFFFFF"/>
            <w:vAlign w:val="center"/>
            <w:hideMark/>
          </w:tcPr>
          <w:p w14:paraId="04C07898"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300.0</w:t>
            </w:r>
          </w:p>
        </w:tc>
        <w:tc>
          <w:tcPr>
            <w:tcW w:w="0" w:type="auto"/>
            <w:tcBorders>
              <w:top w:val="nil"/>
              <w:left w:val="nil"/>
              <w:bottom w:val="single" w:sz="4" w:space="0" w:color="auto"/>
              <w:right w:val="single" w:sz="4" w:space="0" w:color="auto"/>
            </w:tcBorders>
            <w:shd w:val="clear" w:color="000000" w:fill="FFFFFF"/>
            <w:vAlign w:val="center"/>
            <w:hideMark/>
          </w:tcPr>
          <w:p w14:paraId="66DF0B5A"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310.0</w:t>
            </w:r>
          </w:p>
        </w:tc>
      </w:tr>
      <w:tr w:rsidR="00A6098B" w:rsidRPr="00A6098B" w14:paraId="3427295A" w14:textId="77777777" w:rsidTr="00A6098B">
        <w:trPr>
          <w:trHeight w:val="24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51337A3"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02 01 03 </w:t>
            </w:r>
          </w:p>
        </w:tc>
        <w:tc>
          <w:tcPr>
            <w:tcW w:w="0" w:type="auto"/>
            <w:tcBorders>
              <w:top w:val="nil"/>
              <w:left w:val="nil"/>
              <w:bottom w:val="single" w:sz="4" w:space="0" w:color="auto"/>
              <w:right w:val="single" w:sz="4" w:space="0" w:color="auto"/>
            </w:tcBorders>
            <w:shd w:val="clear" w:color="000000" w:fill="FFFFFF"/>
            <w:vAlign w:val="center"/>
            <w:hideMark/>
          </w:tcPr>
          <w:p w14:paraId="4D4A1073"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საგზაო</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ნიშნები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და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უსაფრთხოება</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2D65FA5F"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7.9</w:t>
            </w:r>
          </w:p>
        </w:tc>
        <w:tc>
          <w:tcPr>
            <w:tcW w:w="0" w:type="auto"/>
            <w:tcBorders>
              <w:top w:val="nil"/>
              <w:left w:val="nil"/>
              <w:bottom w:val="single" w:sz="4" w:space="0" w:color="auto"/>
              <w:right w:val="single" w:sz="4" w:space="0" w:color="auto"/>
            </w:tcBorders>
            <w:shd w:val="clear" w:color="000000" w:fill="FFFFFF"/>
            <w:vAlign w:val="center"/>
            <w:hideMark/>
          </w:tcPr>
          <w:p w14:paraId="3C42EC3F"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18.3</w:t>
            </w:r>
          </w:p>
        </w:tc>
        <w:tc>
          <w:tcPr>
            <w:tcW w:w="0" w:type="auto"/>
            <w:tcBorders>
              <w:top w:val="nil"/>
              <w:left w:val="nil"/>
              <w:bottom w:val="single" w:sz="4" w:space="0" w:color="auto"/>
              <w:right w:val="single" w:sz="4" w:space="0" w:color="auto"/>
            </w:tcBorders>
            <w:shd w:val="clear" w:color="000000" w:fill="FFFFFF"/>
            <w:vAlign w:val="center"/>
            <w:hideMark/>
          </w:tcPr>
          <w:p w14:paraId="6E6E0FA4"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F5AEFDB"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20.0</w:t>
            </w:r>
          </w:p>
        </w:tc>
        <w:tc>
          <w:tcPr>
            <w:tcW w:w="0" w:type="auto"/>
            <w:tcBorders>
              <w:top w:val="nil"/>
              <w:left w:val="nil"/>
              <w:bottom w:val="single" w:sz="4" w:space="0" w:color="auto"/>
              <w:right w:val="single" w:sz="4" w:space="0" w:color="auto"/>
            </w:tcBorders>
            <w:shd w:val="clear" w:color="000000" w:fill="FFFFFF"/>
            <w:vAlign w:val="center"/>
            <w:hideMark/>
          </w:tcPr>
          <w:p w14:paraId="2EB05FFA"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20.0</w:t>
            </w:r>
          </w:p>
        </w:tc>
        <w:tc>
          <w:tcPr>
            <w:tcW w:w="0" w:type="auto"/>
            <w:tcBorders>
              <w:top w:val="nil"/>
              <w:left w:val="nil"/>
              <w:bottom w:val="single" w:sz="4" w:space="0" w:color="auto"/>
              <w:right w:val="single" w:sz="4" w:space="0" w:color="auto"/>
            </w:tcBorders>
            <w:shd w:val="clear" w:color="000000" w:fill="FFFFFF"/>
            <w:vAlign w:val="center"/>
            <w:hideMark/>
          </w:tcPr>
          <w:p w14:paraId="3F5ED53C"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20.0</w:t>
            </w:r>
          </w:p>
        </w:tc>
      </w:tr>
      <w:tr w:rsidR="00A6098B" w:rsidRPr="00A6098B" w14:paraId="0FFFD349" w14:textId="77777777" w:rsidTr="00A6098B">
        <w:trPr>
          <w:trHeight w:val="24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D6A3145"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02 02 </w:t>
            </w:r>
          </w:p>
        </w:tc>
        <w:tc>
          <w:tcPr>
            <w:tcW w:w="0" w:type="auto"/>
            <w:tcBorders>
              <w:top w:val="nil"/>
              <w:left w:val="nil"/>
              <w:bottom w:val="single" w:sz="4" w:space="0" w:color="auto"/>
              <w:right w:val="single" w:sz="4" w:space="0" w:color="auto"/>
            </w:tcBorders>
            <w:shd w:val="clear" w:color="000000" w:fill="FFFFFF"/>
            <w:vAlign w:val="center"/>
            <w:hideMark/>
          </w:tcPr>
          <w:p w14:paraId="4DF0FA29"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წყლის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სისტემის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განვითარება</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30B9C56C"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477.9</w:t>
            </w:r>
          </w:p>
        </w:tc>
        <w:tc>
          <w:tcPr>
            <w:tcW w:w="0" w:type="auto"/>
            <w:tcBorders>
              <w:top w:val="nil"/>
              <w:left w:val="nil"/>
              <w:bottom w:val="single" w:sz="4" w:space="0" w:color="auto"/>
              <w:right w:val="single" w:sz="4" w:space="0" w:color="auto"/>
            </w:tcBorders>
            <w:shd w:val="clear" w:color="000000" w:fill="FFFFFF"/>
            <w:vAlign w:val="center"/>
            <w:hideMark/>
          </w:tcPr>
          <w:p w14:paraId="61D7817F"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1128.5</w:t>
            </w:r>
          </w:p>
        </w:tc>
        <w:tc>
          <w:tcPr>
            <w:tcW w:w="0" w:type="auto"/>
            <w:tcBorders>
              <w:top w:val="nil"/>
              <w:left w:val="nil"/>
              <w:bottom w:val="single" w:sz="4" w:space="0" w:color="auto"/>
              <w:right w:val="single" w:sz="4" w:space="0" w:color="auto"/>
            </w:tcBorders>
            <w:shd w:val="clear" w:color="000000" w:fill="FFFFFF"/>
            <w:vAlign w:val="center"/>
            <w:hideMark/>
          </w:tcPr>
          <w:p w14:paraId="238FC6FF"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620.0</w:t>
            </w:r>
          </w:p>
        </w:tc>
        <w:tc>
          <w:tcPr>
            <w:tcW w:w="0" w:type="auto"/>
            <w:tcBorders>
              <w:top w:val="nil"/>
              <w:left w:val="nil"/>
              <w:bottom w:val="single" w:sz="4" w:space="0" w:color="auto"/>
              <w:right w:val="single" w:sz="4" w:space="0" w:color="auto"/>
            </w:tcBorders>
            <w:shd w:val="clear" w:color="000000" w:fill="FFFFFF"/>
            <w:vAlign w:val="center"/>
            <w:hideMark/>
          </w:tcPr>
          <w:p w14:paraId="5DD1E0A7"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1530.0</w:t>
            </w:r>
          </w:p>
        </w:tc>
        <w:tc>
          <w:tcPr>
            <w:tcW w:w="0" w:type="auto"/>
            <w:tcBorders>
              <w:top w:val="nil"/>
              <w:left w:val="nil"/>
              <w:bottom w:val="single" w:sz="4" w:space="0" w:color="auto"/>
              <w:right w:val="single" w:sz="4" w:space="0" w:color="auto"/>
            </w:tcBorders>
            <w:shd w:val="clear" w:color="000000" w:fill="FFFFFF"/>
            <w:vAlign w:val="center"/>
            <w:hideMark/>
          </w:tcPr>
          <w:p w14:paraId="57A45376"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1550.0</w:t>
            </w:r>
          </w:p>
        </w:tc>
        <w:tc>
          <w:tcPr>
            <w:tcW w:w="0" w:type="auto"/>
            <w:tcBorders>
              <w:top w:val="nil"/>
              <w:left w:val="nil"/>
              <w:bottom w:val="single" w:sz="4" w:space="0" w:color="auto"/>
              <w:right w:val="single" w:sz="4" w:space="0" w:color="auto"/>
            </w:tcBorders>
            <w:shd w:val="clear" w:color="000000" w:fill="FFFFFF"/>
            <w:vAlign w:val="center"/>
            <w:hideMark/>
          </w:tcPr>
          <w:p w14:paraId="5622CC2E"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2510.0</w:t>
            </w:r>
          </w:p>
        </w:tc>
      </w:tr>
      <w:tr w:rsidR="00A6098B" w:rsidRPr="00A6098B" w14:paraId="75E90380" w14:textId="77777777" w:rsidTr="00A6098B">
        <w:trPr>
          <w:trHeight w:val="24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4595170"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02 02 01 </w:t>
            </w:r>
          </w:p>
        </w:tc>
        <w:tc>
          <w:tcPr>
            <w:tcW w:w="0" w:type="auto"/>
            <w:tcBorders>
              <w:top w:val="nil"/>
              <w:left w:val="nil"/>
              <w:bottom w:val="single" w:sz="4" w:space="0" w:color="auto"/>
              <w:right w:val="single" w:sz="4" w:space="0" w:color="auto"/>
            </w:tcBorders>
            <w:shd w:val="clear" w:color="000000" w:fill="FFFFFF"/>
            <w:vAlign w:val="center"/>
            <w:hideMark/>
          </w:tcPr>
          <w:p w14:paraId="51961F30"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წყლის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სისტემების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რეაბილიტაცია</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073744B1"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349.5</w:t>
            </w:r>
          </w:p>
        </w:tc>
        <w:tc>
          <w:tcPr>
            <w:tcW w:w="0" w:type="auto"/>
            <w:tcBorders>
              <w:top w:val="nil"/>
              <w:left w:val="nil"/>
              <w:bottom w:val="single" w:sz="4" w:space="0" w:color="auto"/>
              <w:right w:val="single" w:sz="4" w:space="0" w:color="auto"/>
            </w:tcBorders>
            <w:shd w:val="clear" w:color="000000" w:fill="FFFFFF"/>
            <w:vAlign w:val="center"/>
            <w:hideMark/>
          </w:tcPr>
          <w:p w14:paraId="6E52DC04"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928.5</w:t>
            </w:r>
          </w:p>
        </w:tc>
        <w:tc>
          <w:tcPr>
            <w:tcW w:w="0" w:type="auto"/>
            <w:tcBorders>
              <w:top w:val="nil"/>
              <w:left w:val="nil"/>
              <w:bottom w:val="single" w:sz="4" w:space="0" w:color="auto"/>
              <w:right w:val="single" w:sz="4" w:space="0" w:color="auto"/>
            </w:tcBorders>
            <w:shd w:val="clear" w:color="000000" w:fill="FFFFFF"/>
            <w:vAlign w:val="center"/>
            <w:hideMark/>
          </w:tcPr>
          <w:p w14:paraId="7BCF7B9D"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420.0</w:t>
            </w:r>
          </w:p>
        </w:tc>
        <w:tc>
          <w:tcPr>
            <w:tcW w:w="0" w:type="auto"/>
            <w:tcBorders>
              <w:top w:val="nil"/>
              <w:left w:val="nil"/>
              <w:bottom w:val="single" w:sz="4" w:space="0" w:color="auto"/>
              <w:right w:val="single" w:sz="4" w:space="0" w:color="auto"/>
            </w:tcBorders>
            <w:shd w:val="clear" w:color="000000" w:fill="FFFFFF"/>
            <w:vAlign w:val="center"/>
            <w:hideMark/>
          </w:tcPr>
          <w:p w14:paraId="61C6211B"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1320.0</w:t>
            </w:r>
          </w:p>
        </w:tc>
        <w:tc>
          <w:tcPr>
            <w:tcW w:w="0" w:type="auto"/>
            <w:tcBorders>
              <w:top w:val="nil"/>
              <w:left w:val="nil"/>
              <w:bottom w:val="single" w:sz="4" w:space="0" w:color="auto"/>
              <w:right w:val="single" w:sz="4" w:space="0" w:color="auto"/>
            </w:tcBorders>
            <w:shd w:val="clear" w:color="000000" w:fill="FFFFFF"/>
            <w:vAlign w:val="center"/>
            <w:hideMark/>
          </w:tcPr>
          <w:p w14:paraId="08F0F861"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1320.0</w:t>
            </w:r>
          </w:p>
        </w:tc>
        <w:tc>
          <w:tcPr>
            <w:tcW w:w="0" w:type="auto"/>
            <w:tcBorders>
              <w:top w:val="nil"/>
              <w:left w:val="nil"/>
              <w:bottom w:val="single" w:sz="4" w:space="0" w:color="auto"/>
              <w:right w:val="single" w:sz="4" w:space="0" w:color="auto"/>
            </w:tcBorders>
            <w:shd w:val="clear" w:color="000000" w:fill="FFFFFF"/>
            <w:vAlign w:val="center"/>
            <w:hideMark/>
          </w:tcPr>
          <w:p w14:paraId="1F756679"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2270.0</w:t>
            </w:r>
          </w:p>
        </w:tc>
      </w:tr>
      <w:tr w:rsidR="00A6098B" w:rsidRPr="00A6098B" w14:paraId="217D7F46" w14:textId="77777777" w:rsidTr="00A6098B">
        <w:trPr>
          <w:trHeight w:val="24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73833A6"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02 02 02 </w:t>
            </w:r>
          </w:p>
        </w:tc>
        <w:tc>
          <w:tcPr>
            <w:tcW w:w="0" w:type="auto"/>
            <w:tcBorders>
              <w:top w:val="nil"/>
              <w:left w:val="nil"/>
              <w:bottom w:val="single" w:sz="4" w:space="0" w:color="auto"/>
              <w:right w:val="single" w:sz="4" w:space="0" w:color="auto"/>
            </w:tcBorders>
            <w:shd w:val="clear" w:color="000000" w:fill="FFFFFF"/>
            <w:vAlign w:val="center"/>
            <w:hideMark/>
          </w:tcPr>
          <w:p w14:paraId="12221B62"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მუნიციპალური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წყალმომარაგების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ქსელის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მოვლა</w:t>
            </w:r>
            <w:r w:rsidRPr="00A6098B">
              <w:rPr>
                <w:rFonts w:ascii="Arial CYR" w:hAnsi="Arial CYR" w:cs="Arial CYR"/>
                <w:sz w:val="14"/>
                <w:szCs w:val="14"/>
                <w:lang w:val="en-US" w:eastAsia="en-US"/>
              </w:rPr>
              <w:t>-</w:t>
            </w:r>
            <w:r w:rsidRPr="00A6098B">
              <w:rPr>
                <w:rFonts w:ascii="Sylfaen" w:hAnsi="Sylfaen" w:cs="Sylfaen"/>
                <w:sz w:val="14"/>
                <w:szCs w:val="14"/>
                <w:lang w:val="en-US" w:eastAsia="en-US"/>
              </w:rPr>
              <w:t>შენახვა</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41813B4B"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128.4</w:t>
            </w:r>
          </w:p>
        </w:tc>
        <w:tc>
          <w:tcPr>
            <w:tcW w:w="0" w:type="auto"/>
            <w:tcBorders>
              <w:top w:val="nil"/>
              <w:left w:val="nil"/>
              <w:bottom w:val="single" w:sz="4" w:space="0" w:color="auto"/>
              <w:right w:val="single" w:sz="4" w:space="0" w:color="auto"/>
            </w:tcBorders>
            <w:shd w:val="clear" w:color="000000" w:fill="FFFFFF"/>
            <w:vAlign w:val="center"/>
            <w:hideMark/>
          </w:tcPr>
          <w:p w14:paraId="15CC8B09"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200.0</w:t>
            </w:r>
          </w:p>
        </w:tc>
        <w:tc>
          <w:tcPr>
            <w:tcW w:w="0" w:type="auto"/>
            <w:tcBorders>
              <w:top w:val="nil"/>
              <w:left w:val="nil"/>
              <w:bottom w:val="single" w:sz="4" w:space="0" w:color="auto"/>
              <w:right w:val="single" w:sz="4" w:space="0" w:color="auto"/>
            </w:tcBorders>
            <w:shd w:val="clear" w:color="000000" w:fill="FFFFFF"/>
            <w:vAlign w:val="center"/>
            <w:hideMark/>
          </w:tcPr>
          <w:p w14:paraId="62FE8320"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200.0</w:t>
            </w:r>
          </w:p>
        </w:tc>
        <w:tc>
          <w:tcPr>
            <w:tcW w:w="0" w:type="auto"/>
            <w:tcBorders>
              <w:top w:val="nil"/>
              <w:left w:val="nil"/>
              <w:bottom w:val="single" w:sz="4" w:space="0" w:color="auto"/>
              <w:right w:val="single" w:sz="4" w:space="0" w:color="auto"/>
            </w:tcBorders>
            <w:shd w:val="clear" w:color="000000" w:fill="FFFFFF"/>
            <w:vAlign w:val="center"/>
            <w:hideMark/>
          </w:tcPr>
          <w:p w14:paraId="58F95EEE"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210.0</w:t>
            </w:r>
          </w:p>
        </w:tc>
        <w:tc>
          <w:tcPr>
            <w:tcW w:w="0" w:type="auto"/>
            <w:tcBorders>
              <w:top w:val="nil"/>
              <w:left w:val="nil"/>
              <w:bottom w:val="single" w:sz="4" w:space="0" w:color="auto"/>
              <w:right w:val="single" w:sz="4" w:space="0" w:color="auto"/>
            </w:tcBorders>
            <w:shd w:val="clear" w:color="000000" w:fill="FFFFFF"/>
            <w:vAlign w:val="center"/>
            <w:hideMark/>
          </w:tcPr>
          <w:p w14:paraId="71BBB769"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230.0</w:t>
            </w:r>
          </w:p>
        </w:tc>
        <w:tc>
          <w:tcPr>
            <w:tcW w:w="0" w:type="auto"/>
            <w:tcBorders>
              <w:top w:val="nil"/>
              <w:left w:val="nil"/>
              <w:bottom w:val="single" w:sz="4" w:space="0" w:color="auto"/>
              <w:right w:val="single" w:sz="4" w:space="0" w:color="auto"/>
            </w:tcBorders>
            <w:shd w:val="clear" w:color="000000" w:fill="FFFFFF"/>
            <w:vAlign w:val="center"/>
            <w:hideMark/>
          </w:tcPr>
          <w:p w14:paraId="49782703"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240.0</w:t>
            </w:r>
          </w:p>
        </w:tc>
      </w:tr>
      <w:tr w:rsidR="00A6098B" w:rsidRPr="00A6098B" w14:paraId="597B3A38" w14:textId="77777777" w:rsidTr="00A6098B">
        <w:trPr>
          <w:trHeight w:val="24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6886A75"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02 03 </w:t>
            </w:r>
          </w:p>
        </w:tc>
        <w:tc>
          <w:tcPr>
            <w:tcW w:w="0" w:type="auto"/>
            <w:tcBorders>
              <w:top w:val="nil"/>
              <w:left w:val="nil"/>
              <w:bottom w:val="single" w:sz="4" w:space="0" w:color="auto"/>
              <w:right w:val="single" w:sz="4" w:space="0" w:color="auto"/>
            </w:tcBorders>
            <w:shd w:val="clear" w:color="000000" w:fill="FFFFFF"/>
            <w:vAlign w:val="center"/>
            <w:hideMark/>
          </w:tcPr>
          <w:p w14:paraId="1A68F607"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გარე</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განათება</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47B3371F"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349.1</w:t>
            </w:r>
          </w:p>
        </w:tc>
        <w:tc>
          <w:tcPr>
            <w:tcW w:w="0" w:type="auto"/>
            <w:tcBorders>
              <w:top w:val="nil"/>
              <w:left w:val="nil"/>
              <w:bottom w:val="single" w:sz="4" w:space="0" w:color="auto"/>
              <w:right w:val="single" w:sz="4" w:space="0" w:color="auto"/>
            </w:tcBorders>
            <w:shd w:val="clear" w:color="000000" w:fill="FFFFFF"/>
            <w:vAlign w:val="center"/>
            <w:hideMark/>
          </w:tcPr>
          <w:p w14:paraId="41566C2A"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326.4</w:t>
            </w:r>
          </w:p>
        </w:tc>
        <w:tc>
          <w:tcPr>
            <w:tcW w:w="0" w:type="auto"/>
            <w:tcBorders>
              <w:top w:val="nil"/>
              <w:left w:val="nil"/>
              <w:bottom w:val="single" w:sz="4" w:space="0" w:color="auto"/>
              <w:right w:val="single" w:sz="4" w:space="0" w:color="auto"/>
            </w:tcBorders>
            <w:shd w:val="clear" w:color="000000" w:fill="FFFFFF"/>
            <w:vAlign w:val="center"/>
            <w:hideMark/>
          </w:tcPr>
          <w:p w14:paraId="2B80612C"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566.4</w:t>
            </w:r>
          </w:p>
        </w:tc>
        <w:tc>
          <w:tcPr>
            <w:tcW w:w="0" w:type="auto"/>
            <w:tcBorders>
              <w:top w:val="nil"/>
              <w:left w:val="nil"/>
              <w:bottom w:val="single" w:sz="4" w:space="0" w:color="auto"/>
              <w:right w:val="single" w:sz="4" w:space="0" w:color="auto"/>
            </w:tcBorders>
            <w:shd w:val="clear" w:color="000000" w:fill="FFFFFF"/>
            <w:vAlign w:val="center"/>
            <w:hideMark/>
          </w:tcPr>
          <w:p w14:paraId="771CAD9F"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340.1</w:t>
            </w:r>
          </w:p>
        </w:tc>
        <w:tc>
          <w:tcPr>
            <w:tcW w:w="0" w:type="auto"/>
            <w:tcBorders>
              <w:top w:val="nil"/>
              <w:left w:val="nil"/>
              <w:bottom w:val="single" w:sz="4" w:space="0" w:color="auto"/>
              <w:right w:val="single" w:sz="4" w:space="0" w:color="auto"/>
            </w:tcBorders>
            <w:shd w:val="clear" w:color="000000" w:fill="FFFFFF"/>
            <w:vAlign w:val="center"/>
            <w:hideMark/>
          </w:tcPr>
          <w:p w14:paraId="223DA865"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342.2</w:t>
            </w:r>
          </w:p>
        </w:tc>
        <w:tc>
          <w:tcPr>
            <w:tcW w:w="0" w:type="auto"/>
            <w:tcBorders>
              <w:top w:val="nil"/>
              <w:left w:val="nil"/>
              <w:bottom w:val="single" w:sz="4" w:space="0" w:color="auto"/>
              <w:right w:val="single" w:sz="4" w:space="0" w:color="auto"/>
            </w:tcBorders>
            <w:shd w:val="clear" w:color="000000" w:fill="FFFFFF"/>
            <w:vAlign w:val="center"/>
            <w:hideMark/>
          </w:tcPr>
          <w:p w14:paraId="3271F971"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344.0</w:t>
            </w:r>
          </w:p>
        </w:tc>
      </w:tr>
      <w:tr w:rsidR="00A6098B" w:rsidRPr="00A6098B" w14:paraId="14067873" w14:textId="77777777" w:rsidTr="00A6098B">
        <w:trPr>
          <w:trHeight w:val="24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7754BD6"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02 03 01 </w:t>
            </w:r>
          </w:p>
        </w:tc>
        <w:tc>
          <w:tcPr>
            <w:tcW w:w="0" w:type="auto"/>
            <w:tcBorders>
              <w:top w:val="nil"/>
              <w:left w:val="nil"/>
              <w:bottom w:val="single" w:sz="4" w:space="0" w:color="auto"/>
              <w:right w:val="single" w:sz="4" w:space="0" w:color="auto"/>
            </w:tcBorders>
            <w:shd w:val="clear" w:color="000000" w:fill="FFFFFF"/>
            <w:vAlign w:val="center"/>
            <w:hideMark/>
          </w:tcPr>
          <w:p w14:paraId="19EB3440"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გარე</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განათება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ქსელის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ექსპლოატაცია</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6F40371D"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296.6</w:t>
            </w:r>
          </w:p>
        </w:tc>
        <w:tc>
          <w:tcPr>
            <w:tcW w:w="0" w:type="auto"/>
            <w:tcBorders>
              <w:top w:val="nil"/>
              <w:left w:val="nil"/>
              <w:bottom w:val="single" w:sz="4" w:space="0" w:color="auto"/>
              <w:right w:val="single" w:sz="4" w:space="0" w:color="auto"/>
            </w:tcBorders>
            <w:shd w:val="clear" w:color="000000" w:fill="FFFFFF"/>
            <w:vAlign w:val="center"/>
            <w:hideMark/>
          </w:tcPr>
          <w:p w14:paraId="0D8F58C3"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293.9</w:t>
            </w:r>
          </w:p>
        </w:tc>
        <w:tc>
          <w:tcPr>
            <w:tcW w:w="0" w:type="auto"/>
            <w:tcBorders>
              <w:top w:val="nil"/>
              <w:left w:val="nil"/>
              <w:bottom w:val="single" w:sz="4" w:space="0" w:color="auto"/>
              <w:right w:val="single" w:sz="4" w:space="0" w:color="auto"/>
            </w:tcBorders>
            <w:shd w:val="clear" w:color="000000" w:fill="FFFFFF"/>
            <w:vAlign w:val="center"/>
            <w:hideMark/>
          </w:tcPr>
          <w:p w14:paraId="4F4CE2D1"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278.5</w:t>
            </w:r>
          </w:p>
        </w:tc>
        <w:tc>
          <w:tcPr>
            <w:tcW w:w="0" w:type="auto"/>
            <w:tcBorders>
              <w:top w:val="nil"/>
              <w:left w:val="nil"/>
              <w:bottom w:val="single" w:sz="4" w:space="0" w:color="auto"/>
              <w:right w:val="single" w:sz="4" w:space="0" w:color="auto"/>
            </w:tcBorders>
            <w:shd w:val="clear" w:color="000000" w:fill="FFFFFF"/>
            <w:vAlign w:val="center"/>
            <w:hideMark/>
          </w:tcPr>
          <w:p w14:paraId="53A64BAF"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328.1</w:t>
            </w:r>
          </w:p>
        </w:tc>
        <w:tc>
          <w:tcPr>
            <w:tcW w:w="0" w:type="auto"/>
            <w:tcBorders>
              <w:top w:val="nil"/>
              <w:left w:val="nil"/>
              <w:bottom w:val="single" w:sz="4" w:space="0" w:color="auto"/>
              <w:right w:val="single" w:sz="4" w:space="0" w:color="auto"/>
            </w:tcBorders>
            <w:shd w:val="clear" w:color="000000" w:fill="FFFFFF"/>
            <w:vAlign w:val="center"/>
            <w:hideMark/>
          </w:tcPr>
          <w:p w14:paraId="2DB257A9"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329.2</w:t>
            </w:r>
          </w:p>
        </w:tc>
        <w:tc>
          <w:tcPr>
            <w:tcW w:w="0" w:type="auto"/>
            <w:tcBorders>
              <w:top w:val="nil"/>
              <w:left w:val="nil"/>
              <w:bottom w:val="single" w:sz="4" w:space="0" w:color="auto"/>
              <w:right w:val="single" w:sz="4" w:space="0" w:color="auto"/>
            </w:tcBorders>
            <w:shd w:val="clear" w:color="000000" w:fill="FFFFFF"/>
            <w:vAlign w:val="center"/>
            <w:hideMark/>
          </w:tcPr>
          <w:p w14:paraId="2DD9B521"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330.0</w:t>
            </w:r>
          </w:p>
        </w:tc>
      </w:tr>
      <w:tr w:rsidR="00A6098B" w:rsidRPr="00A6098B" w14:paraId="261A574A" w14:textId="77777777" w:rsidTr="00A6098B">
        <w:trPr>
          <w:trHeight w:val="24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74795DD"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02 03 01 01 </w:t>
            </w:r>
          </w:p>
        </w:tc>
        <w:tc>
          <w:tcPr>
            <w:tcW w:w="0" w:type="auto"/>
            <w:tcBorders>
              <w:top w:val="nil"/>
              <w:left w:val="nil"/>
              <w:bottom w:val="single" w:sz="4" w:space="0" w:color="auto"/>
              <w:right w:val="single" w:sz="4" w:space="0" w:color="auto"/>
            </w:tcBorders>
            <w:shd w:val="clear" w:color="000000" w:fill="FFFFFF"/>
            <w:vAlign w:val="center"/>
            <w:hideMark/>
          </w:tcPr>
          <w:p w14:paraId="704D2110"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გარე</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განათების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ქსელის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ექსლოატაცია</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59FA6496"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80.0</w:t>
            </w:r>
          </w:p>
        </w:tc>
        <w:tc>
          <w:tcPr>
            <w:tcW w:w="0" w:type="auto"/>
            <w:tcBorders>
              <w:top w:val="nil"/>
              <w:left w:val="nil"/>
              <w:bottom w:val="single" w:sz="4" w:space="0" w:color="auto"/>
              <w:right w:val="single" w:sz="4" w:space="0" w:color="auto"/>
            </w:tcBorders>
            <w:shd w:val="clear" w:color="000000" w:fill="FFFFFF"/>
            <w:vAlign w:val="center"/>
            <w:hideMark/>
          </w:tcPr>
          <w:p w14:paraId="75F1BF68"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80.0</w:t>
            </w:r>
          </w:p>
        </w:tc>
        <w:tc>
          <w:tcPr>
            <w:tcW w:w="0" w:type="auto"/>
            <w:tcBorders>
              <w:top w:val="nil"/>
              <w:left w:val="nil"/>
              <w:bottom w:val="single" w:sz="4" w:space="0" w:color="auto"/>
              <w:right w:val="single" w:sz="4" w:space="0" w:color="auto"/>
            </w:tcBorders>
            <w:shd w:val="clear" w:color="000000" w:fill="FFFFFF"/>
            <w:vAlign w:val="center"/>
            <w:hideMark/>
          </w:tcPr>
          <w:p w14:paraId="5648EEB8"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80.0</w:t>
            </w:r>
          </w:p>
        </w:tc>
        <w:tc>
          <w:tcPr>
            <w:tcW w:w="0" w:type="auto"/>
            <w:tcBorders>
              <w:top w:val="nil"/>
              <w:left w:val="nil"/>
              <w:bottom w:val="single" w:sz="4" w:space="0" w:color="auto"/>
              <w:right w:val="single" w:sz="4" w:space="0" w:color="auto"/>
            </w:tcBorders>
            <w:shd w:val="clear" w:color="000000" w:fill="FFFFFF"/>
            <w:vAlign w:val="center"/>
            <w:hideMark/>
          </w:tcPr>
          <w:p w14:paraId="46FADF16"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120.0</w:t>
            </w:r>
          </w:p>
        </w:tc>
        <w:tc>
          <w:tcPr>
            <w:tcW w:w="0" w:type="auto"/>
            <w:tcBorders>
              <w:top w:val="nil"/>
              <w:left w:val="nil"/>
              <w:bottom w:val="single" w:sz="4" w:space="0" w:color="auto"/>
              <w:right w:val="single" w:sz="4" w:space="0" w:color="auto"/>
            </w:tcBorders>
            <w:shd w:val="clear" w:color="000000" w:fill="FFFFFF"/>
            <w:vAlign w:val="center"/>
            <w:hideMark/>
          </w:tcPr>
          <w:p w14:paraId="214D2B75"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120.0</w:t>
            </w:r>
          </w:p>
        </w:tc>
        <w:tc>
          <w:tcPr>
            <w:tcW w:w="0" w:type="auto"/>
            <w:tcBorders>
              <w:top w:val="nil"/>
              <w:left w:val="nil"/>
              <w:bottom w:val="single" w:sz="4" w:space="0" w:color="auto"/>
              <w:right w:val="single" w:sz="4" w:space="0" w:color="auto"/>
            </w:tcBorders>
            <w:shd w:val="clear" w:color="000000" w:fill="FFFFFF"/>
            <w:vAlign w:val="center"/>
            <w:hideMark/>
          </w:tcPr>
          <w:p w14:paraId="2888E087"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120.0</w:t>
            </w:r>
          </w:p>
        </w:tc>
      </w:tr>
      <w:tr w:rsidR="00A6098B" w:rsidRPr="00A6098B" w14:paraId="2B81173E" w14:textId="77777777" w:rsidTr="00A6098B">
        <w:trPr>
          <w:trHeight w:val="24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B9366DB"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02 03 01 02 </w:t>
            </w:r>
          </w:p>
        </w:tc>
        <w:tc>
          <w:tcPr>
            <w:tcW w:w="0" w:type="auto"/>
            <w:tcBorders>
              <w:top w:val="nil"/>
              <w:left w:val="nil"/>
              <w:bottom w:val="single" w:sz="4" w:space="0" w:color="auto"/>
              <w:right w:val="single" w:sz="4" w:space="0" w:color="auto"/>
            </w:tcBorders>
            <w:shd w:val="clear" w:color="000000" w:fill="FFFFFF"/>
            <w:vAlign w:val="center"/>
            <w:hideMark/>
          </w:tcPr>
          <w:p w14:paraId="40DDC982"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გარე</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განათება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ელექტროენერგიის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ხარჯი</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178853ED"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216.6</w:t>
            </w:r>
          </w:p>
        </w:tc>
        <w:tc>
          <w:tcPr>
            <w:tcW w:w="0" w:type="auto"/>
            <w:tcBorders>
              <w:top w:val="nil"/>
              <w:left w:val="nil"/>
              <w:bottom w:val="single" w:sz="4" w:space="0" w:color="auto"/>
              <w:right w:val="single" w:sz="4" w:space="0" w:color="auto"/>
            </w:tcBorders>
            <w:shd w:val="clear" w:color="000000" w:fill="FFFFFF"/>
            <w:vAlign w:val="center"/>
            <w:hideMark/>
          </w:tcPr>
          <w:p w14:paraId="64085A73"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213.9</w:t>
            </w:r>
          </w:p>
        </w:tc>
        <w:tc>
          <w:tcPr>
            <w:tcW w:w="0" w:type="auto"/>
            <w:tcBorders>
              <w:top w:val="nil"/>
              <w:left w:val="nil"/>
              <w:bottom w:val="single" w:sz="4" w:space="0" w:color="auto"/>
              <w:right w:val="single" w:sz="4" w:space="0" w:color="auto"/>
            </w:tcBorders>
            <w:shd w:val="clear" w:color="000000" w:fill="FFFFFF"/>
            <w:vAlign w:val="center"/>
            <w:hideMark/>
          </w:tcPr>
          <w:p w14:paraId="2F82E630"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198.5</w:t>
            </w:r>
          </w:p>
        </w:tc>
        <w:tc>
          <w:tcPr>
            <w:tcW w:w="0" w:type="auto"/>
            <w:tcBorders>
              <w:top w:val="nil"/>
              <w:left w:val="nil"/>
              <w:bottom w:val="single" w:sz="4" w:space="0" w:color="auto"/>
              <w:right w:val="single" w:sz="4" w:space="0" w:color="auto"/>
            </w:tcBorders>
            <w:shd w:val="clear" w:color="000000" w:fill="FFFFFF"/>
            <w:vAlign w:val="center"/>
            <w:hideMark/>
          </w:tcPr>
          <w:p w14:paraId="4BC5954E"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208.1</w:t>
            </w:r>
          </w:p>
        </w:tc>
        <w:tc>
          <w:tcPr>
            <w:tcW w:w="0" w:type="auto"/>
            <w:tcBorders>
              <w:top w:val="nil"/>
              <w:left w:val="nil"/>
              <w:bottom w:val="single" w:sz="4" w:space="0" w:color="auto"/>
              <w:right w:val="single" w:sz="4" w:space="0" w:color="auto"/>
            </w:tcBorders>
            <w:shd w:val="clear" w:color="000000" w:fill="FFFFFF"/>
            <w:vAlign w:val="center"/>
            <w:hideMark/>
          </w:tcPr>
          <w:p w14:paraId="75FDB151"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209.2</w:t>
            </w:r>
          </w:p>
        </w:tc>
        <w:tc>
          <w:tcPr>
            <w:tcW w:w="0" w:type="auto"/>
            <w:tcBorders>
              <w:top w:val="nil"/>
              <w:left w:val="nil"/>
              <w:bottom w:val="single" w:sz="4" w:space="0" w:color="auto"/>
              <w:right w:val="single" w:sz="4" w:space="0" w:color="auto"/>
            </w:tcBorders>
            <w:shd w:val="clear" w:color="000000" w:fill="FFFFFF"/>
            <w:vAlign w:val="center"/>
            <w:hideMark/>
          </w:tcPr>
          <w:p w14:paraId="2088646B"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210.0</w:t>
            </w:r>
          </w:p>
        </w:tc>
      </w:tr>
      <w:tr w:rsidR="00A6098B" w:rsidRPr="00A6098B" w14:paraId="3868A3DF" w14:textId="77777777" w:rsidTr="00A6098B">
        <w:trPr>
          <w:trHeight w:val="24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2656C1C"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02 03 02 </w:t>
            </w:r>
          </w:p>
        </w:tc>
        <w:tc>
          <w:tcPr>
            <w:tcW w:w="0" w:type="auto"/>
            <w:tcBorders>
              <w:top w:val="nil"/>
              <w:left w:val="nil"/>
              <w:bottom w:val="single" w:sz="4" w:space="0" w:color="auto"/>
              <w:right w:val="single" w:sz="4" w:space="0" w:color="auto"/>
            </w:tcBorders>
            <w:shd w:val="clear" w:color="000000" w:fill="FFFFFF"/>
            <w:vAlign w:val="center"/>
            <w:hideMark/>
          </w:tcPr>
          <w:p w14:paraId="57F125B1"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კაპიტალური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დაბანდებები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გარე</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განათების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სფეროში</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593FE7FE"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52.5</w:t>
            </w:r>
          </w:p>
        </w:tc>
        <w:tc>
          <w:tcPr>
            <w:tcW w:w="0" w:type="auto"/>
            <w:tcBorders>
              <w:top w:val="nil"/>
              <w:left w:val="nil"/>
              <w:bottom w:val="single" w:sz="4" w:space="0" w:color="auto"/>
              <w:right w:val="single" w:sz="4" w:space="0" w:color="auto"/>
            </w:tcBorders>
            <w:shd w:val="clear" w:color="000000" w:fill="FFFFFF"/>
            <w:vAlign w:val="center"/>
            <w:hideMark/>
          </w:tcPr>
          <w:p w14:paraId="03B3DC4F"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32.5</w:t>
            </w:r>
          </w:p>
        </w:tc>
        <w:tc>
          <w:tcPr>
            <w:tcW w:w="0" w:type="auto"/>
            <w:tcBorders>
              <w:top w:val="nil"/>
              <w:left w:val="nil"/>
              <w:bottom w:val="single" w:sz="4" w:space="0" w:color="auto"/>
              <w:right w:val="single" w:sz="4" w:space="0" w:color="auto"/>
            </w:tcBorders>
            <w:shd w:val="clear" w:color="000000" w:fill="FFFFFF"/>
            <w:vAlign w:val="center"/>
            <w:hideMark/>
          </w:tcPr>
          <w:p w14:paraId="26177ECB"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287.9</w:t>
            </w:r>
          </w:p>
        </w:tc>
        <w:tc>
          <w:tcPr>
            <w:tcW w:w="0" w:type="auto"/>
            <w:tcBorders>
              <w:top w:val="nil"/>
              <w:left w:val="nil"/>
              <w:bottom w:val="single" w:sz="4" w:space="0" w:color="auto"/>
              <w:right w:val="single" w:sz="4" w:space="0" w:color="auto"/>
            </w:tcBorders>
            <w:shd w:val="clear" w:color="000000" w:fill="FFFFFF"/>
            <w:vAlign w:val="center"/>
            <w:hideMark/>
          </w:tcPr>
          <w:p w14:paraId="6E67FF25"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12.0</w:t>
            </w:r>
          </w:p>
        </w:tc>
        <w:tc>
          <w:tcPr>
            <w:tcW w:w="0" w:type="auto"/>
            <w:tcBorders>
              <w:top w:val="nil"/>
              <w:left w:val="nil"/>
              <w:bottom w:val="single" w:sz="4" w:space="0" w:color="auto"/>
              <w:right w:val="single" w:sz="4" w:space="0" w:color="auto"/>
            </w:tcBorders>
            <w:shd w:val="clear" w:color="000000" w:fill="FFFFFF"/>
            <w:vAlign w:val="center"/>
            <w:hideMark/>
          </w:tcPr>
          <w:p w14:paraId="26B420A2"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13.0</w:t>
            </w:r>
          </w:p>
        </w:tc>
        <w:tc>
          <w:tcPr>
            <w:tcW w:w="0" w:type="auto"/>
            <w:tcBorders>
              <w:top w:val="nil"/>
              <w:left w:val="nil"/>
              <w:bottom w:val="single" w:sz="4" w:space="0" w:color="auto"/>
              <w:right w:val="single" w:sz="4" w:space="0" w:color="auto"/>
            </w:tcBorders>
            <w:shd w:val="clear" w:color="000000" w:fill="FFFFFF"/>
            <w:vAlign w:val="center"/>
            <w:hideMark/>
          </w:tcPr>
          <w:p w14:paraId="6754B9CC"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14.0</w:t>
            </w:r>
          </w:p>
        </w:tc>
      </w:tr>
      <w:tr w:rsidR="00A6098B" w:rsidRPr="00A6098B" w14:paraId="53589CC6" w14:textId="77777777" w:rsidTr="00A6098B">
        <w:trPr>
          <w:trHeight w:val="34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16376E8"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02 04 </w:t>
            </w:r>
          </w:p>
        </w:tc>
        <w:tc>
          <w:tcPr>
            <w:tcW w:w="0" w:type="auto"/>
            <w:tcBorders>
              <w:top w:val="nil"/>
              <w:left w:val="nil"/>
              <w:bottom w:val="single" w:sz="4" w:space="0" w:color="auto"/>
              <w:right w:val="single" w:sz="4" w:space="0" w:color="auto"/>
            </w:tcBorders>
            <w:shd w:val="clear" w:color="000000" w:fill="FFFFFF"/>
            <w:vAlign w:val="center"/>
            <w:hideMark/>
          </w:tcPr>
          <w:p w14:paraId="7FD57466"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მშენებლობა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ავარიული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ობიექტების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და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შენობების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რეაბილიტაცია</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3ADF7041"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1363.3</w:t>
            </w:r>
          </w:p>
        </w:tc>
        <w:tc>
          <w:tcPr>
            <w:tcW w:w="0" w:type="auto"/>
            <w:tcBorders>
              <w:top w:val="nil"/>
              <w:left w:val="nil"/>
              <w:bottom w:val="single" w:sz="4" w:space="0" w:color="auto"/>
              <w:right w:val="single" w:sz="4" w:space="0" w:color="auto"/>
            </w:tcBorders>
            <w:shd w:val="clear" w:color="000000" w:fill="FFFFFF"/>
            <w:vAlign w:val="center"/>
            <w:hideMark/>
          </w:tcPr>
          <w:p w14:paraId="28E2498D"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1233.3</w:t>
            </w:r>
          </w:p>
        </w:tc>
        <w:tc>
          <w:tcPr>
            <w:tcW w:w="0" w:type="auto"/>
            <w:tcBorders>
              <w:top w:val="nil"/>
              <w:left w:val="nil"/>
              <w:bottom w:val="single" w:sz="4" w:space="0" w:color="auto"/>
              <w:right w:val="single" w:sz="4" w:space="0" w:color="auto"/>
            </w:tcBorders>
            <w:shd w:val="clear" w:color="000000" w:fill="FFFFFF"/>
            <w:vAlign w:val="center"/>
            <w:hideMark/>
          </w:tcPr>
          <w:p w14:paraId="0C2C7B32"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2067.2</w:t>
            </w:r>
          </w:p>
        </w:tc>
        <w:tc>
          <w:tcPr>
            <w:tcW w:w="0" w:type="auto"/>
            <w:tcBorders>
              <w:top w:val="nil"/>
              <w:left w:val="nil"/>
              <w:bottom w:val="single" w:sz="4" w:space="0" w:color="auto"/>
              <w:right w:val="single" w:sz="4" w:space="0" w:color="auto"/>
            </w:tcBorders>
            <w:shd w:val="clear" w:color="000000" w:fill="FFFFFF"/>
            <w:vAlign w:val="center"/>
            <w:hideMark/>
          </w:tcPr>
          <w:p w14:paraId="217EDFE5"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2799.0</w:t>
            </w:r>
          </w:p>
        </w:tc>
        <w:tc>
          <w:tcPr>
            <w:tcW w:w="0" w:type="auto"/>
            <w:tcBorders>
              <w:top w:val="nil"/>
              <w:left w:val="nil"/>
              <w:bottom w:val="single" w:sz="4" w:space="0" w:color="auto"/>
              <w:right w:val="single" w:sz="4" w:space="0" w:color="auto"/>
            </w:tcBorders>
            <w:shd w:val="clear" w:color="000000" w:fill="FFFFFF"/>
            <w:vAlign w:val="center"/>
            <w:hideMark/>
          </w:tcPr>
          <w:p w14:paraId="1B60068C"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2180.0</w:t>
            </w:r>
          </w:p>
        </w:tc>
        <w:tc>
          <w:tcPr>
            <w:tcW w:w="0" w:type="auto"/>
            <w:tcBorders>
              <w:top w:val="nil"/>
              <w:left w:val="nil"/>
              <w:bottom w:val="single" w:sz="4" w:space="0" w:color="auto"/>
              <w:right w:val="single" w:sz="4" w:space="0" w:color="auto"/>
            </w:tcBorders>
            <w:shd w:val="clear" w:color="000000" w:fill="FFFFFF"/>
            <w:vAlign w:val="center"/>
            <w:hideMark/>
          </w:tcPr>
          <w:p w14:paraId="4DE7DEBB"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890.0</w:t>
            </w:r>
          </w:p>
        </w:tc>
      </w:tr>
      <w:tr w:rsidR="00A6098B" w:rsidRPr="00A6098B" w14:paraId="1A5D6C4F" w14:textId="77777777" w:rsidTr="00A6098B">
        <w:trPr>
          <w:trHeight w:val="34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98346E7"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02 04 01 </w:t>
            </w:r>
          </w:p>
        </w:tc>
        <w:tc>
          <w:tcPr>
            <w:tcW w:w="0" w:type="auto"/>
            <w:tcBorders>
              <w:top w:val="nil"/>
              <w:left w:val="nil"/>
              <w:bottom w:val="single" w:sz="4" w:space="0" w:color="auto"/>
              <w:right w:val="single" w:sz="4" w:space="0" w:color="auto"/>
            </w:tcBorders>
            <w:shd w:val="clear" w:color="000000" w:fill="FFFFFF"/>
            <w:vAlign w:val="center"/>
            <w:hideMark/>
          </w:tcPr>
          <w:p w14:paraId="0C43BFC6"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საცხოვრებელი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და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არასაცხოვრებელი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შენობის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ექსპლოატაცია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და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რეაბილიტაცია</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1E20B6B8"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29.4</w:t>
            </w:r>
          </w:p>
        </w:tc>
        <w:tc>
          <w:tcPr>
            <w:tcW w:w="0" w:type="auto"/>
            <w:tcBorders>
              <w:top w:val="nil"/>
              <w:left w:val="nil"/>
              <w:bottom w:val="single" w:sz="4" w:space="0" w:color="auto"/>
              <w:right w:val="single" w:sz="4" w:space="0" w:color="auto"/>
            </w:tcBorders>
            <w:shd w:val="clear" w:color="000000" w:fill="FFFFFF"/>
            <w:vAlign w:val="center"/>
            <w:hideMark/>
          </w:tcPr>
          <w:p w14:paraId="680E75A0"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363.8</w:t>
            </w:r>
          </w:p>
        </w:tc>
        <w:tc>
          <w:tcPr>
            <w:tcW w:w="0" w:type="auto"/>
            <w:tcBorders>
              <w:top w:val="nil"/>
              <w:left w:val="nil"/>
              <w:bottom w:val="single" w:sz="4" w:space="0" w:color="auto"/>
              <w:right w:val="single" w:sz="4" w:space="0" w:color="auto"/>
            </w:tcBorders>
            <w:shd w:val="clear" w:color="000000" w:fill="FFFFFF"/>
            <w:vAlign w:val="center"/>
            <w:hideMark/>
          </w:tcPr>
          <w:p w14:paraId="0DC37197"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30.0</w:t>
            </w:r>
          </w:p>
        </w:tc>
        <w:tc>
          <w:tcPr>
            <w:tcW w:w="0" w:type="auto"/>
            <w:tcBorders>
              <w:top w:val="nil"/>
              <w:left w:val="nil"/>
              <w:bottom w:val="single" w:sz="4" w:space="0" w:color="auto"/>
              <w:right w:val="single" w:sz="4" w:space="0" w:color="auto"/>
            </w:tcBorders>
            <w:shd w:val="clear" w:color="000000" w:fill="FFFFFF"/>
            <w:vAlign w:val="center"/>
            <w:hideMark/>
          </w:tcPr>
          <w:p w14:paraId="1DE96801"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40.0</w:t>
            </w:r>
          </w:p>
        </w:tc>
        <w:tc>
          <w:tcPr>
            <w:tcW w:w="0" w:type="auto"/>
            <w:tcBorders>
              <w:top w:val="nil"/>
              <w:left w:val="nil"/>
              <w:bottom w:val="single" w:sz="4" w:space="0" w:color="auto"/>
              <w:right w:val="single" w:sz="4" w:space="0" w:color="auto"/>
            </w:tcBorders>
            <w:shd w:val="clear" w:color="000000" w:fill="FFFFFF"/>
            <w:vAlign w:val="center"/>
            <w:hideMark/>
          </w:tcPr>
          <w:p w14:paraId="1E47A00B"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40.0</w:t>
            </w:r>
          </w:p>
        </w:tc>
        <w:tc>
          <w:tcPr>
            <w:tcW w:w="0" w:type="auto"/>
            <w:tcBorders>
              <w:top w:val="nil"/>
              <w:left w:val="nil"/>
              <w:bottom w:val="single" w:sz="4" w:space="0" w:color="auto"/>
              <w:right w:val="single" w:sz="4" w:space="0" w:color="auto"/>
            </w:tcBorders>
            <w:shd w:val="clear" w:color="000000" w:fill="FFFFFF"/>
            <w:vAlign w:val="center"/>
            <w:hideMark/>
          </w:tcPr>
          <w:p w14:paraId="3CD389E2"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40.0</w:t>
            </w:r>
          </w:p>
        </w:tc>
      </w:tr>
      <w:tr w:rsidR="00A6098B" w:rsidRPr="00A6098B" w14:paraId="3378DC8E" w14:textId="77777777" w:rsidTr="00A6098B">
        <w:trPr>
          <w:trHeight w:val="34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D10D7F0"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02 04 02 </w:t>
            </w:r>
          </w:p>
        </w:tc>
        <w:tc>
          <w:tcPr>
            <w:tcW w:w="0" w:type="auto"/>
            <w:tcBorders>
              <w:top w:val="nil"/>
              <w:left w:val="nil"/>
              <w:bottom w:val="single" w:sz="4" w:space="0" w:color="auto"/>
              <w:right w:val="single" w:sz="4" w:space="0" w:color="auto"/>
            </w:tcBorders>
            <w:shd w:val="clear" w:color="000000" w:fill="FFFFFF"/>
            <w:vAlign w:val="center"/>
            <w:hideMark/>
          </w:tcPr>
          <w:p w14:paraId="5A38BF5E"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მუნიციპალიტეტის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ბალანსზე</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რიცხული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შენობების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ექსპლოატაცია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და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რეაბილიტაცია</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4E12674B"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1333.9</w:t>
            </w:r>
          </w:p>
        </w:tc>
        <w:tc>
          <w:tcPr>
            <w:tcW w:w="0" w:type="auto"/>
            <w:tcBorders>
              <w:top w:val="nil"/>
              <w:left w:val="nil"/>
              <w:bottom w:val="single" w:sz="4" w:space="0" w:color="auto"/>
              <w:right w:val="single" w:sz="4" w:space="0" w:color="auto"/>
            </w:tcBorders>
            <w:shd w:val="clear" w:color="000000" w:fill="FFFFFF"/>
            <w:vAlign w:val="center"/>
            <w:hideMark/>
          </w:tcPr>
          <w:p w14:paraId="33118289"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869.5</w:t>
            </w:r>
          </w:p>
        </w:tc>
        <w:tc>
          <w:tcPr>
            <w:tcW w:w="0" w:type="auto"/>
            <w:tcBorders>
              <w:top w:val="nil"/>
              <w:left w:val="nil"/>
              <w:bottom w:val="single" w:sz="4" w:space="0" w:color="auto"/>
              <w:right w:val="single" w:sz="4" w:space="0" w:color="auto"/>
            </w:tcBorders>
            <w:shd w:val="clear" w:color="000000" w:fill="FFFFFF"/>
            <w:vAlign w:val="center"/>
            <w:hideMark/>
          </w:tcPr>
          <w:p w14:paraId="41C996E3"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2037.2</w:t>
            </w:r>
          </w:p>
        </w:tc>
        <w:tc>
          <w:tcPr>
            <w:tcW w:w="0" w:type="auto"/>
            <w:tcBorders>
              <w:top w:val="nil"/>
              <w:left w:val="nil"/>
              <w:bottom w:val="single" w:sz="4" w:space="0" w:color="auto"/>
              <w:right w:val="single" w:sz="4" w:space="0" w:color="auto"/>
            </w:tcBorders>
            <w:shd w:val="clear" w:color="000000" w:fill="FFFFFF"/>
            <w:vAlign w:val="center"/>
            <w:hideMark/>
          </w:tcPr>
          <w:p w14:paraId="6DAE697D"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2759.0</w:t>
            </w:r>
          </w:p>
        </w:tc>
        <w:tc>
          <w:tcPr>
            <w:tcW w:w="0" w:type="auto"/>
            <w:tcBorders>
              <w:top w:val="nil"/>
              <w:left w:val="nil"/>
              <w:bottom w:val="single" w:sz="4" w:space="0" w:color="auto"/>
              <w:right w:val="single" w:sz="4" w:space="0" w:color="auto"/>
            </w:tcBorders>
            <w:shd w:val="clear" w:color="000000" w:fill="FFFFFF"/>
            <w:vAlign w:val="center"/>
            <w:hideMark/>
          </w:tcPr>
          <w:p w14:paraId="5711D73F"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2140.0</w:t>
            </w:r>
          </w:p>
        </w:tc>
        <w:tc>
          <w:tcPr>
            <w:tcW w:w="0" w:type="auto"/>
            <w:tcBorders>
              <w:top w:val="nil"/>
              <w:left w:val="nil"/>
              <w:bottom w:val="single" w:sz="4" w:space="0" w:color="auto"/>
              <w:right w:val="single" w:sz="4" w:space="0" w:color="auto"/>
            </w:tcBorders>
            <w:shd w:val="clear" w:color="000000" w:fill="FFFFFF"/>
            <w:vAlign w:val="center"/>
            <w:hideMark/>
          </w:tcPr>
          <w:p w14:paraId="627B6905"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850.0</w:t>
            </w:r>
          </w:p>
        </w:tc>
      </w:tr>
      <w:tr w:rsidR="00A6098B" w:rsidRPr="00A6098B" w14:paraId="7F5F2E98" w14:textId="77777777" w:rsidTr="00A6098B">
        <w:trPr>
          <w:trHeight w:val="24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EB1F11A"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02 05 </w:t>
            </w:r>
          </w:p>
        </w:tc>
        <w:tc>
          <w:tcPr>
            <w:tcW w:w="0" w:type="auto"/>
            <w:tcBorders>
              <w:top w:val="nil"/>
              <w:left w:val="nil"/>
              <w:bottom w:val="single" w:sz="4" w:space="0" w:color="auto"/>
              <w:right w:val="single" w:sz="4" w:space="0" w:color="auto"/>
            </w:tcBorders>
            <w:shd w:val="clear" w:color="000000" w:fill="FFFFFF"/>
            <w:vAlign w:val="center"/>
            <w:hideMark/>
          </w:tcPr>
          <w:p w14:paraId="4B7B5128"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კეთილმოწყობის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ღონისძიებები</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54E535C9"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2387.5</w:t>
            </w:r>
          </w:p>
        </w:tc>
        <w:tc>
          <w:tcPr>
            <w:tcW w:w="0" w:type="auto"/>
            <w:tcBorders>
              <w:top w:val="nil"/>
              <w:left w:val="nil"/>
              <w:bottom w:val="single" w:sz="4" w:space="0" w:color="auto"/>
              <w:right w:val="single" w:sz="4" w:space="0" w:color="auto"/>
            </w:tcBorders>
            <w:shd w:val="clear" w:color="000000" w:fill="FFFFFF"/>
            <w:vAlign w:val="center"/>
            <w:hideMark/>
          </w:tcPr>
          <w:p w14:paraId="784D3A15"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3904.3</w:t>
            </w:r>
          </w:p>
        </w:tc>
        <w:tc>
          <w:tcPr>
            <w:tcW w:w="0" w:type="auto"/>
            <w:tcBorders>
              <w:top w:val="nil"/>
              <w:left w:val="nil"/>
              <w:bottom w:val="single" w:sz="4" w:space="0" w:color="auto"/>
              <w:right w:val="single" w:sz="4" w:space="0" w:color="auto"/>
            </w:tcBorders>
            <w:shd w:val="clear" w:color="000000" w:fill="FFFFFF"/>
            <w:vAlign w:val="center"/>
            <w:hideMark/>
          </w:tcPr>
          <w:p w14:paraId="45BA1E35"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2421.5</w:t>
            </w:r>
          </w:p>
        </w:tc>
        <w:tc>
          <w:tcPr>
            <w:tcW w:w="0" w:type="auto"/>
            <w:tcBorders>
              <w:top w:val="nil"/>
              <w:left w:val="nil"/>
              <w:bottom w:val="single" w:sz="4" w:space="0" w:color="auto"/>
              <w:right w:val="single" w:sz="4" w:space="0" w:color="auto"/>
            </w:tcBorders>
            <w:shd w:val="clear" w:color="000000" w:fill="FFFFFF"/>
            <w:vAlign w:val="center"/>
            <w:hideMark/>
          </w:tcPr>
          <w:p w14:paraId="1025A45C"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1500.0</w:t>
            </w:r>
          </w:p>
        </w:tc>
        <w:tc>
          <w:tcPr>
            <w:tcW w:w="0" w:type="auto"/>
            <w:tcBorders>
              <w:top w:val="nil"/>
              <w:left w:val="nil"/>
              <w:bottom w:val="single" w:sz="4" w:space="0" w:color="auto"/>
              <w:right w:val="single" w:sz="4" w:space="0" w:color="auto"/>
            </w:tcBorders>
            <w:shd w:val="clear" w:color="000000" w:fill="FFFFFF"/>
            <w:vAlign w:val="center"/>
            <w:hideMark/>
          </w:tcPr>
          <w:p w14:paraId="0F1F0D61"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1760.0</w:t>
            </w:r>
          </w:p>
        </w:tc>
        <w:tc>
          <w:tcPr>
            <w:tcW w:w="0" w:type="auto"/>
            <w:tcBorders>
              <w:top w:val="nil"/>
              <w:left w:val="nil"/>
              <w:bottom w:val="single" w:sz="4" w:space="0" w:color="auto"/>
              <w:right w:val="single" w:sz="4" w:space="0" w:color="auto"/>
            </w:tcBorders>
            <w:shd w:val="clear" w:color="000000" w:fill="FFFFFF"/>
            <w:vAlign w:val="center"/>
            <w:hideMark/>
          </w:tcPr>
          <w:p w14:paraId="3550FF4E"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1819.4</w:t>
            </w:r>
          </w:p>
        </w:tc>
      </w:tr>
      <w:tr w:rsidR="00A6098B" w:rsidRPr="00A6098B" w14:paraId="7396F249" w14:textId="77777777" w:rsidTr="00A6098B">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18B8691"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02 05 01 </w:t>
            </w:r>
          </w:p>
        </w:tc>
        <w:tc>
          <w:tcPr>
            <w:tcW w:w="0" w:type="auto"/>
            <w:tcBorders>
              <w:top w:val="nil"/>
              <w:left w:val="nil"/>
              <w:bottom w:val="single" w:sz="4" w:space="0" w:color="auto"/>
              <w:right w:val="single" w:sz="4" w:space="0" w:color="auto"/>
            </w:tcBorders>
            <w:shd w:val="clear" w:color="000000" w:fill="FFFFFF"/>
            <w:vAlign w:val="center"/>
            <w:hideMark/>
          </w:tcPr>
          <w:p w14:paraId="60B61A34"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საზოგადოებრივი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სივრცეების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მოწყობა</w:t>
            </w:r>
            <w:r w:rsidRPr="00A6098B">
              <w:rPr>
                <w:rFonts w:ascii="Arial CYR" w:hAnsi="Arial CYR" w:cs="Arial CYR"/>
                <w:sz w:val="14"/>
                <w:szCs w:val="14"/>
                <w:lang w:val="en-US" w:eastAsia="en-US"/>
              </w:rPr>
              <w:t>-</w:t>
            </w:r>
            <w:r w:rsidRPr="00A6098B">
              <w:rPr>
                <w:rFonts w:ascii="Sylfaen" w:hAnsi="Sylfaen" w:cs="Sylfaen"/>
                <w:sz w:val="14"/>
                <w:szCs w:val="14"/>
                <w:lang w:val="en-US" w:eastAsia="en-US"/>
              </w:rPr>
              <w:t>რეაბილიტაცია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ექსპლოატაცია</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45181934"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2387.5</w:t>
            </w:r>
          </w:p>
        </w:tc>
        <w:tc>
          <w:tcPr>
            <w:tcW w:w="0" w:type="auto"/>
            <w:tcBorders>
              <w:top w:val="nil"/>
              <w:left w:val="nil"/>
              <w:bottom w:val="single" w:sz="4" w:space="0" w:color="auto"/>
              <w:right w:val="single" w:sz="4" w:space="0" w:color="auto"/>
            </w:tcBorders>
            <w:shd w:val="clear" w:color="000000" w:fill="FFFFFF"/>
            <w:vAlign w:val="center"/>
            <w:hideMark/>
          </w:tcPr>
          <w:p w14:paraId="488BBCCD"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3904.3</w:t>
            </w:r>
          </w:p>
        </w:tc>
        <w:tc>
          <w:tcPr>
            <w:tcW w:w="0" w:type="auto"/>
            <w:tcBorders>
              <w:top w:val="nil"/>
              <w:left w:val="nil"/>
              <w:bottom w:val="single" w:sz="4" w:space="0" w:color="auto"/>
              <w:right w:val="single" w:sz="4" w:space="0" w:color="auto"/>
            </w:tcBorders>
            <w:shd w:val="clear" w:color="000000" w:fill="FFFFFF"/>
            <w:noWrap/>
            <w:vAlign w:val="center"/>
            <w:hideMark/>
          </w:tcPr>
          <w:p w14:paraId="33D6E74E"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2421.5</w:t>
            </w:r>
          </w:p>
        </w:tc>
        <w:tc>
          <w:tcPr>
            <w:tcW w:w="0" w:type="auto"/>
            <w:tcBorders>
              <w:top w:val="nil"/>
              <w:left w:val="nil"/>
              <w:bottom w:val="single" w:sz="4" w:space="0" w:color="auto"/>
              <w:right w:val="single" w:sz="4" w:space="0" w:color="auto"/>
            </w:tcBorders>
            <w:shd w:val="clear" w:color="000000" w:fill="FFFFFF"/>
            <w:noWrap/>
            <w:vAlign w:val="center"/>
            <w:hideMark/>
          </w:tcPr>
          <w:p w14:paraId="56746537"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1500.0</w:t>
            </w:r>
          </w:p>
        </w:tc>
        <w:tc>
          <w:tcPr>
            <w:tcW w:w="0" w:type="auto"/>
            <w:tcBorders>
              <w:top w:val="nil"/>
              <w:left w:val="nil"/>
              <w:bottom w:val="single" w:sz="4" w:space="0" w:color="auto"/>
              <w:right w:val="single" w:sz="4" w:space="0" w:color="auto"/>
            </w:tcBorders>
            <w:shd w:val="clear" w:color="000000" w:fill="FFFFFF"/>
            <w:noWrap/>
            <w:vAlign w:val="center"/>
            <w:hideMark/>
          </w:tcPr>
          <w:p w14:paraId="4A5BCC91"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1760.0</w:t>
            </w:r>
          </w:p>
        </w:tc>
        <w:tc>
          <w:tcPr>
            <w:tcW w:w="0" w:type="auto"/>
            <w:tcBorders>
              <w:top w:val="nil"/>
              <w:left w:val="nil"/>
              <w:bottom w:val="single" w:sz="4" w:space="0" w:color="auto"/>
              <w:right w:val="single" w:sz="4" w:space="0" w:color="auto"/>
            </w:tcBorders>
            <w:shd w:val="clear" w:color="000000" w:fill="FFFFFF"/>
            <w:noWrap/>
            <w:vAlign w:val="center"/>
            <w:hideMark/>
          </w:tcPr>
          <w:p w14:paraId="3EC3AB7F"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1819.4</w:t>
            </w:r>
          </w:p>
        </w:tc>
      </w:tr>
      <w:tr w:rsidR="00A6098B" w:rsidRPr="00A6098B" w14:paraId="22138065" w14:textId="77777777" w:rsidTr="00A6098B">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0D9E1D8"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02 06 </w:t>
            </w:r>
          </w:p>
        </w:tc>
        <w:tc>
          <w:tcPr>
            <w:tcW w:w="0" w:type="auto"/>
            <w:tcBorders>
              <w:top w:val="nil"/>
              <w:left w:val="nil"/>
              <w:bottom w:val="single" w:sz="4" w:space="0" w:color="auto"/>
              <w:right w:val="single" w:sz="4" w:space="0" w:color="auto"/>
            </w:tcBorders>
            <w:shd w:val="clear" w:color="000000" w:fill="FFFFFF"/>
            <w:vAlign w:val="center"/>
            <w:hideMark/>
          </w:tcPr>
          <w:p w14:paraId="41B9D0BE"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საპროექტო</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დოკუმენტაციისა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და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საექსპერტო</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მომსახურების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შესყიდვა</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1089E87D"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612.0</w:t>
            </w:r>
          </w:p>
        </w:tc>
        <w:tc>
          <w:tcPr>
            <w:tcW w:w="0" w:type="auto"/>
            <w:tcBorders>
              <w:top w:val="nil"/>
              <w:left w:val="nil"/>
              <w:bottom w:val="single" w:sz="4" w:space="0" w:color="auto"/>
              <w:right w:val="single" w:sz="4" w:space="0" w:color="auto"/>
            </w:tcBorders>
            <w:shd w:val="clear" w:color="000000" w:fill="FFFFFF"/>
            <w:vAlign w:val="center"/>
            <w:hideMark/>
          </w:tcPr>
          <w:p w14:paraId="15A8ABB9"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687.9</w:t>
            </w:r>
          </w:p>
        </w:tc>
        <w:tc>
          <w:tcPr>
            <w:tcW w:w="0" w:type="auto"/>
            <w:tcBorders>
              <w:top w:val="nil"/>
              <w:left w:val="nil"/>
              <w:bottom w:val="single" w:sz="4" w:space="0" w:color="auto"/>
              <w:right w:val="single" w:sz="4" w:space="0" w:color="auto"/>
            </w:tcBorders>
            <w:shd w:val="clear" w:color="000000" w:fill="FFFFFF"/>
            <w:vAlign w:val="center"/>
            <w:hideMark/>
          </w:tcPr>
          <w:p w14:paraId="02D0A769"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430.0</w:t>
            </w:r>
          </w:p>
        </w:tc>
        <w:tc>
          <w:tcPr>
            <w:tcW w:w="0" w:type="auto"/>
            <w:tcBorders>
              <w:top w:val="nil"/>
              <w:left w:val="nil"/>
              <w:bottom w:val="single" w:sz="4" w:space="0" w:color="auto"/>
              <w:right w:val="single" w:sz="4" w:space="0" w:color="auto"/>
            </w:tcBorders>
            <w:shd w:val="clear" w:color="000000" w:fill="FFFFFF"/>
            <w:vAlign w:val="center"/>
            <w:hideMark/>
          </w:tcPr>
          <w:p w14:paraId="19B31A66"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450.0</w:t>
            </w:r>
          </w:p>
        </w:tc>
        <w:tc>
          <w:tcPr>
            <w:tcW w:w="0" w:type="auto"/>
            <w:tcBorders>
              <w:top w:val="nil"/>
              <w:left w:val="nil"/>
              <w:bottom w:val="single" w:sz="4" w:space="0" w:color="auto"/>
              <w:right w:val="single" w:sz="4" w:space="0" w:color="auto"/>
            </w:tcBorders>
            <w:shd w:val="clear" w:color="000000" w:fill="FFFFFF"/>
            <w:vAlign w:val="center"/>
            <w:hideMark/>
          </w:tcPr>
          <w:p w14:paraId="070877D4"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490.0</w:t>
            </w:r>
          </w:p>
        </w:tc>
        <w:tc>
          <w:tcPr>
            <w:tcW w:w="0" w:type="auto"/>
            <w:tcBorders>
              <w:top w:val="nil"/>
              <w:left w:val="nil"/>
              <w:bottom w:val="single" w:sz="4" w:space="0" w:color="auto"/>
              <w:right w:val="single" w:sz="4" w:space="0" w:color="auto"/>
            </w:tcBorders>
            <w:shd w:val="clear" w:color="000000" w:fill="FFFFFF"/>
            <w:vAlign w:val="center"/>
            <w:hideMark/>
          </w:tcPr>
          <w:p w14:paraId="6AE9B00B"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510.0</w:t>
            </w:r>
          </w:p>
        </w:tc>
      </w:tr>
      <w:tr w:rsidR="00A6098B" w:rsidRPr="00A6098B" w14:paraId="28C0D570" w14:textId="77777777" w:rsidTr="00A6098B">
        <w:trPr>
          <w:trHeight w:val="24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13179D5"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02 07 </w:t>
            </w:r>
          </w:p>
        </w:tc>
        <w:tc>
          <w:tcPr>
            <w:tcW w:w="0" w:type="auto"/>
            <w:tcBorders>
              <w:top w:val="nil"/>
              <w:left w:val="nil"/>
              <w:bottom w:val="single" w:sz="4" w:space="0" w:color="auto"/>
              <w:right w:val="single" w:sz="4" w:space="0" w:color="auto"/>
            </w:tcBorders>
            <w:shd w:val="clear" w:color="000000" w:fill="FFFFFF"/>
            <w:vAlign w:val="center"/>
            <w:hideMark/>
          </w:tcPr>
          <w:p w14:paraId="421BC3BC"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სოფლის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პროგრამის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მხარდაჭერა</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3E30D797"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753.1</w:t>
            </w:r>
          </w:p>
        </w:tc>
        <w:tc>
          <w:tcPr>
            <w:tcW w:w="0" w:type="auto"/>
            <w:tcBorders>
              <w:top w:val="nil"/>
              <w:left w:val="nil"/>
              <w:bottom w:val="single" w:sz="4" w:space="0" w:color="auto"/>
              <w:right w:val="single" w:sz="4" w:space="0" w:color="auto"/>
            </w:tcBorders>
            <w:shd w:val="clear" w:color="000000" w:fill="FFFFFF"/>
            <w:vAlign w:val="center"/>
            <w:hideMark/>
          </w:tcPr>
          <w:p w14:paraId="72CBA2F4"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897.0</w:t>
            </w:r>
          </w:p>
        </w:tc>
        <w:tc>
          <w:tcPr>
            <w:tcW w:w="0" w:type="auto"/>
            <w:tcBorders>
              <w:top w:val="nil"/>
              <w:left w:val="nil"/>
              <w:bottom w:val="single" w:sz="4" w:space="0" w:color="auto"/>
              <w:right w:val="single" w:sz="4" w:space="0" w:color="auto"/>
            </w:tcBorders>
            <w:shd w:val="clear" w:color="000000" w:fill="FFFFFF"/>
            <w:noWrap/>
            <w:vAlign w:val="center"/>
            <w:hideMark/>
          </w:tcPr>
          <w:p w14:paraId="09376873"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748.0</w:t>
            </w:r>
          </w:p>
        </w:tc>
        <w:tc>
          <w:tcPr>
            <w:tcW w:w="0" w:type="auto"/>
            <w:tcBorders>
              <w:top w:val="nil"/>
              <w:left w:val="nil"/>
              <w:bottom w:val="single" w:sz="4" w:space="0" w:color="auto"/>
              <w:right w:val="single" w:sz="4" w:space="0" w:color="auto"/>
            </w:tcBorders>
            <w:shd w:val="clear" w:color="000000" w:fill="FFFFFF"/>
            <w:noWrap/>
            <w:vAlign w:val="center"/>
            <w:hideMark/>
          </w:tcPr>
          <w:p w14:paraId="2DAEB65B"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748.0</w:t>
            </w:r>
          </w:p>
        </w:tc>
        <w:tc>
          <w:tcPr>
            <w:tcW w:w="0" w:type="auto"/>
            <w:tcBorders>
              <w:top w:val="nil"/>
              <w:left w:val="nil"/>
              <w:bottom w:val="single" w:sz="4" w:space="0" w:color="auto"/>
              <w:right w:val="single" w:sz="4" w:space="0" w:color="auto"/>
            </w:tcBorders>
            <w:shd w:val="clear" w:color="000000" w:fill="FFFFFF"/>
            <w:noWrap/>
            <w:vAlign w:val="center"/>
            <w:hideMark/>
          </w:tcPr>
          <w:p w14:paraId="22968BD7"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748.0</w:t>
            </w:r>
          </w:p>
        </w:tc>
        <w:tc>
          <w:tcPr>
            <w:tcW w:w="0" w:type="auto"/>
            <w:tcBorders>
              <w:top w:val="nil"/>
              <w:left w:val="nil"/>
              <w:bottom w:val="single" w:sz="4" w:space="0" w:color="auto"/>
              <w:right w:val="single" w:sz="4" w:space="0" w:color="auto"/>
            </w:tcBorders>
            <w:shd w:val="clear" w:color="000000" w:fill="FFFFFF"/>
            <w:noWrap/>
            <w:vAlign w:val="center"/>
            <w:hideMark/>
          </w:tcPr>
          <w:p w14:paraId="047F753A"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748.0</w:t>
            </w:r>
          </w:p>
        </w:tc>
      </w:tr>
      <w:tr w:rsidR="00A6098B" w:rsidRPr="00A6098B" w14:paraId="3104CFD3" w14:textId="77777777" w:rsidTr="00A6098B">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8C8F957"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lastRenderedPageBreak/>
              <w:t xml:space="preserve"> 02 08 </w:t>
            </w:r>
          </w:p>
        </w:tc>
        <w:tc>
          <w:tcPr>
            <w:tcW w:w="0" w:type="auto"/>
            <w:tcBorders>
              <w:top w:val="nil"/>
              <w:left w:val="nil"/>
              <w:bottom w:val="single" w:sz="4" w:space="0" w:color="auto"/>
              <w:right w:val="single" w:sz="4" w:space="0" w:color="auto"/>
            </w:tcBorders>
            <w:shd w:val="clear" w:color="000000" w:fill="FFFFFF"/>
            <w:vAlign w:val="center"/>
            <w:hideMark/>
          </w:tcPr>
          <w:p w14:paraId="2112354E"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სანიაღვრე</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არხების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და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ნაპირსამაგრი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ნაგებობების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მოწყობა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რეაბილიტაცია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და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ექსპლოატაცია</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5293BBBD"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2516.5</w:t>
            </w:r>
          </w:p>
        </w:tc>
        <w:tc>
          <w:tcPr>
            <w:tcW w:w="0" w:type="auto"/>
            <w:tcBorders>
              <w:top w:val="nil"/>
              <w:left w:val="nil"/>
              <w:bottom w:val="single" w:sz="4" w:space="0" w:color="auto"/>
              <w:right w:val="single" w:sz="4" w:space="0" w:color="auto"/>
            </w:tcBorders>
            <w:shd w:val="clear" w:color="000000" w:fill="FFFFFF"/>
            <w:vAlign w:val="center"/>
            <w:hideMark/>
          </w:tcPr>
          <w:p w14:paraId="089629AA"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5093.7</w:t>
            </w:r>
          </w:p>
        </w:tc>
        <w:tc>
          <w:tcPr>
            <w:tcW w:w="0" w:type="auto"/>
            <w:tcBorders>
              <w:top w:val="nil"/>
              <w:left w:val="nil"/>
              <w:bottom w:val="single" w:sz="4" w:space="0" w:color="auto"/>
              <w:right w:val="single" w:sz="4" w:space="0" w:color="auto"/>
            </w:tcBorders>
            <w:shd w:val="clear" w:color="000000" w:fill="FFFFFF"/>
            <w:noWrap/>
            <w:vAlign w:val="center"/>
            <w:hideMark/>
          </w:tcPr>
          <w:p w14:paraId="03C916BC"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150.0</w:t>
            </w:r>
          </w:p>
        </w:tc>
        <w:tc>
          <w:tcPr>
            <w:tcW w:w="0" w:type="auto"/>
            <w:tcBorders>
              <w:top w:val="nil"/>
              <w:left w:val="nil"/>
              <w:bottom w:val="single" w:sz="4" w:space="0" w:color="auto"/>
              <w:right w:val="single" w:sz="4" w:space="0" w:color="auto"/>
            </w:tcBorders>
            <w:shd w:val="clear" w:color="000000" w:fill="FFFFFF"/>
            <w:noWrap/>
            <w:vAlign w:val="center"/>
            <w:hideMark/>
          </w:tcPr>
          <w:p w14:paraId="5479D1B5"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30.0</w:t>
            </w:r>
          </w:p>
        </w:tc>
        <w:tc>
          <w:tcPr>
            <w:tcW w:w="0" w:type="auto"/>
            <w:tcBorders>
              <w:top w:val="nil"/>
              <w:left w:val="nil"/>
              <w:bottom w:val="single" w:sz="4" w:space="0" w:color="auto"/>
              <w:right w:val="single" w:sz="4" w:space="0" w:color="auto"/>
            </w:tcBorders>
            <w:shd w:val="clear" w:color="000000" w:fill="FFFFFF"/>
            <w:noWrap/>
            <w:vAlign w:val="center"/>
            <w:hideMark/>
          </w:tcPr>
          <w:p w14:paraId="606EFB6C"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840.0</w:t>
            </w:r>
          </w:p>
        </w:tc>
        <w:tc>
          <w:tcPr>
            <w:tcW w:w="0" w:type="auto"/>
            <w:tcBorders>
              <w:top w:val="nil"/>
              <w:left w:val="nil"/>
              <w:bottom w:val="single" w:sz="4" w:space="0" w:color="auto"/>
              <w:right w:val="single" w:sz="4" w:space="0" w:color="auto"/>
            </w:tcBorders>
            <w:shd w:val="clear" w:color="000000" w:fill="FFFFFF"/>
            <w:noWrap/>
            <w:vAlign w:val="center"/>
            <w:hideMark/>
          </w:tcPr>
          <w:p w14:paraId="1CB042F1"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982.1</w:t>
            </w:r>
          </w:p>
        </w:tc>
      </w:tr>
      <w:tr w:rsidR="00A6098B" w:rsidRPr="00A6098B" w14:paraId="7A81BD84" w14:textId="77777777" w:rsidTr="00A6098B">
        <w:trPr>
          <w:trHeight w:val="24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0A594F1"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02 09 </w:t>
            </w:r>
          </w:p>
        </w:tc>
        <w:tc>
          <w:tcPr>
            <w:tcW w:w="0" w:type="auto"/>
            <w:tcBorders>
              <w:top w:val="nil"/>
              <w:left w:val="nil"/>
              <w:bottom w:val="single" w:sz="4" w:space="0" w:color="auto"/>
              <w:right w:val="single" w:sz="4" w:space="0" w:color="auto"/>
            </w:tcBorders>
            <w:shd w:val="clear" w:color="000000" w:fill="FFFFFF"/>
            <w:vAlign w:val="center"/>
            <w:hideMark/>
          </w:tcPr>
          <w:p w14:paraId="0B4F9960"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მუნიციპალური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ავტოტრანსპორტის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განვითარება</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07BBB7B8"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542.5</w:t>
            </w:r>
          </w:p>
        </w:tc>
        <w:tc>
          <w:tcPr>
            <w:tcW w:w="0" w:type="auto"/>
            <w:tcBorders>
              <w:top w:val="nil"/>
              <w:left w:val="nil"/>
              <w:bottom w:val="single" w:sz="4" w:space="0" w:color="auto"/>
              <w:right w:val="single" w:sz="4" w:space="0" w:color="auto"/>
            </w:tcBorders>
            <w:shd w:val="clear" w:color="000000" w:fill="FFFFFF"/>
            <w:vAlign w:val="center"/>
            <w:hideMark/>
          </w:tcPr>
          <w:p w14:paraId="4783B807"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890.4</w:t>
            </w:r>
          </w:p>
        </w:tc>
        <w:tc>
          <w:tcPr>
            <w:tcW w:w="0" w:type="auto"/>
            <w:tcBorders>
              <w:top w:val="nil"/>
              <w:left w:val="nil"/>
              <w:bottom w:val="single" w:sz="4" w:space="0" w:color="auto"/>
              <w:right w:val="single" w:sz="4" w:space="0" w:color="auto"/>
            </w:tcBorders>
            <w:shd w:val="clear" w:color="000000" w:fill="FFFFFF"/>
            <w:noWrap/>
            <w:vAlign w:val="center"/>
            <w:hideMark/>
          </w:tcPr>
          <w:p w14:paraId="2337C880"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627.1</w:t>
            </w:r>
          </w:p>
        </w:tc>
        <w:tc>
          <w:tcPr>
            <w:tcW w:w="0" w:type="auto"/>
            <w:tcBorders>
              <w:top w:val="nil"/>
              <w:left w:val="nil"/>
              <w:bottom w:val="single" w:sz="4" w:space="0" w:color="auto"/>
              <w:right w:val="single" w:sz="4" w:space="0" w:color="auto"/>
            </w:tcBorders>
            <w:shd w:val="clear" w:color="000000" w:fill="FFFFFF"/>
            <w:noWrap/>
            <w:vAlign w:val="center"/>
            <w:hideMark/>
          </w:tcPr>
          <w:p w14:paraId="2E1395D1"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230.0</w:t>
            </w:r>
          </w:p>
        </w:tc>
        <w:tc>
          <w:tcPr>
            <w:tcW w:w="0" w:type="auto"/>
            <w:tcBorders>
              <w:top w:val="nil"/>
              <w:left w:val="nil"/>
              <w:bottom w:val="single" w:sz="4" w:space="0" w:color="auto"/>
              <w:right w:val="single" w:sz="4" w:space="0" w:color="auto"/>
            </w:tcBorders>
            <w:shd w:val="clear" w:color="000000" w:fill="FFFFFF"/>
            <w:noWrap/>
            <w:vAlign w:val="center"/>
            <w:hideMark/>
          </w:tcPr>
          <w:p w14:paraId="4067390F"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240.0</w:t>
            </w:r>
          </w:p>
        </w:tc>
        <w:tc>
          <w:tcPr>
            <w:tcW w:w="0" w:type="auto"/>
            <w:tcBorders>
              <w:top w:val="nil"/>
              <w:left w:val="nil"/>
              <w:bottom w:val="single" w:sz="4" w:space="0" w:color="auto"/>
              <w:right w:val="single" w:sz="4" w:space="0" w:color="auto"/>
            </w:tcBorders>
            <w:shd w:val="clear" w:color="000000" w:fill="FFFFFF"/>
            <w:noWrap/>
            <w:vAlign w:val="center"/>
            <w:hideMark/>
          </w:tcPr>
          <w:p w14:paraId="5304CEE3"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250.0</w:t>
            </w:r>
          </w:p>
        </w:tc>
      </w:tr>
      <w:tr w:rsidR="00A6098B" w:rsidRPr="00A6098B" w14:paraId="669F5191" w14:textId="77777777" w:rsidTr="00A6098B">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E507619"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02 10 </w:t>
            </w:r>
          </w:p>
        </w:tc>
        <w:tc>
          <w:tcPr>
            <w:tcW w:w="0" w:type="auto"/>
            <w:tcBorders>
              <w:top w:val="nil"/>
              <w:left w:val="nil"/>
              <w:bottom w:val="single" w:sz="4" w:space="0" w:color="auto"/>
              <w:right w:val="single" w:sz="4" w:space="0" w:color="auto"/>
            </w:tcBorders>
            <w:shd w:val="clear" w:color="000000" w:fill="FFFFFF"/>
            <w:vAlign w:val="center"/>
            <w:hideMark/>
          </w:tcPr>
          <w:p w14:paraId="4FCF94BE"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ეკონომიკური</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განვითარება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ბიზნეს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კალსტერების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შექმნის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და</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ინვესტიციების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მოზიდვის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გზით</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698A19EF"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296.7</w:t>
            </w:r>
          </w:p>
        </w:tc>
        <w:tc>
          <w:tcPr>
            <w:tcW w:w="0" w:type="auto"/>
            <w:tcBorders>
              <w:top w:val="nil"/>
              <w:left w:val="nil"/>
              <w:bottom w:val="single" w:sz="4" w:space="0" w:color="auto"/>
              <w:right w:val="single" w:sz="4" w:space="0" w:color="auto"/>
            </w:tcBorders>
            <w:shd w:val="clear" w:color="000000" w:fill="FFFFFF"/>
            <w:vAlign w:val="center"/>
            <w:hideMark/>
          </w:tcPr>
          <w:p w14:paraId="7211C8A7"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340.0</w:t>
            </w:r>
          </w:p>
        </w:tc>
        <w:tc>
          <w:tcPr>
            <w:tcW w:w="0" w:type="auto"/>
            <w:tcBorders>
              <w:top w:val="nil"/>
              <w:left w:val="nil"/>
              <w:bottom w:val="single" w:sz="4" w:space="0" w:color="auto"/>
              <w:right w:val="single" w:sz="4" w:space="0" w:color="auto"/>
            </w:tcBorders>
            <w:shd w:val="clear" w:color="000000" w:fill="FFFFFF"/>
            <w:noWrap/>
            <w:vAlign w:val="center"/>
            <w:hideMark/>
          </w:tcPr>
          <w:p w14:paraId="2F4B9EE9"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0.0</w:t>
            </w:r>
          </w:p>
        </w:tc>
        <w:tc>
          <w:tcPr>
            <w:tcW w:w="0" w:type="auto"/>
            <w:tcBorders>
              <w:top w:val="nil"/>
              <w:left w:val="nil"/>
              <w:bottom w:val="single" w:sz="4" w:space="0" w:color="auto"/>
              <w:right w:val="single" w:sz="4" w:space="0" w:color="auto"/>
            </w:tcBorders>
            <w:shd w:val="clear" w:color="000000" w:fill="FFFFFF"/>
            <w:noWrap/>
            <w:vAlign w:val="center"/>
            <w:hideMark/>
          </w:tcPr>
          <w:p w14:paraId="031C2E62"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0.0</w:t>
            </w:r>
          </w:p>
        </w:tc>
        <w:tc>
          <w:tcPr>
            <w:tcW w:w="0" w:type="auto"/>
            <w:tcBorders>
              <w:top w:val="nil"/>
              <w:left w:val="nil"/>
              <w:bottom w:val="single" w:sz="4" w:space="0" w:color="auto"/>
              <w:right w:val="single" w:sz="4" w:space="0" w:color="auto"/>
            </w:tcBorders>
            <w:shd w:val="clear" w:color="000000" w:fill="FFFFFF"/>
            <w:noWrap/>
            <w:vAlign w:val="center"/>
            <w:hideMark/>
          </w:tcPr>
          <w:p w14:paraId="6B2C21FE"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0.0</w:t>
            </w:r>
          </w:p>
        </w:tc>
        <w:tc>
          <w:tcPr>
            <w:tcW w:w="0" w:type="auto"/>
            <w:tcBorders>
              <w:top w:val="nil"/>
              <w:left w:val="nil"/>
              <w:bottom w:val="single" w:sz="4" w:space="0" w:color="auto"/>
              <w:right w:val="single" w:sz="4" w:space="0" w:color="auto"/>
            </w:tcBorders>
            <w:shd w:val="clear" w:color="000000" w:fill="FFFFFF"/>
            <w:noWrap/>
            <w:vAlign w:val="center"/>
            <w:hideMark/>
          </w:tcPr>
          <w:p w14:paraId="1720F68E"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0.0</w:t>
            </w:r>
          </w:p>
        </w:tc>
      </w:tr>
      <w:tr w:rsidR="00A6098B" w:rsidRPr="00A6098B" w14:paraId="14A271F3" w14:textId="77777777" w:rsidTr="00A6098B">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909196C"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 xml:space="preserve"> 02 11 </w:t>
            </w:r>
          </w:p>
        </w:tc>
        <w:tc>
          <w:tcPr>
            <w:tcW w:w="0" w:type="auto"/>
            <w:tcBorders>
              <w:top w:val="nil"/>
              <w:left w:val="nil"/>
              <w:bottom w:val="single" w:sz="4" w:space="0" w:color="auto"/>
              <w:right w:val="single" w:sz="4" w:space="0" w:color="auto"/>
            </w:tcBorders>
            <w:shd w:val="clear" w:color="000000" w:fill="FFFFFF"/>
            <w:vAlign w:val="center"/>
            <w:hideMark/>
          </w:tcPr>
          <w:p w14:paraId="3D20ED5F" w14:textId="77777777" w:rsidR="00A6098B" w:rsidRPr="00A6098B" w:rsidRDefault="00A6098B" w:rsidP="00A6098B">
            <w:pPr>
              <w:rPr>
                <w:rFonts w:ascii="Arial CYR" w:hAnsi="Arial CYR" w:cs="Arial CYR"/>
                <w:sz w:val="14"/>
                <w:szCs w:val="14"/>
                <w:lang w:val="en-US" w:eastAsia="en-US"/>
              </w:rPr>
            </w:pP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სამოქალაქო</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ბიუჯეტირების</w:t>
            </w:r>
            <w:r w:rsidRPr="00A6098B">
              <w:rPr>
                <w:rFonts w:ascii="Arial CYR" w:hAnsi="Arial CYR" w:cs="Arial CYR"/>
                <w:sz w:val="14"/>
                <w:szCs w:val="14"/>
                <w:lang w:val="en-US" w:eastAsia="en-US"/>
              </w:rPr>
              <w:t xml:space="preserve"> </w:t>
            </w:r>
            <w:r w:rsidRPr="00A6098B">
              <w:rPr>
                <w:rFonts w:ascii="Sylfaen" w:hAnsi="Sylfaen" w:cs="Sylfaen"/>
                <w:sz w:val="14"/>
                <w:szCs w:val="14"/>
                <w:lang w:val="en-US" w:eastAsia="en-US"/>
              </w:rPr>
              <w:t>პროგრამა</w:t>
            </w:r>
            <w:r w:rsidRPr="00A6098B">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333F24A3"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86D53DD"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0.0</w:t>
            </w:r>
          </w:p>
        </w:tc>
        <w:tc>
          <w:tcPr>
            <w:tcW w:w="0" w:type="auto"/>
            <w:tcBorders>
              <w:top w:val="nil"/>
              <w:left w:val="nil"/>
              <w:bottom w:val="single" w:sz="4" w:space="0" w:color="auto"/>
              <w:right w:val="single" w:sz="4" w:space="0" w:color="auto"/>
            </w:tcBorders>
            <w:shd w:val="clear" w:color="000000" w:fill="FFFFFF"/>
            <w:noWrap/>
            <w:vAlign w:val="center"/>
            <w:hideMark/>
          </w:tcPr>
          <w:p w14:paraId="3537062D"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50.0</w:t>
            </w:r>
          </w:p>
        </w:tc>
        <w:tc>
          <w:tcPr>
            <w:tcW w:w="0" w:type="auto"/>
            <w:tcBorders>
              <w:top w:val="nil"/>
              <w:left w:val="nil"/>
              <w:bottom w:val="single" w:sz="4" w:space="0" w:color="auto"/>
              <w:right w:val="single" w:sz="4" w:space="0" w:color="auto"/>
            </w:tcBorders>
            <w:shd w:val="clear" w:color="000000" w:fill="FFFFFF"/>
            <w:noWrap/>
            <w:vAlign w:val="center"/>
            <w:hideMark/>
          </w:tcPr>
          <w:p w14:paraId="1AF4AB5D"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50.0</w:t>
            </w:r>
          </w:p>
        </w:tc>
        <w:tc>
          <w:tcPr>
            <w:tcW w:w="0" w:type="auto"/>
            <w:tcBorders>
              <w:top w:val="nil"/>
              <w:left w:val="nil"/>
              <w:bottom w:val="single" w:sz="4" w:space="0" w:color="auto"/>
              <w:right w:val="single" w:sz="4" w:space="0" w:color="auto"/>
            </w:tcBorders>
            <w:shd w:val="clear" w:color="000000" w:fill="FFFFFF"/>
            <w:noWrap/>
            <w:vAlign w:val="center"/>
            <w:hideMark/>
          </w:tcPr>
          <w:p w14:paraId="375EDF69"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100.0</w:t>
            </w:r>
          </w:p>
        </w:tc>
        <w:tc>
          <w:tcPr>
            <w:tcW w:w="0" w:type="auto"/>
            <w:tcBorders>
              <w:top w:val="nil"/>
              <w:left w:val="nil"/>
              <w:bottom w:val="single" w:sz="4" w:space="0" w:color="auto"/>
              <w:right w:val="single" w:sz="4" w:space="0" w:color="auto"/>
            </w:tcBorders>
            <w:shd w:val="clear" w:color="000000" w:fill="FFFFFF"/>
            <w:noWrap/>
            <w:vAlign w:val="center"/>
            <w:hideMark/>
          </w:tcPr>
          <w:p w14:paraId="4DAD83B4" w14:textId="77777777" w:rsidR="00A6098B" w:rsidRPr="00A6098B" w:rsidRDefault="00A6098B" w:rsidP="00A6098B">
            <w:pPr>
              <w:jc w:val="center"/>
              <w:rPr>
                <w:rFonts w:ascii="Arial CYR" w:hAnsi="Arial CYR" w:cs="Arial CYR"/>
                <w:sz w:val="14"/>
                <w:szCs w:val="14"/>
                <w:lang w:val="en-US" w:eastAsia="en-US"/>
              </w:rPr>
            </w:pPr>
            <w:r w:rsidRPr="00A6098B">
              <w:rPr>
                <w:rFonts w:ascii="Arial CYR" w:hAnsi="Arial CYR" w:cs="Arial CYR"/>
                <w:sz w:val="14"/>
                <w:szCs w:val="14"/>
                <w:lang w:val="en-US" w:eastAsia="en-US"/>
              </w:rPr>
              <w:t>100.0</w:t>
            </w:r>
          </w:p>
        </w:tc>
      </w:tr>
    </w:tbl>
    <w:p w14:paraId="796C94A1" w14:textId="21141E22" w:rsidR="003907E9" w:rsidRPr="00B5513F" w:rsidRDefault="003907E9" w:rsidP="00E7448E">
      <w:pPr>
        <w:widowControl w:val="0"/>
        <w:autoSpaceDE w:val="0"/>
        <w:autoSpaceDN w:val="0"/>
        <w:adjustRightInd w:val="0"/>
        <w:rPr>
          <w:rFonts w:ascii="Sylfaen" w:hAnsi="Sylfaen" w:cs="Sylfaen"/>
          <w:b/>
          <w:bCs/>
          <w:color w:val="385623"/>
          <w:sz w:val="20"/>
          <w:szCs w:val="20"/>
          <w:lang w:val="ka-GE"/>
        </w:rPr>
      </w:pPr>
    </w:p>
    <w:p w14:paraId="111BF726" w14:textId="77777777" w:rsidR="00E7448E" w:rsidRPr="00EA1C7C" w:rsidRDefault="00E7448E" w:rsidP="00E7448E">
      <w:pPr>
        <w:widowControl w:val="0"/>
        <w:autoSpaceDE w:val="0"/>
        <w:autoSpaceDN w:val="0"/>
        <w:adjustRightInd w:val="0"/>
        <w:ind w:firstLine="450"/>
        <w:rPr>
          <w:rFonts w:ascii="Sylfaen" w:hAnsi="Sylfaen"/>
          <w:b/>
          <w:bCs/>
          <w:sz w:val="16"/>
          <w:szCs w:val="16"/>
          <w:lang w:val="ka-GE"/>
        </w:rPr>
      </w:pPr>
      <w:r>
        <w:rPr>
          <w:rFonts w:ascii="Sylfaen" w:hAnsi="Sylfaen" w:cs="Sylfaen"/>
          <w:b/>
          <w:bCs/>
          <w:color w:val="385623"/>
          <w:sz w:val="16"/>
          <w:szCs w:val="16"/>
          <w:lang w:val="en-US"/>
        </w:rPr>
        <w:t xml:space="preserve">1.1. </w:t>
      </w:r>
      <w:r w:rsidRPr="00EA1C7C">
        <w:rPr>
          <w:rFonts w:ascii="Sylfaen" w:hAnsi="Sylfaen" w:cs="Sylfaen"/>
          <w:b/>
          <w:bCs/>
          <w:color w:val="385623"/>
          <w:sz w:val="16"/>
          <w:szCs w:val="16"/>
          <w:lang w:val="ka-GE"/>
        </w:rPr>
        <w:t xml:space="preserve">პროგრამის დასახელება  </w:t>
      </w:r>
      <w:r w:rsidRPr="00EA1C7C">
        <w:rPr>
          <w:rFonts w:ascii="Sylfaen" w:hAnsi="Sylfaen"/>
          <w:b/>
          <w:bCs/>
          <w:sz w:val="16"/>
          <w:szCs w:val="16"/>
          <w:lang w:val="ka-GE"/>
        </w:rPr>
        <w:t>საგზაო ინფრასტრუქტურის განვითარება (</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02 01)</w:t>
      </w:r>
    </w:p>
    <w:p w14:paraId="78E5182F" w14:textId="77777777" w:rsidR="00E7448E" w:rsidRPr="00752C03" w:rsidRDefault="00E7448E" w:rsidP="00E7448E">
      <w:pPr>
        <w:widowControl w:val="0"/>
        <w:autoSpaceDE w:val="0"/>
        <w:autoSpaceDN w:val="0"/>
        <w:adjustRightInd w:val="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07DDC9CD" w14:textId="04DE22E4" w:rsidR="00E7448E" w:rsidRPr="00752C03" w:rsidRDefault="00E7448E" w:rsidP="00E7448E">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 xml:space="preserve">მუნიციპალიტეტის პერსპექტიული განვითარებისათვის მნიშვნელოვანია მიმართულების მუდმივი სრულყოფა საგზაო ინფრასტრუქტურის სფეროში. კეთილმოწყობილი საგზაო ინფრასტუქტურა ხელს უწყობს </w:t>
      </w:r>
      <w:r w:rsidRPr="00752C03">
        <w:rPr>
          <w:rFonts w:ascii="Sylfaen" w:hAnsi="Sylfaen" w:cs="Calibri"/>
          <w:color w:val="000000"/>
          <w:sz w:val="16"/>
          <w:szCs w:val="16"/>
          <w:lang w:val="ka-GE"/>
        </w:rPr>
        <w:t>მუნიციპალიტეტის გზებზე გადაადგილება იყოს</w:t>
      </w:r>
      <w:r w:rsidRPr="00752C03">
        <w:rPr>
          <w:rFonts w:ascii="Sylfaen" w:hAnsi="Sylfaen" w:cs="Calibri"/>
          <w:color w:val="000000"/>
          <w:sz w:val="16"/>
          <w:szCs w:val="16"/>
        </w:rPr>
        <w:t xml:space="preserve"> </w:t>
      </w:r>
      <w:r w:rsidRPr="00752C03">
        <w:rPr>
          <w:rFonts w:ascii="Sylfaen" w:hAnsi="Sylfaen" w:cs="Calibri"/>
          <w:color w:val="000000"/>
          <w:sz w:val="16"/>
          <w:szCs w:val="16"/>
          <w:lang w:val="ka-GE"/>
        </w:rPr>
        <w:t>უსაფრთხო და კომფორტული.</w:t>
      </w:r>
      <w:r w:rsidRPr="00752C03">
        <w:rPr>
          <w:rFonts w:ascii="Sylfaen" w:hAnsi="Sylfaen" w:cs="Calibri"/>
          <w:color w:val="000000"/>
          <w:sz w:val="16"/>
          <w:szCs w:val="16"/>
        </w:rPr>
        <w:t xml:space="preserve"> </w:t>
      </w:r>
      <w:r w:rsidRPr="00752C03">
        <w:rPr>
          <w:rFonts w:ascii="Sylfaen" w:hAnsi="Sylfaen" w:cs="Sylfaen"/>
          <w:iCs/>
          <w:sz w:val="16"/>
          <w:szCs w:val="16"/>
          <w:lang w:val="ka-GE"/>
        </w:rPr>
        <w:t xml:space="preserve">პროგრამა ითვალისწინებს მუნიციპალიტეტის ტერიტორიაზე არსებული ადგილობრივი მნიშვნელობის გზების  კაპიტალურ და მიმდინარე შეკეთებას, მუნიციპალიტეტში ახალი გზების მშენებლობას. პროგრამის დაფინანსება ხდება სახელმწიფო ბიუჯეტიდან გამოყოფილი კაპიტალური ტრანსფერით და ადგილობრივი ბიუჯეტის საკუთარი სახსრებით. ადგილობრივი ბიუჯეტის თანხები </w:t>
      </w:r>
      <w:r>
        <w:rPr>
          <w:rFonts w:ascii="Sylfaen" w:hAnsi="Sylfaen" w:cs="Sylfaen"/>
          <w:iCs/>
          <w:sz w:val="16"/>
          <w:szCs w:val="16"/>
          <w:lang w:val="ka-GE"/>
        </w:rPr>
        <w:t xml:space="preserve">ასევე </w:t>
      </w:r>
      <w:r w:rsidRPr="00752C03">
        <w:rPr>
          <w:rFonts w:ascii="Sylfaen" w:hAnsi="Sylfaen" w:cs="Sylfaen"/>
          <w:iCs/>
          <w:sz w:val="16"/>
          <w:szCs w:val="16"/>
          <w:lang w:val="ka-GE"/>
        </w:rPr>
        <w:t xml:space="preserve">ხმარდება </w:t>
      </w:r>
      <w:r>
        <w:rPr>
          <w:rFonts w:ascii="Sylfaen" w:hAnsi="Sylfaen" w:cs="Sylfaen"/>
          <w:iCs/>
          <w:sz w:val="16"/>
          <w:szCs w:val="16"/>
          <w:lang w:val="ka-GE"/>
        </w:rPr>
        <w:t xml:space="preserve">გზების კაპიტალური შეკეთების </w:t>
      </w:r>
      <w:r w:rsidRPr="00752C03">
        <w:rPr>
          <w:rFonts w:ascii="Sylfaen" w:hAnsi="Sylfaen" w:cs="Sylfaen"/>
          <w:iCs/>
          <w:sz w:val="16"/>
          <w:szCs w:val="16"/>
          <w:lang w:val="ka-GE"/>
        </w:rPr>
        <w:t>დაფინანსებასა და გზების მიმდინარე შეკეთებას. მიმდინარე პერ</w:t>
      </w:r>
      <w:r>
        <w:rPr>
          <w:rFonts w:ascii="Sylfaen" w:hAnsi="Sylfaen" w:cs="Sylfaen"/>
          <w:iCs/>
          <w:sz w:val="16"/>
          <w:szCs w:val="16"/>
          <w:lang w:val="ka-GE"/>
        </w:rPr>
        <w:t xml:space="preserve">იოდისათვის მუნიციპალიტეტში სოფლებამდე მისასვლელი გზების </w:t>
      </w:r>
      <w:r w:rsidR="00850969">
        <w:rPr>
          <w:rFonts w:ascii="Sylfaen" w:hAnsi="Sylfaen" w:cs="Sylfaen"/>
          <w:iCs/>
          <w:sz w:val="16"/>
          <w:szCs w:val="16"/>
          <w:lang w:val="ka-GE"/>
        </w:rPr>
        <w:t>6</w:t>
      </w:r>
      <w:r>
        <w:rPr>
          <w:rFonts w:ascii="Sylfaen" w:hAnsi="Sylfaen" w:cs="Sylfaen"/>
          <w:iCs/>
          <w:sz w:val="16"/>
          <w:szCs w:val="16"/>
          <w:lang w:val="ka-GE"/>
        </w:rPr>
        <w:t>0</w:t>
      </w:r>
      <w:r w:rsidRPr="00752C03">
        <w:rPr>
          <w:rFonts w:ascii="Sylfaen" w:hAnsi="Sylfaen" w:cs="Sylfaen"/>
          <w:iCs/>
          <w:sz w:val="16"/>
          <w:szCs w:val="16"/>
          <w:lang w:val="ka-GE"/>
        </w:rPr>
        <w:t>% სრულად რეაბილიტირებულია, დარჩენილ ნაწილზე მიმდინარეობს სარეაბილიტაციო სამუშაოები, ხოლო ნაწილზე იგეგმება შესაბამისი სამუშაობის ჩატარება. სარეაბილიტაციო გზების შერჩევა და პრიორიტეტიზაცია ხორციელდება მოსახლეობის მოთხოვნების შესაბამისად, ასევე მხედველობაში მიიღება სტიქიური მოვლენების შედეგების აღმოფხვრა და სხვა წინასწარ გაუთვალისწინებელი ღონისძიებები. პროგრამის ფარგლებში</w:t>
      </w:r>
      <w:r w:rsidRPr="00752C03">
        <w:rPr>
          <w:rFonts w:ascii="Sylfaen" w:hAnsi="Sylfaen" w:cs="Calibri"/>
          <w:color w:val="000000"/>
          <w:sz w:val="16"/>
          <w:szCs w:val="16"/>
        </w:rPr>
        <w:t xml:space="preserve"> </w:t>
      </w:r>
      <w:r w:rsidRPr="00752C03">
        <w:rPr>
          <w:rFonts w:ascii="Sylfaen" w:hAnsi="Sylfaen" w:cs="Sylfaen"/>
          <w:iCs/>
          <w:sz w:val="16"/>
          <w:szCs w:val="16"/>
          <w:lang w:val="ka-GE"/>
        </w:rPr>
        <w:t>ფინანსდება ორი ქვეპროგრამა:</w:t>
      </w:r>
    </w:p>
    <w:p w14:paraId="6293615D" w14:textId="77777777" w:rsidR="00E7448E" w:rsidRPr="00752C03" w:rsidRDefault="00E7448E" w:rsidP="00E7448E">
      <w:pPr>
        <w:widowControl w:val="0"/>
        <w:autoSpaceDE w:val="0"/>
        <w:autoSpaceDN w:val="0"/>
        <w:adjustRightInd w:val="0"/>
        <w:ind w:firstLine="475"/>
        <w:jc w:val="both"/>
        <w:rPr>
          <w:rFonts w:ascii="Sylfaen" w:hAnsi="Sylfaen" w:cs="Sylfaen"/>
          <w:iCs/>
          <w:sz w:val="16"/>
          <w:szCs w:val="16"/>
          <w:lang w:val="ka-GE"/>
        </w:rPr>
      </w:pPr>
      <w:r w:rsidRPr="00752C03">
        <w:rPr>
          <w:rFonts w:ascii="Sylfaen" w:hAnsi="Sylfaen" w:cs="Sylfaen"/>
          <w:iCs/>
          <w:sz w:val="16"/>
          <w:szCs w:val="16"/>
          <w:lang w:val="ka-GE"/>
        </w:rPr>
        <w:t xml:space="preserve"> - გზების კაპიტალური შეკეთება;</w:t>
      </w:r>
    </w:p>
    <w:p w14:paraId="4B0B06D9" w14:textId="77777777" w:rsidR="00E7448E" w:rsidRPr="00752C03" w:rsidRDefault="00E7448E" w:rsidP="00E7448E">
      <w:pPr>
        <w:widowControl w:val="0"/>
        <w:autoSpaceDE w:val="0"/>
        <w:autoSpaceDN w:val="0"/>
        <w:adjustRightInd w:val="0"/>
        <w:ind w:firstLine="475"/>
        <w:jc w:val="both"/>
        <w:rPr>
          <w:rFonts w:ascii="Sylfaen" w:hAnsi="Sylfaen" w:cs="Sylfaen"/>
          <w:iCs/>
          <w:sz w:val="16"/>
          <w:szCs w:val="16"/>
          <w:lang w:val="ka-GE"/>
        </w:rPr>
      </w:pPr>
      <w:r w:rsidRPr="00752C03">
        <w:rPr>
          <w:rFonts w:ascii="Sylfaen" w:hAnsi="Sylfaen" w:cs="Sylfaen"/>
          <w:iCs/>
          <w:sz w:val="16"/>
          <w:szCs w:val="16"/>
          <w:lang w:val="ka-GE"/>
        </w:rPr>
        <w:t xml:space="preserve"> - გზების მიმდინარე შეკთება.</w:t>
      </w:r>
    </w:p>
    <w:p w14:paraId="0112996A" w14:textId="77777777" w:rsidR="00E7448E" w:rsidRPr="00752C03" w:rsidRDefault="00E7448E" w:rsidP="00E7448E">
      <w:pPr>
        <w:widowControl w:val="0"/>
        <w:autoSpaceDE w:val="0"/>
        <w:autoSpaceDN w:val="0"/>
        <w:adjustRightInd w:val="0"/>
        <w:ind w:firstLine="432"/>
        <w:contextualSpacing/>
        <w:jc w:val="both"/>
        <w:rPr>
          <w:rFonts w:ascii="Sylfaen" w:hAnsi="Sylfaen" w:cs="Calibri"/>
          <w:color w:val="000000"/>
          <w:sz w:val="16"/>
          <w:szCs w:val="16"/>
          <w:lang w:val="ka-GE"/>
        </w:rPr>
      </w:pPr>
      <w:r w:rsidRPr="00752C03">
        <w:rPr>
          <w:rFonts w:ascii="Sylfaen" w:hAnsi="Sylfaen" w:cs="Calibri"/>
          <w:b/>
          <w:bCs/>
          <w:color w:val="000000"/>
          <w:sz w:val="16"/>
          <w:szCs w:val="16"/>
          <w:lang w:val="ka-GE"/>
        </w:rPr>
        <w:t xml:space="preserve">პროგრამის მიზანია: </w:t>
      </w:r>
      <w:r w:rsidRPr="00752C03">
        <w:rPr>
          <w:rFonts w:ascii="Sylfaen" w:hAnsi="Sylfaen" w:cs="Calibri"/>
          <w:color w:val="000000"/>
          <w:sz w:val="16"/>
          <w:szCs w:val="16"/>
        </w:rPr>
        <w:t xml:space="preserve"> </w:t>
      </w:r>
      <w:r w:rsidRPr="00752C03">
        <w:rPr>
          <w:rFonts w:ascii="Sylfaen" w:hAnsi="Sylfaen" w:cs="Calibri"/>
          <w:color w:val="000000"/>
          <w:sz w:val="16"/>
          <w:szCs w:val="16"/>
          <w:lang w:val="ka-GE"/>
        </w:rPr>
        <w:t>ადგილობრივი მნიშვნელობის გზების მოწესრიგებული ინფრასტრუქტურა და ექსპლოატაციის გაზრდილი პერიოდი; მუნიციპალიტეტის გზებზე გადაადგილება იყოს</w:t>
      </w:r>
      <w:r w:rsidRPr="00752C03">
        <w:rPr>
          <w:rFonts w:ascii="Sylfaen" w:hAnsi="Sylfaen" w:cs="Calibri"/>
          <w:color w:val="000000"/>
          <w:sz w:val="16"/>
          <w:szCs w:val="16"/>
        </w:rPr>
        <w:t xml:space="preserve"> </w:t>
      </w:r>
      <w:r w:rsidRPr="00752C03">
        <w:rPr>
          <w:rFonts w:ascii="Sylfaen" w:hAnsi="Sylfaen" w:cs="Calibri"/>
          <w:color w:val="000000"/>
          <w:sz w:val="16"/>
          <w:szCs w:val="16"/>
          <w:lang w:val="ka-GE"/>
        </w:rPr>
        <w:t xml:space="preserve">უსაფრთხო და კომფორტული; მგზავრთა გადაადგილების შემცირებული დრო; </w:t>
      </w:r>
    </w:p>
    <w:p w14:paraId="41941E2C" w14:textId="77777777" w:rsidR="00E7448E" w:rsidRPr="00752C03" w:rsidRDefault="00E7448E" w:rsidP="00E7448E">
      <w:pPr>
        <w:widowControl w:val="0"/>
        <w:autoSpaceDE w:val="0"/>
        <w:autoSpaceDN w:val="0"/>
        <w:adjustRightInd w:val="0"/>
        <w:ind w:firstLine="475"/>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sidRPr="00752C03">
        <w:rPr>
          <w:rFonts w:ascii="Sylfaen" w:hAnsi="Sylfaen" w:cs="Sylfaen"/>
          <w:iCs/>
          <w:sz w:val="16"/>
          <w:szCs w:val="16"/>
          <w:lang w:val="ka-GE"/>
        </w:rPr>
        <w:t xml:space="preserve">მოწესრიგებული და განვითარებული საგზაო ინფრასტრუქტურა; გზების ექსპლოატაციის გაზრდილი პერიოდი. </w:t>
      </w:r>
    </w:p>
    <w:p w14:paraId="6A564D55" w14:textId="77777777" w:rsidR="00E7448E" w:rsidRPr="00752C03" w:rsidRDefault="00E7448E" w:rsidP="00E7448E">
      <w:pPr>
        <w:widowControl w:val="0"/>
        <w:autoSpaceDE w:val="0"/>
        <w:autoSpaceDN w:val="0"/>
        <w:adjustRightInd w:val="0"/>
        <w:ind w:left="480"/>
        <w:rPr>
          <w:rFonts w:ascii="Sylfaen" w:hAnsi="Sylfaen" w:cs="Sylfaen"/>
          <w:bCs/>
          <w:iCs/>
          <w:color w:val="385623"/>
          <w:sz w:val="16"/>
          <w:szCs w:val="16"/>
          <w:lang w:val="ka-GE"/>
        </w:rPr>
      </w:pPr>
    </w:p>
    <w:p w14:paraId="0BE1A8E6" w14:textId="77777777" w:rsidR="00E7448E" w:rsidRPr="00EA1C7C" w:rsidRDefault="00E7448E" w:rsidP="00E7448E">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lang w:val="en-US"/>
        </w:rPr>
        <w:t xml:space="preserve">1.1.1. </w:t>
      </w:r>
      <w:r w:rsidRPr="00EA1C7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A1C7C">
        <w:rPr>
          <w:rFonts w:ascii="Sylfaen" w:hAnsi="Sylfaen"/>
          <w:b/>
          <w:bCs/>
          <w:sz w:val="16"/>
          <w:szCs w:val="16"/>
          <w:lang w:val="ka-GE"/>
        </w:rPr>
        <w:t xml:space="preserve">გზების კაპიტალური შეკეთება </w:t>
      </w:r>
      <w:r w:rsidRPr="00EA1C7C">
        <w:rPr>
          <w:rFonts w:ascii="Sylfaen" w:hAnsi="Sylfaen" w:cs="Sylfaen"/>
          <w:b/>
          <w:bCs/>
          <w:iCs/>
          <w:sz w:val="16"/>
          <w:szCs w:val="16"/>
          <w:lang w:val="ka-GE"/>
        </w:rPr>
        <w:t>(</w:t>
      </w:r>
      <w:r w:rsidRPr="00EA1C7C">
        <w:rPr>
          <w:rFonts w:ascii="Sylfaen" w:hAnsi="Sylfaen" w:cs="Sylfaen"/>
          <w:b/>
          <w:bCs/>
          <w:iCs/>
          <w:color w:val="385623"/>
          <w:sz w:val="16"/>
          <w:szCs w:val="16"/>
          <w:lang w:val="ka-GE"/>
        </w:rPr>
        <w:t>პროგრამული კოდი</w:t>
      </w:r>
      <w:r w:rsidRPr="00EA1C7C">
        <w:rPr>
          <w:rFonts w:ascii="Sylfaen" w:hAnsi="Sylfaen"/>
          <w:b/>
          <w:bCs/>
          <w:sz w:val="16"/>
          <w:szCs w:val="16"/>
          <w:lang w:val="ka-GE"/>
        </w:rPr>
        <w:t xml:space="preserve"> 02 01 01)</w:t>
      </w:r>
    </w:p>
    <w:p w14:paraId="6B192C0F" w14:textId="77777777" w:rsidR="00E7448E" w:rsidRPr="00752C03" w:rsidRDefault="00E7448E" w:rsidP="00E7448E">
      <w:pPr>
        <w:widowControl w:val="0"/>
        <w:autoSpaceDE w:val="0"/>
        <w:autoSpaceDN w:val="0"/>
        <w:adjustRightInd w:val="0"/>
        <w:ind w:left="48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3FBC379B" w14:textId="77777777" w:rsidR="00E7448E" w:rsidRPr="00752C03" w:rsidRDefault="00E7448E" w:rsidP="00E7448E">
      <w:pPr>
        <w:widowControl w:val="0"/>
        <w:autoSpaceDE w:val="0"/>
        <w:autoSpaceDN w:val="0"/>
        <w:adjustRightInd w:val="0"/>
        <w:ind w:left="480"/>
        <w:jc w:val="both"/>
        <w:rPr>
          <w:rFonts w:ascii="Sylfaen" w:hAnsi="Sylfaen" w:cs="Sylfaen"/>
          <w:iCs/>
          <w:sz w:val="16"/>
          <w:szCs w:val="16"/>
        </w:rPr>
      </w:pPr>
      <w:r w:rsidRPr="00752C03">
        <w:rPr>
          <w:rFonts w:ascii="Sylfaen" w:hAnsi="Sylfaen" w:cs="Sylfaen"/>
          <w:b/>
          <w:bCs/>
          <w:iCs/>
          <w:color w:val="385623"/>
          <w:sz w:val="16"/>
          <w:szCs w:val="16"/>
          <w:lang w:val="ka-GE"/>
        </w:rPr>
        <w:t>ქვეპროგრამის აღწერა და მიზანი</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ქვეპროგრამის ფარგლებში დაგეგმილია ონის  მუნიციპალიტეტში არსებული დაზიანებული და</w:t>
      </w:r>
      <w:r w:rsidRPr="00752C03">
        <w:rPr>
          <w:rFonts w:ascii="Sylfaen" w:hAnsi="Sylfaen" w:cs="Sylfaen"/>
          <w:iCs/>
          <w:sz w:val="16"/>
          <w:szCs w:val="16"/>
        </w:rPr>
        <w:t xml:space="preserve"> </w:t>
      </w:r>
      <w:r w:rsidRPr="00752C03">
        <w:rPr>
          <w:rFonts w:ascii="Sylfaen" w:hAnsi="Sylfaen" w:cs="Sylfaen"/>
          <w:iCs/>
          <w:sz w:val="16"/>
          <w:szCs w:val="16"/>
          <w:lang w:val="ka-GE"/>
        </w:rPr>
        <w:t>ამორტიზირებული გზების  კაპიტალური შეკეთება/რეაბილიტაცია.  კერძოდ: დაგეგმილია შემდეგი პროექტების განხორციელება</w:t>
      </w:r>
      <w:r w:rsidRPr="00752C03">
        <w:rPr>
          <w:rFonts w:ascii="Sylfaen" w:hAnsi="Sylfaen" w:cs="Sylfaen"/>
          <w:iCs/>
          <w:sz w:val="16"/>
          <w:szCs w:val="16"/>
        </w:rPr>
        <w:t>:</w:t>
      </w:r>
    </w:p>
    <w:p w14:paraId="32AE0E66" w14:textId="77777777" w:rsidR="00E7448E" w:rsidRDefault="00E7448E" w:rsidP="00E7448E">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iCs/>
          <w:sz w:val="16"/>
          <w:szCs w:val="16"/>
          <w:lang w:val="ka-GE"/>
        </w:rPr>
        <w:t>-</w:t>
      </w:r>
      <w:r w:rsidRPr="00752C03">
        <w:rPr>
          <w:rFonts w:ascii="Sylfaen" w:hAnsi="Sylfaen" w:cs="Sylfaen"/>
          <w:iCs/>
          <w:sz w:val="16"/>
          <w:szCs w:val="16"/>
        </w:rPr>
        <w:t xml:space="preserve"> </w:t>
      </w:r>
      <w:r>
        <w:rPr>
          <w:rFonts w:ascii="Sylfaen" w:hAnsi="Sylfaen" w:cs="Sylfaen"/>
          <w:iCs/>
          <w:sz w:val="16"/>
          <w:szCs w:val="16"/>
          <w:lang w:val="ka-GE"/>
        </w:rPr>
        <w:t>სოფელ</w:t>
      </w:r>
      <w:r w:rsidRPr="00752C03">
        <w:rPr>
          <w:rFonts w:ascii="Sylfaen" w:hAnsi="Sylfaen" w:cs="Sylfaen"/>
          <w:iCs/>
          <w:sz w:val="16"/>
          <w:szCs w:val="16"/>
        </w:rPr>
        <w:t xml:space="preserve"> </w:t>
      </w:r>
      <w:r w:rsidRPr="00752C03">
        <w:rPr>
          <w:rFonts w:ascii="Sylfaen" w:hAnsi="Sylfaen" w:cs="Sylfaen"/>
          <w:iCs/>
          <w:sz w:val="16"/>
          <w:szCs w:val="16"/>
          <w:lang w:val="ka-GE"/>
        </w:rPr>
        <w:t>ლაგვანთა-საკაო-მაჟიეთი-ხიდეშლების მიმართულებით გზის ასფალტო-ბეტონით კაპიტარული რეაბილიტაცია;</w:t>
      </w:r>
    </w:p>
    <w:p w14:paraId="5A6B37C5" w14:textId="77777777" w:rsidR="00E7448E" w:rsidRDefault="00E7448E" w:rsidP="00E7448E">
      <w:pPr>
        <w:widowControl w:val="0"/>
        <w:autoSpaceDE w:val="0"/>
        <w:autoSpaceDN w:val="0"/>
        <w:adjustRightInd w:val="0"/>
        <w:ind w:firstLine="540"/>
        <w:jc w:val="both"/>
        <w:rPr>
          <w:rFonts w:ascii="Sylfaen" w:hAnsi="Sylfaen" w:cs="Sylfaen"/>
          <w:iCs/>
          <w:sz w:val="16"/>
          <w:szCs w:val="16"/>
          <w:lang w:val="ka-GE"/>
        </w:rPr>
      </w:pPr>
      <w:r>
        <w:rPr>
          <w:rFonts w:ascii="Sylfaen" w:hAnsi="Sylfaen" w:cs="Sylfaen"/>
          <w:iCs/>
          <w:sz w:val="16"/>
          <w:szCs w:val="16"/>
          <w:lang w:val="ka-GE"/>
        </w:rPr>
        <w:t xml:space="preserve">- სოფელ </w:t>
      </w:r>
      <w:r w:rsidRPr="00B27CBB">
        <w:rPr>
          <w:rFonts w:ascii="Sylfaen" w:hAnsi="Sylfaen" w:cs="Sylfaen"/>
          <w:iCs/>
          <w:sz w:val="16"/>
          <w:szCs w:val="16"/>
          <w:lang w:val="ka-GE"/>
        </w:rPr>
        <w:t>ფარახეთში</w:t>
      </w:r>
      <w:r>
        <w:rPr>
          <w:rFonts w:ascii="Sylfaen" w:hAnsi="Sylfaen" w:cs="Sylfaen"/>
          <w:iCs/>
          <w:sz w:val="16"/>
          <w:szCs w:val="16"/>
          <w:lang w:val="ka-GE"/>
        </w:rPr>
        <w:t xml:space="preserve"> გზის რეაბილიტაცია ასფალტო-ბეტონის საფარით;</w:t>
      </w:r>
    </w:p>
    <w:p w14:paraId="5E475CCD" w14:textId="07DAA6E0" w:rsidR="00E7448E" w:rsidRPr="00796DD7" w:rsidRDefault="00E7448E" w:rsidP="00E7448E">
      <w:pPr>
        <w:widowControl w:val="0"/>
        <w:autoSpaceDE w:val="0"/>
        <w:autoSpaceDN w:val="0"/>
        <w:adjustRightInd w:val="0"/>
        <w:ind w:firstLine="540"/>
        <w:jc w:val="both"/>
        <w:rPr>
          <w:rFonts w:ascii="Sylfaen" w:hAnsi="Sylfaen" w:cs="Sylfaen"/>
          <w:iCs/>
          <w:sz w:val="16"/>
          <w:szCs w:val="16"/>
          <w:lang w:val="ka-GE"/>
        </w:rPr>
      </w:pPr>
      <w:r w:rsidRPr="00796DD7">
        <w:rPr>
          <w:rFonts w:ascii="Sylfaen" w:hAnsi="Sylfaen" w:cs="Sylfaen"/>
          <w:iCs/>
          <w:sz w:val="16"/>
          <w:szCs w:val="16"/>
          <w:lang w:val="ka-GE"/>
        </w:rPr>
        <w:t xml:space="preserve">- სოფელ </w:t>
      </w:r>
      <w:r w:rsidR="009A210D">
        <w:rPr>
          <w:rFonts w:ascii="Sylfaen" w:hAnsi="Sylfaen" w:cs="Sylfaen"/>
          <w:iCs/>
          <w:sz w:val="16"/>
          <w:szCs w:val="16"/>
          <w:lang w:val="ka-GE"/>
        </w:rPr>
        <w:t>ბარში</w:t>
      </w:r>
      <w:r w:rsidRPr="00796DD7">
        <w:rPr>
          <w:rFonts w:ascii="Sylfaen" w:hAnsi="Sylfaen" w:cs="Sylfaen"/>
          <w:iCs/>
          <w:sz w:val="16"/>
          <w:szCs w:val="16"/>
          <w:lang w:val="ka-GE"/>
        </w:rPr>
        <w:t xml:space="preserve"> გზის რეაბილიტაცია ასფალტო-ბეტონის საფარით;</w:t>
      </w:r>
    </w:p>
    <w:p w14:paraId="51BC2873" w14:textId="466E4B06" w:rsidR="009A210D" w:rsidRDefault="009A210D" w:rsidP="009A210D">
      <w:pPr>
        <w:widowControl w:val="0"/>
        <w:autoSpaceDE w:val="0"/>
        <w:autoSpaceDN w:val="0"/>
        <w:adjustRightInd w:val="0"/>
        <w:ind w:firstLine="540"/>
        <w:jc w:val="both"/>
        <w:rPr>
          <w:rFonts w:ascii="Sylfaen" w:hAnsi="Sylfaen" w:cs="Sylfaen"/>
          <w:iCs/>
          <w:sz w:val="16"/>
          <w:szCs w:val="16"/>
          <w:lang w:val="ka-GE"/>
        </w:rPr>
      </w:pPr>
      <w:r>
        <w:rPr>
          <w:rFonts w:ascii="Sylfaen" w:hAnsi="Sylfaen" w:cs="Sylfaen"/>
          <w:iCs/>
          <w:sz w:val="16"/>
          <w:szCs w:val="16"/>
          <w:lang w:val="ka-GE"/>
        </w:rPr>
        <w:t xml:space="preserve">- </w:t>
      </w:r>
      <w:r w:rsidRPr="00B27CBB">
        <w:rPr>
          <w:rFonts w:ascii="Sylfaen" w:hAnsi="Sylfaen" w:cs="Sylfaen"/>
          <w:iCs/>
          <w:sz w:val="16"/>
          <w:szCs w:val="16"/>
          <w:lang w:val="ka-GE"/>
        </w:rPr>
        <w:t xml:space="preserve">სოფელ </w:t>
      </w:r>
      <w:r>
        <w:rPr>
          <w:rFonts w:ascii="Sylfaen" w:hAnsi="Sylfaen" w:cs="Sylfaen"/>
          <w:iCs/>
          <w:sz w:val="16"/>
          <w:szCs w:val="16"/>
          <w:lang w:val="ka-GE"/>
        </w:rPr>
        <w:t>შეუბნის</w:t>
      </w:r>
      <w:r w:rsidRPr="00B27CBB">
        <w:rPr>
          <w:rFonts w:ascii="Sylfaen" w:hAnsi="Sylfaen" w:cs="Sylfaen"/>
          <w:iCs/>
          <w:sz w:val="16"/>
          <w:szCs w:val="16"/>
          <w:lang w:val="ka-GE"/>
        </w:rPr>
        <w:t xml:space="preserve"> გზის რეაბილიტაცია</w:t>
      </w:r>
      <w:r w:rsidRPr="00404DD7">
        <w:rPr>
          <w:rFonts w:ascii="Sylfaen" w:hAnsi="Sylfaen" w:cs="Sylfaen"/>
          <w:iCs/>
          <w:sz w:val="16"/>
          <w:szCs w:val="16"/>
          <w:lang w:val="ka-GE"/>
        </w:rPr>
        <w:t xml:space="preserve"> </w:t>
      </w:r>
      <w:r w:rsidRPr="00B27CBB">
        <w:rPr>
          <w:rFonts w:ascii="Sylfaen" w:hAnsi="Sylfaen" w:cs="Sylfaen"/>
          <w:iCs/>
          <w:sz w:val="16"/>
          <w:szCs w:val="16"/>
          <w:lang w:val="ka-GE"/>
        </w:rPr>
        <w:t xml:space="preserve">ბეტონის </w:t>
      </w:r>
      <w:r w:rsidRPr="00404DD7">
        <w:rPr>
          <w:rFonts w:ascii="Sylfaen" w:hAnsi="Sylfaen" w:cs="Sylfaen"/>
          <w:iCs/>
          <w:sz w:val="16"/>
          <w:szCs w:val="16"/>
          <w:lang w:val="ka-GE"/>
        </w:rPr>
        <w:t>საფარით;</w:t>
      </w:r>
    </w:p>
    <w:p w14:paraId="60E6A87A" w14:textId="77777777" w:rsidR="009A210D" w:rsidRDefault="009A210D" w:rsidP="009A210D">
      <w:pPr>
        <w:widowControl w:val="0"/>
        <w:autoSpaceDE w:val="0"/>
        <w:autoSpaceDN w:val="0"/>
        <w:adjustRightInd w:val="0"/>
        <w:ind w:firstLine="540"/>
        <w:jc w:val="both"/>
        <w:rPr>
          <w:rFonts w:ascii="Sylfaen" w:hAnsi="Sylfaen" w:cs="Sylfaen"/>
          <w:iCs/>
          <w:sz w:val="16"/>
          <w:szCs w:val="16"/>
          <w:lang w:val="ka-GE"/>
        </w:rPr>
      </w:pPr>
      <w:r>
        <w:rPr>
          <w:rFonts w:ascii="Sylfaen" w:hAnsi="Sylfaen" w:cs="Sylfaen"/>
          <w:iCs/>
          <w:sz w:val="16"/>
          <w:szCs w:val="16"/>
          <w:lang w:val="ka-GE"/>
        </w:rPr>
        <w:t xml:space="preserve">- </w:t>
      </w:r>
      <w:r w:rsidRPr="00B27CBB">
        <w:rPr>
          <w:rFonts w:ascii="Sylfaen" w:hAnsi="Sylfaen" w:cs="Sylfaen"/>
          <w:iCs/>
          <w:sz w:val="16"/>
          <w:szCs w:val="16"/>
          <w:lang w:val="ka-GE"/>
        </w:rPr>
        <w:t>სოფელ გომში გზის რეაბილიტაცია</w:t>
      </w:r>
      <w:r w:rsidRPr="00404DD7">
        <w:rPr>
          <w:rFonts w:ascii="Sylfaen" w:hAnsi="Sylfaen" w:cs="Sylfaen"/>
          <w:iCs/>
          <w:sz w:val="16"/>
          <w:szCs w:val="16"/>
          <w:lang w:val="ka-GE"/>
        </w:rPr>
        <w:t xml:space="preserve"> </w:t>
      </w:r>
      <w:r w:rsidRPr="00B27CBB">
        <w:rPr>
          <w:rFonts w:ascii="Sylfaen" w:hAnsi="Sylfaen" w:cs="Sylfaen"/>
          <w:iCs/>
          <w:sz w:val="16"/>
          <w:szCs w:val="16"/>
          <w:lang w:val="ka-GE"/>
        </w:rPr>
        <w:t xml:space="preserve">ბეტონის </w:t>
      </w:r>
      <w:r w:rsidRPr="00404DD7">
        <w:rPr>
          <w:rFonts w:ascii="Sylfaen" w:hAnsi="Sylfaen" w:cs="Sylfaen"/>
          <w:iCs/>
          <w:sz w:val="16"/>
          <w:szCs w:val="16"/>
          <w:lang w:val="ka-GE"/>
        </w:rPr>
        <w:t>საფარით;</w:t>
      </w:r>
    </w:p>
    <w:p w14:paraId="4B6DBA1E" w14:textId="77777777" w:rsidR="009A210D" w:rsidRDefault="009A210D" w:rsidP="009A210D">
      <w:pPr>
        <w:widowControl w:val="0"/>
        <w:autoSpaceDE w:val="0"/>
        <w:autoSpaceDN w:val="0"/>
        <w:adjustRightInd w:val="0"/>
        <w:ind w:firstLine="540"/>
        <w:jc w:val="both"/>
        <w:rPr>
          <w:rFonts w:ascii="Sylfaen" w:hAnsi="Sylfaen" w:cs="Sylfaen"/>
          <w:iCs/>
          <w:sz w:val="16"/>
          <w:szCs w:val="16"/>
          <w:lang w:val="ka-GE"/>
        </w:rPr>
      </w:pPr>
      <w:r w:rsidRPr="00404DD7">
        <w:rPr>
          <w:rFonts w:ascii="Sylfaen" w:hAnsi="Sylfaen" w:cs="Sylfaen"/>
          <w:iCs/>
          <w:sz w:val="16"/>
          <w:szCs w:val="16"/>
          <w:lang w:val="ka-GE"/>
        </w:rPr>
        <w:t xml:space="preserve">- </w:t>
      </w:r>
      <w:r w:rsidRPr="00B27CBB">
        <w:rPr>
          <w:rFonts w:ascii="Sylfaen" w:hAnsi="Sylfaen" w:cs="Sylfaen"/>
          <w:iCs/>
          <w:sz w:val="16"/>
          <w:szCs w:val="16"/>
          <w:lang w:val="ka-GE"/>
        </w:rPr>
        <w:t>სოფელ უწერაში გზის რეაბილიტაცია</w:t>
      </w:r>
      <w:r w:rsidRPr="00404DD7">
        <w:rPr>
          <w:rFonts w:ascii="Sylfaen" w:hAnsi="Sylfaen" w:cs="Sylfaen"/>
          <w:iCs/>
          <w:sz w:val="16"/>
          <w:szCs w:val="16"/>
          <w:lang w:val="ka-GE"/>
        </w:rPr>
        <w:t xml:space="preserve"> </w:t>
      </w:r>
      <w:r w:rsidRPr="00B27CBB">
        <w:rPr>
          <w:rFonts w:ascii="Sylfaen" w:hAnsi="Sylfaen" w:cs="Sylfaen"/>
          <w:iCs/>
          <w:sz w:val="16"/>
          <w:szCs w:val="16"/>
          <w:lang w:val="ka-GE"/>
        </w:rPr>
        <w:t>ბეტონის</w:t>
      </w:r>
      <w:r>
        <w:rPr>
          <w:rFonts w:ascii="Sylfaen" w:hAnsi="Sylfaen" w:cs="Sylfaen"/>
          <w:iCs/>
          <w:sz w:val="16"/>
          <w:szCs w:val="16"/>
          <w:lang w:val="ka-GE"/>
        </w:rPr>
        <w:t xml:space="preserve"> და ასფალტო-ბეტონის</w:t>
      </w:r>
      <w:r w:rsidRPr="00B27CBB">
        <w:rPr>
          <w:rFonts w:ascii="Sylfaen" w:hAnsi="Sylfaen" w:cs="Sylfaen"/>
          <w:iCs/>
          <w:sz w:val="16"/>
          <w:szCs w:val="16"/>
          <w:lang w:val="ka-GE"/>
        </w:rPr>
        <w:t xml:space="preserve"> </w:t>
      </w:r>
      <w:r w:rsidRPr="00404DD7">
        <w:rPr>
          <w:rFonts w:ascii="Sylfaen" w:hAnsi="Sylfaen" w:cs="Sylfaen"/>
          <w:iCs/>
          <w:sz w:val="16"/>
          <w:szCs w:val="16"/>
          <w:lang w:val="ka-GE"/>
        </w:rPr>
        <w:t>საფარით;</w:t>
      </w:r>
    </w:p>
    <w:p w14:paraId="069753F9" w14:textId="77777777" w:rsidR="009A210D" w:rsidRPr="00D00AC8" w:rsidRDefault="009A210D" w:rsidP="009A210D">
      <w:pPr>
        <w:widowControl w:val="0"/>
        <w:autoSpaceDE w:val="0"/>
        <w:autoSpaceDN w:val="0"/>
        <w:adjustRightInd w:val="0"/>
        <w:ind w:firstLine="540"/>
        <w:jc w:val="both"/>
        <w:rPr>
          <w:rFonts w:ascii="Sylfaen" w:hAnsi="Sylfaen" w:cs="Sylfaen"/>
          <w:iCs/>
          <w:sz w:val="16"/>
          <w:szCs w:val="16"/>
          <w:lang w:val="ka-GE"/>
        </w:rPr>
      </w:pPr>
      <w:r>
        <w:rPr>
          <w:rFonts w:ascii="Sylfaen" w:hAnsi="Sylfaen" w:cs="Sylfaen"/>
          <w:iCs/>
          <w:sz w:val="16"/>
          <w:szCs w:val="16"/>
          <w:lang w:val="ka-GE"/>
        </w:rPr>
        <w:t xml:space="preserve">- </w:t>
      </w:r>
      <w:r w:rsidRPr="00D00AC8">
        <w:rPr>
          <w:rFonts w:ascii="Sylfaen" w:hAnsi="Sylfaen" w:cs="Sylfaen"/>
          <w:iCs/>
          <w:sz w:val="16"/>
          <w:szCs w:val="16"/>
          <w:lang w:val="ka-GE"/>
        </w:rPr>
        <w:t>სოფელ გლოლაში არსებული სასაფლაოებამდე მისასვლელი ბილიკების კეთილმოწყობა</w:t>
      </w:r>
      <w:r>
        <w:rPr>
          <w:rFonts w:ascii="Sylfaen" w:hAnsi="Sylfaen" w:cs="Sylfaen"/>
          <w:iCs/>
          <w:sz w:val="16"/>
          <w:szCs w:val="16"/>
          <w:lang w:val="ka-GE"/>
        </w:rPr>
        <w:t>.</w:t>
      </w:r>
    </w:p>
    <w:p w14:paraId="395DF616" w14:textId="0CF23546" w:rsidR="009A210D" w:rsidRPr="00404DD7" w:rsidRDefault="009A210D" w:rsidP="009A210D">
      <w:pPr>
        <w:widowControl w:val="0"/>
        <w:autoSpaceDE w:val="0"/>
        <w:autoSpaceDN w:val="0"/>
        <w:adjustRightInd w:val="0"/>
        <w:ind w:firstLine="540"/>
        <w:jc w:val="both"/>
        <w:rPr>
          <w:rFonts w:ascii="Sylfaen" w:hAnsi="Sylfaen" w:cs="Sylfaen"/>
          <w:iCs/>
          <w:sz w:val="16"/>
          <w:szCs w:val="16"/>
          <w:lang w:val="ka-GE"/>
        </w:rPr>
      </w:pPr>
      <w:r>
        <w:rPr>
          <w:rFonts w:ascii="Sylfaen" w:hAnsi="Sylfaen" w:cs="Sylfaen"/>
          <w:iCs/>
          <w:sz w:val="16"/>
          <w:szCs w:val="16"/>
          <w:lang w:val="ka-GE"/>
        </w:rPr>
        <w:t xml:space="preserve">- </w:t>
      </w:r>
      <w:r w:rsidRPr="00B27CBB">
        <w:rPr>
          <w:rFonts w:ascii="Sylfaen" w:hAnsi="Sylfaen" w:cs="Sylfaen"/>
          <w:iCs/>
          <w:sz w:val="16"/>
          <w:szCs w:val="16"/>
          <w:lang w:val="ka-GE"/>
        </w:rPr>
        <w:t xml:space="preserve">სოფელ </w:t>
      </w:r>
      <w:r>
        <w:rPr>
          <w:rFonts w:ascii="Sylfaen" w:hAnsi="Sylfaen" w:cs="Sylfaen"/>
          <w:iCs/>
          <w:sz w:val="16"/>
          <w:szCs w:val="16"/>
          <w:lang w:val="ka-GE"/>
        </w:rPr>
        <w:t>ქვედის მისასვლელი</w:t>
      </w:r>
      <w:r w:rsidRPr="00B27CBB">
        <w:rPr>
          <w:rFonts w:ascii="Sylfaen" w:hAnsi="Sylfaen" w:cs="Sylfaen"/>
          <w:iCs/>
          <w:sz w:val="16"/>
          <w:szCs w:val="16"/>
          <w:lang w:val="ka-GE"/>
        </w:rPr>
        <w:t xml:space="preserve"> გზის რეაბილიტაცია</w:t>
      </w:r>
      <w:r w:rsidRPr="00404DD7">
        <w:rPr>
          <w:rFonts w:ascii="Sylfaen" w:hAnsi="Sylfaen" w:cs="Sylfaen"/>
          <w:iCs/>
          <w:sz w:val="16"/>
          <w:szCs w:val="16"/>
          <w:lang w:val="ka-GE"/>
        </w:rPr>
        <w:t xml:space="preserve"> </w:t>
      </w:r>
      <w:r>
        <w:rPr>
          <w:rFonts w:ascii="Sylfaen" w:hAnsi="Sylfaen" w:cs="Sylfaen"/>
          <w:iCs/>
          <w:sz w:val="16"/>
          <w:szCs w:val="16"/>
          <w:lang w:val="ka-GE"/>
        </w:rPr>
        <w:t>ასფალტო-</w:t>
      </w:r>
      <w:r w:rsidRPr="00B27CBB">
        <w:rPr>
          <w:rFonts w:ascii="Sylfaen" w:hAnsi="Sylfaen" w:cs="Sylfaen"/>
          <w:iCs/>
          <w:sz w:val="16"/>
          <w:szCs w:val="16"/>
          <w:lang w:val="ka-GE"/>
        </w:rPr>
        <w:t xml:space="preserve">ბეტონის </w:t>
      </w:r>
      <w:r w:rsidRPr="00404DD7">
        <w:rPr>
          <w:rFonts w:ascii="Sylfaen" w:hAnsi="Sylfaen" w:cs="Sylfaen"/>
          <w:iCs/>
          <w:sz w:val="16"/>
          <w:szCs w:val="16"/>
          <w:lang w:val="ka-GE"/>
        </w:rPr>
        <w:t>საფარით;</w:t>
      </w:r>
    </w:p>
    <w:p w14:paraId="104108D6" w14:textId="0EFCF3B3" w:rsidR="009A210D" w:rsidRPr="000125F3" w:rsidRDefault="009A210D" w:rsidP="009A210D">
      <w:pPr>
        <w:widowControl w:val="0"/>
        <w:autoSpaceDE w:val="0"/>
        <w:autoSpaceDN w:val="0"/>
        <w:adjustRightInd w:val="0"/>
        <w:ind w:firstLine="540"/>
        <w:jc w:val="both"/>
        <w:rPr>
          <w:rFonts w:ascii="Sylfaen" w:hAnsi="Sylfaen" w:cs="Sylfaen"/>
          <w:iCs/>
          <w:sz w:val="16"/>
          <w:szCs w:val="16"/>
          <w:lang w:val="ka-GE"/>
        </w:rPr>
      </w:pPr>
      <w:r>
        <w:rPr>
          <w:rFonts w:ascii="Sylfaen" w:hAnsi="Sylfaen" w:cs="Sylfaen"/>
          <w:iCs/>
          <w:sz w:val="16"/>
          <w:szCs w:val="16"/>
          <w:lang w:val="ka-GE"/>
        </w:rPr>
        <w:t xml:space="preserve">- </w:t>
      </w:r>
      <w:r w:rsidRPr="009A210D">
        <w:rPr>
          <w:rFonts w:ascii="Sylfaen" w:hAnsi="Sylfaen" w:cs="Sylfaen"/>
          <w:iCs/>
          <w:sz w:val="16"/>
          <w:szCs w:val="16"/>
          <w:lang w:val="ka-GE"/>
        </w:rPr>
        <w:t>პიპილეთი-ჟაშქვის გზის ცემენტ-რკინა-ბეტონით მოწყობა</w:t>
      </w:r>
      <w:r w:rsidRPr="000125F3">
        <w:rPr>
          <w:rFonts w:ascii="Sylfaen" w:hAnsi="Sylfaen" w:cs="Sylfaen"/>
          <w:iCs/>
          <w:sz w:val="16"/>
          <w:szCs w:val="16"/>
          <w:lang w:val="ka-GE"/>
        </w:rPr>
        <w:t>;</w:t>
      </w:r>
    </w:p>
    <w:p w14:paraId="191DC005" w14:textId="22081F7F" w:rsidR="009A210D" w:rsidRPr="000125F3" w:rsidRDefault="009A210D" w:rsidP="009A210D">
      <w:pPr>
        <w:widowControl w:val="0"/>
        <w:autoSpaceDE w:val="0"/>
        <w:autoSpaceDN w:val="0"/>
        <w:adjustRightInd w:val="0"/>
        <w:ind w:firstLine="540"/>
        <w:jc w:val="both"/>
        <w:rPr>
          <w:rFonts w:ascii="Sylfaen" w:hAnsi="Sylfaen" w:cs="Sylfaen"/>
          <w:iCs/>
          <w:sz w:val="16"/>
          <w:szCs w:val="16"/>
          <w:lang w:val="ka-GE"/>
        </w:rPr>
      </w:pPr>
      <w:r w:rsidRPr="000125F3">
        <w:rPr>
          <w:rFonts w:ascii="Sylfaen" w:hAnsi="Sylfaen" w:cs="Sylfaen"/>
          <w:iCs/>
          <w:sz w:val="16"/>
          <w:szCs w:val="16"/>
          <w:lang w:val="ka-GE"/>
        </w:rPr>
        <w:t xml:space="preserve">- </w:t>
      </w:r>
      <w:r w:rsidRPr="009A210D">
        <w:rPr>
          <w:rFonts w:ascii="Sylfaen" w:hAnsi="Sylfaen" w:cs="Sylfaen"/>
          <w:iCs/>
          <w:sz w:val="16"/>
          <w:szCs w:val="16"/>
          <w:lang w:val="ka-GE"/>
        </w:rPr>
        <w:t>სოფელ სევის გზის რეაბილიტაცია (ასფალტირება II ეტაპი)</w:t>
      </w:r>
      <w:r w:rsidRPr="000125F3">
        <w:rPr>
          <w:rFonts w:ascii="Sylfaen" w:hAnsi="Sylfaen" w:cs="Sylfaen"/>
          <w:iCs/>
          <w:sz w:val="16"/>
          <w:szCs w:val="16"/>
          <w:lang w:val="ka-GE"/>
        </w:rPr>
        <w:t>;</w:t>
      </w:r>
    </w:p>
    <w:p w14:paraId="67B7A592" w14:textId="161A32E5" w:rsidR="009A210D" w:rsidRPr="000125F3" w:rsidRDefault="009A210D" w:rsidP="009A210D">
      <w:pPr>
        <w:ind w:firstLine="540"/>
        <w:jc w:val="both"/>
        <w:rPr>
          <w:rFonts w:ascii="Sylfaen" w:hAnsi="Sylfaen" w:cs="Sylfaen"/>
          <w:iCs/>
          <w:sz w:val="16"/>
          <w:szCs w:val="16"/>
          <w:lang w:val="ka-GE"/>
        </w:rPr>
      </w:pPr>
      <w:r w:rsidRPr="000125F3">
        <w:rPr>
          <w:rFonts w:ascii="Sylfaen" w:hAnsi="Sylfaen" w:cs="Sylfaen"/>
          <w:iCs/>
          <w:sz w:val="16"/>
          <w:szCs w:val="16"/>
          <w:lang w:val="ka-GE"/>
        </w:rPr>
        <w:t xml:space="preserve">- </w:t>
      </w:r>
      <w:r w:rsidRPr="009A210D">
        <w:rPr>
          <w:rFonts w:ascii="Sylfaen" w:hAnsi="Sylfaen" w:cs="Sylfaen"/>
          <w:iCs/>
          <w:sz w:val="16"/>
          <w:szCs w:val="16"/>
          <w:lang w:val="ka-GE"/>
        </w:rPr>
        <w:t>სოფელ კომანდელი-ხირხონისი-ქორთა-ქრისტესი-სხიერი გზის რეაბილიტაცია (ასფალტო-ბეტონი)</w:t>
      </w:r>
      <w:r w:rsidRPr="000125F3">
        <w:rPr>
          <w:rFonts w:ascii="Sylfaen" w:hAnsi="Sylfaen" w:cs="Sylfaen"/>
          <w:iCs/>
          <w:sz w:val="16"/>
          <w:szCs w:val="16"/>
          <w:lang w:val="ka-GE"/>
        </w:rPr>
        <w:t>;</w:t>
      </w:r>
    </w:p>
    <w:p w14:paraId="061F484C" w14:textId="0EA58BFA" w:rsidR="009A210D" w:rsidRPr="000125F3" w:rsidRDefault="009A210D" w:rsidP="009A210D">
      <w:pPr>
        <w:ind w:firstLine="540"/>
        <w:jc w:val="both"/>
        <w:rPr>
          <w:rFonts w:ascii="Sylfaen" w:hAnsi="Sylfaen" w:cs="Sylfaen"/>
          <w:iCs/>
          <w:sz w:val="16"/>
          <w:szCs w:val="16"/>
          <w:lang w:val="ka-GE"/>
        </w:rPr>
      </w:pPr>
      <w:r w:rsidRPr="000125F3">
        <w:rPr>
          <w:rFonts w:ascii="Sylfaen" w:hAnsi="Sylfaen" w:cs="Sylfaen"/>
          <w:iCs/>
          <w:sz w:val="16"/>
          <w:szCs w:val="16"/>
          <w:lang w:val="ka-GE"/>
        </w:rPr>
        <w:t xml:space="preserve">- </w:t>
      </w:r>
      <w:r w:rsidRPr="009A210D">
        <w:rPr>
          <w:rFonts w:ascii="Sylfaen" w:hAnsi="Sylfaen" w:cs="Sylfaen"/>
          <w:iCs/>
          <w:sz w:val="16"/>
          <w:szCs w:val="16"/>
          <w:lang w:val="ka-GE"/>
        </w:rPr>
        <w:t>სოფელ ზუდალი მენაბდეების უბანში გზის რეაბილიტაცია (ასფალტო-ბეტონი)</w:t>
      </w:r>
      <w:r w:rsidRPr="000125F3">
        <w:rPr>
          <w:rFonts w:ascii="Sylfaen" w:hAnsi="Sylfaen" w:cs="Sylfaen"/>
          <w:iCs/>
          <w:sz w:val="16"/>
          <w:szCs w:val="16"/>
          <w:lang w:val="ka-GE"/>
        </w:rPr>
        <w:t>;</w:t>
      </w:r>
    </w:p>
    <w:p w14:paraId="7FF7A180" w14:textId="66AF26EE" w:rsidR="009A210D" w:rsidRPr="000125F3" w:rsidRDefault="009A210D" w:rsidP="009A210D">
      <w:pPr>
        <w:ind w:firstLine="540"/>
        <w:jc w:val="both"/>
        <w:rPr>
          <w:rFonts w:ascii="Sylfaen" w:hAnsi="Sylfaen" w:cs="Sylfaen"/>
          <w:iCs/>
          <w:sz w:val="16"/>
          <w:szCs w:val="16"/>
          <w:lang w:val="ka-GE"/>
        </w:rPr>
      </w:pPr>
      <w:r w:rsidRPr="000125F3">
        <w:rPr>
          <w:rFonts w:ascii="Sylfaen" w:hAnsi="Sylfaen" w:cs="Sylfaen"/>
          <w:iCs/>
          <w:sz w:val="16"/>
          <w:szCs w:val="16"/>
          <w:lang w:val="ka-GE"/>
        </w:rPr>
        <w:t xml:space="preserve">- </w:t>
      </w:r>
      <w:r w:rsidRPr="009A210D">
        <w:rPr>
          <w:rFonts w:ascii="Sylfaen" w:hAnsi="Sylfaen" w:cs="Sylfaen"/>
          <w:iCs/>
          <w:sz w:val="16"/>
          <w:szCs w:val="16"/>
          <w:lang w:val="ka-GE"/>
        </w:rPr>
        <w:t>სოფელ ჭალაში გზის რეაბილიტაცია (ასფალტო-ბეტონი)</w:t>
      </w:r>
      <w:r w:rsidRPr="000125F3">
        <w:rPr>
          <w:rFonts w:ascii="Sylfaen" w:hAnsi="Sylfaen" w:cs="Sylfaen"/>
          <w:iCs/>
          <w:sz w:val="16"/>
          <w:szCs w:val="16"/>
          <w:lang w:val="ka-GE"/>
        </w:rPr>
        <w:t>;</w:t>
      </w:r>
    </w:p>
    <w:p w14:paraId="687555E5" w14:textId="3932A7B1" w:rsidR="009A210D" w:rsidRPr="000125F3" w:rsidRDefault="009A210D" w:rsidP="009A210D">
      <w:pPr>
        <w:ind w:firstLine="540"/>
        <w:jc w:val="both"/>
        <w:rPr>
          <w:rFonts w:ascii="Sylfaen" w:hAnsi="Sylfaen" w:cs="Sylfaen"/>
          <w:iCs/>
          <w:sz w:val="16"/>
          <w:szCs w:val="16"/>
          <w:lang w:val="ka-GE"/>
        </w:rPr>
      </w:pPr>
      <w:r w:rsidRPr="000125F3">
        <w:rPr>
          <w:rFonts w:ascii="Sylfaen" w:hAnsi="Sylfaen" w:cs="Sylfaen"/>
          <w:iCs/>
          <w:sz w:val="16"/>
          <w:szCs w:val="16"/>
          <w:lang w:val="ka-GE"/>
        </w:rPr>
        <w:t xml:space="preserve">- </w:t>
      </w:r>
      <w:r w:rsidRPr="009A210D">
        <w:rPr>
          <w:rFonts w:ascii="Sylfaen" w:hAnsi="Sylfaen" w:cs="Sylfaen"/>
          <w:iCs/>
          <w:sz w:val="16"/>
          <w:szCs w:val="16"/>
          <w:lang w:val="ka-GE"/>
        </w:rPr>
        <w:t>სოფელ ნიგვზნარაში გზის რეაბილიტაცია (ცემენტ-ბეტონი)</w:t>
      </w:r>
      <w:r w:rsidRPr="000125F3">
        <w:rPr>
          <w:rFonts w:ascii="Sylfaen" w:hAnsi="Sylfaen" w:cs="Sylfaen"/>
          <w:iCs/>
          <w:sz w:val="16"/>
          <w:szCs w:val="16"/>
          <w:lang w:val="ka-GE"/>
        </w:rPr>
        <w:t>;</w:t>
      </w:r>
    </w:p>
    <w:p w14:paraId="6757F962" w14:textId="47127B29" w:rsidR="009A210D" w:rsidRPr="000125F3" w:rsidRDefault="009A210D" w:rsidP="009A210D">
      <w:pPr>
        <w:ind w:firstLine="540"/>
        <w:jc w:val="both"/>
        <w:rPr>
          <w:rFonts w:ascii="Sylfaen" w:hAnsi="Sylfaen" w:cs="Sylfaen"/>
          <w:iCs/>
          <w:sz w:val="16"/>
          <w:szCs w:val="16"/>
          <w:lang w:val="ka-GE"/>
        </w:rPr>
      </w:pPr>
      <w:r w:rsidRPr="000125F3">
        <w:rPr>
          <w:rFonts w:ascii="Sylfaen" w:hAnsi="Sylfaen" w:cs="Sylfaen"/>
          <w:iCs/>
          <w:sz w:val="16"/>
          <w:szCs w:val="16"/>
          <w:lang w:val="ka-GE"/>
        </w:rPr>
        <w:t xml:space="preserve">- </w:t>
      </w:r>
      <w:r w:rsidR="00685312" w:rsidRPr="009A210D">
        <w:rPr>
          <w:rFonts w:ascii="Sylfaen" w:hAnsi="Sylfaen" w:cs="Sylfaen"/>
          <w:iCs/>
          <w:sz w:val="16"/>
          <w:szCs w:val="16"/>
          <w:lang w:val="ka-GE"/>
        </w:rPr>
        <w:t>სოფელ ახალ ჩორდში გზის რეაბილიტაცია (ასფალტო-ბეტონი)</w:t>
      </w:r>
      <w:r w:rsidR="00685312" w:rsidRPr="000125F3">
        <w:rPr>
          <w:rFonts w:ascii="Sylfaen" w:hAnsi="Sylfaen" w:cs="Sylfaen"/>
          <w:iCs/>
          <w:sz w:val="16"/>
          <w:szCs w:val="16"/>
          <w:lang w:val="ka-GE"/>
        </w:rPr>
        <w:t>;</w:t>
      </w:r>
    </w:p>
    <w:p w14:paraId="2B0BBCA5" w14:textId="451BCDFA" w:rsidR="00685312" w:rsidRPr="000125F3" w:rsidRDefault="00685312" w:rsidP="009A210D">
      <w:pPr>
        <w:ind w:firstLine="540"/>
        <w:jc w:val="both"/>
        <w:rPr>
          <w:rFonts w:ascii="Sylfaen" w:hAnsi="Sylfaen" w:cs="Sylfaen"/>
          <w:iCs/>
          <w:sz w:val="16"/>
          <w:szCs w:val="16"/>
          <w:lang w:val="ka-GE"/>
        </w:rPr>
      </w:pPr>
      <w:r w:rsidRPr="000125F3">
        <w:rPr>
          <w:rFonts w:ascii="Sylfaen" w:hAnsi="Sylfaen" w:cs="Sylfaen"/>
          <w:iCs/>
          <w:sz w:val="16"/>
          <w:szCs w:val="16"/>
          <w:lang w:val="ka-GE"/>
        </w:rPr>
        <w:t xml:space="preserve">- </w:t>
      </w:r>
      <w:r w:rsidRPr="009A210D">
        <w:rPr>
          <w:rFonts w:ascii="Sylfaen" w:hAnsi="Sylfaen" w:cs="Sylfaen"/>
          <w:iCs/>
          <w:sz w:val="16"/>
          <w:szCs w:val="16"/>
          <w:lang w:val="ka-GE"/>
        </w:rPr>
        <w:t>სოფელ ქვემო სევაში გზის რეაბილიტაცია (ბეტონის საფარი)</w:t>
      </w:r>
      <w:r w:rsidRPr="000125F3">
        <w:rPr>
          <w:rFonts w:ascii="Sylfaen" w:hAnsi="Sylfaen" w:cs="Sylfaen"/>
          <w:iCs/>
          <w:sz w:val="16"/>
          <w:szCs w:val="16"/>
          <w:lang w:val="ka-GE"/>
        </w:rPr>
        <w:t>;</w:t>
      </w:r>
    </w:p>
    <w:p w14:paraId="5670E87C" w14:textId="09F046D2" w:rsidR="00685312" w:rsidRPr="000125F3" w:rsidRDefault="00685312" w:rsidP="00685312">
      <w:pPr>
        <w:ind w:firstLine="540"/>
        <w:jc w:val="both"/>
        <w:rPr>
          <w:rFonts w:ascii="Sylfaen" w:hAnsi="Sylfaen" w:cs="Sylfaen"/>
          <w:iCs/>
          <w:sz w:val="16"/>
          <w:szCs w:val="16"/>
          <w:lang w:val="ka-GE"/>
        </w:rPr>
      </w:pPr>
      <w:r w:rsidRPr="000125F3">
        <w:rPr>
          <w:rFonts w:ascii="Sylfaen" w:hAnsi="Sylfaen" w:cs="Sylfaen"/>
          <w:iCs/>
          <w:sz w:val="16"/>
          <w:szCs w:val="16"/>
          <w:lang w:val="ka-GE"/>
        </w:rPr>
        <w:t xml:space="preserve">- </w:t>
      </w:r>
      <w:r w:rsidRPr="009A210D">
        <w:rPr>
          <w:rFonts w:ascii="Sylfaen" w:hAnsi="Sylfaen" w:cs="Sylfaen"/>
          <w:iCs/>
          <w:sz w:val="16"/>
          <w:szCs w:val="16"/>
          <w:lang w:val="ka-GE"/>
        </w:rPr>
        <w:t>სოფელ ლაგვანთაში გზის რეაბილიტაცია (ასფალტო-ბეტონი)</w:t>
      </w:r>
      <w:r w:rsidRPr="000125F3">
        <w:rPr>
          <w:rFonts w:ascii="Sylfaen" w:hAnsi="Sylfaen" w:cs="Sylfaen"/>
          <w:iCs/>
          <w:sz w:val="16"/>
          <w:szCs w:val="16"/>
          <w:lang w:val="ka-GE"/>
        </w:rPr>
        <w:t>;</w:t>
      </w:r>
    </w:p>
    <w:p w14:paraId="61D9956B" w14:textId="3A74D35F" w:rsidR="00685312" w:rsidRPr="000125F3" w:rsidRDefault="00685312" w:rsidP="00685312">
      <w:pPr>
        <w:ind w:firstLine="540"/>
        <w:jc w:val="both"/>
        <w:rPr>
          <w:rFonts w:ascii="Sylfaen" w:hAnsi="Sylfaen" w:cs="Sylfaen"/>
          <w:iCs/>
          <w:sz w:val="16"/>
          <w:szCs w:val="16"/>
          <w:lang w:val="ka-GE"/>
        </w:rPr>
      </w:pPr>
      <w:r w:rsidRPr="000125F3">
        <w:rPr>
          <w:rFonts w:ascii="Sylfaen" w:hAnsi="Sylfaen" w:cs="Sylfaen"/>
          <w:iCs/>
          <w:sz w:val="16"/>
          <w:szCs w:val="16"/>
          <w:lang w:val="ka-GE"/>
        </w:rPr>
        <w:t xml:space="preserve">- </w:t>
      </w:r>
      <w:r w:rsidRPr="009A210D">
        <w:rPr>
          <w:rFonts w:ascii="Sylfaen" w:hAnsi="Sylfaen" w:cs="Sylfaen"/>
          <w:iCs/>
          <w:sz w:val="16"/>
          <w:szCs w:val="16"/>
          <w:lang w:val="ka-GE"/>
        </w:rPr>
        <w:t>სოფელ წოლაში გზის რეაბილიტაცია (ასფალტო-ბეტონის საფარი)</w:t>
      </w:r>
      <w:r w:rsidRPr="000125F3">
        <w:rPr>
          <w:rFonts w:ascii="Sylfaen" w:hAnsi="Sylfaen" w:cs="Sylfaen"/>
          <w:iCs/>
          <w:sz w:val="16"/>
          <w:szCs w:val="16"/>
          <w:lang w:val="ka-GE"/>
        </w:rPr>
        <w:t>;</w:t>
      </w:r>
    </w:p>
    <w:p w14:paraId="2CAD2161" w14:textId="0858B0C3" w:rsidR="009A210D" w:rsidRPr="000125F3" w:rsidRDefault="00685312" w:rsidP="009A210D">
      <w:pPr>
        <w:widowControl w:val="0"/>
        <w:autoSpaceDE w:val="0"/>
        <w:autoSpaceDN w:val="0"/>
        <w:adjustRightInd w:val="0"/>
        <w:ind w:firstLine="540"/>
        <w:jc w:val="both"/>
        <w:rPr>
          <w:rFonts w:ascii="Sylfaen" w:hAnsi="Sylfaen" w:cs="Sylfaen"/>
          <w:iCs/>
          <w:sz w:val="16"/>
          <w:szCs w:val="16"/>
          <w:lang w:val="ka-GE"/>
        </w:rPr>
      </w:pPr>
      <w:r w:rsidRPr="000125F3">
        <w:rPr>
          <w:rFonts w:ascii="Sylfaen" w:hAnsi="Sylfaen" w:cs="Sylfaen"/>
          <w:iCs/>
          <w:sz w:val="16"/>
          <w:szCs w:val="16"/>
          <w:lang w:val="ka-GE"/>
        </w:rPr>
        <w:t xml:space="preserve">- </w:t>
      </w:r>
      <w:r w:rsidRPr="009A210D">
        <w:rPr>
          <w:rFonts w:ascii="Sylfaen" w:hAnsi="Sylfaen" w:cs="Sylfaen"/>
          <w:iCs/>
          <w:sz w:val="16"/>
          <w:szCs w:val="16"/>
          <w:lang w:val="ka-GE"/>
        </w:rPr>
        <w:t>სოფელ წმენდაურში გზის რეაბილიტაცია (ასფალტო-ბეტონი)</w:t>
      </w:r>
      <w:r w:rsidRPr="000125F3">
        <w:rPr>
          <w:rFonts w:ascii="Sylfaen" w:hAnsi="Sylfaen" w:cs="Sylfaen"/>
          <w:iCs/>
          <w:sz w:val="16"/>
          <w:szCs w:val="16"/>
          <w:lang w:val="ka-GE"/>
        </w:rPr>
        <w:t>;</w:t>
      </w:r>
    </w:p>
    <w:p w14:paraId="4D81E408" w14:textId="6DD9AC53" w:rsidR="00685312" w:rsidRDefault="00685312" w:rsidP="009A210D">
      <w:pPr>
        <w:widowControl w:val="0"/>
        <w:autoSpaceDE w:val="0"/>
        <w:autoSpaceDN w:val="0"/>
        <w:adjustRightInd w:val="0"/>
        <w:ind w:firstLine="540"/>
        <w:jc w:val="both"/>
        <w:rPr>
          <w:rFonts w:ascii="Sylfaen" w:hAnsi="Sylfaen" w:cs="Sylfaen"/>
          <w:iCs/>
          <w:sz w:val="16"/>
          <w:szCs w:val="16"/>
          <w:lang w:val="ka-GE"/>
        </w:rPr>
      </w:pPr>
      <w:r w:rsidRPr="000125F3">
        <w:rPr>
          <w:rFonts w:ascii="Sylfaen" w:hAnsi="Sylfaen" w:cs="Sylfaen"/>
          <w:iCs/>
          <w:sz w:val="16"/>
          <w:szCs w:val="16"/>
          <w:lang w:val="ka-GE"/>
        </w:rPr>
        <w:t xml:space="preserve">- </w:t>
      </w:r>
      <w:r w:rsidRPr="009A210D">
        <w:rPr>
          <w:rFonts w:ascii="Sylfaen" w:hAnsi="Sylfaen" w:cs="Sylfaen"/>
          <w:iCs/>
          <w:sz w:val="16"/>
          <w:szCs w:val="16"/>
          <w:lang w:val="ka-GE"/>
        </w:rPr>
        <w:t>სოფელ ჯინჭვისში გზის რეაბილიტაცია (ასფალტო-ბეტონის და ბეტონის საფარი</w:t>
      </w:r>
      <w:r w:rsidRPr="000125F3">
        <w:rPr>
          <w:rFonts w:ascii="Sylfaen" w:hAnsi="Sylfaen" w:cs="Sylfaen"/>
          <w:iCs/>
          <w:sz w:val="16"/>
          <w:szCs w:val="16"/>
          <w:lang w:val="ka-GE"/>
        </w:rPr>
        <w:t>);</w:t>
      </w:r>
    </w:p>
    <w:p w14:paraId="52B4D0B5" w14:textId="0F03B36D" w:rsidR="00A6098B" w:rsidRPr="000125F3" w:rsidRDefault="00A6098B" w:rsidP="00A6098B">
      <w:pPr>
        <w:widowControl w:val="0"/>
        <w:autoSpaceDE w:val="0"/>
        <w:autoSpaceDN w:val="0"/>
        <w:adjustRightInd w:val="0"/>
        <w:ind w:firstLine="540"/>
        <w:jc w:val="both"/>
        <w:rPr>
          <w:rFonts w:ascii="Sylfaen" w:hAnsi="Sylfaen" w:cs="Sylfaen"/>
          <w:iCs/>
          <w:sz w:val="16"/>
          <w:szCs w:val="16"/>
          <w:lang w:val="ka-GE"/>
        </w:rPr>
      </w:pPr>
      <w:r>
        <w:rPr>
          <w:rFonts w:ascii="Sylfaen" w:hAnsi="Sylfaen" w:cs="Sylfaen"/>
          <w:iCs/>
          <w:sz w:val="16"/>
          <w:szCs w:val="16"/>
          <w:lang w:val="ka-GE"/>
        </w:rPr>
        <w:t>- ნიგავზები-ფარავნეში-ნაკიეთის დამაკავშირებელი გზის რეაბილიტაცია (ასფალტო-ბეტონის საფარი);</w:t>
      </w:r>
    </w:p>
    <w:p w14:paraId="02CA3EB6" w14:textId="1C353CF6" w:rsidR="00685312" w:rsidRPr="000125F3" w:rsidRDefault="00685312" w:rsidP="009A210D">
      <w:pPr>
        <w:widowControl w:val="0"/>
        <w:autoSpaceDE w:val="0"/>
        <w:autoSpaceDN w:val="0"/>
        <w:adjustRightInd w:val="0"/>
        <w:ind w:firstLine="540"/>
        <w:jc w:val="both"/>
        <w:rPr>
          <w:rFonts w:ascii="Sylfaen" w:hAnsi="Sylfaen" w:cs="Sylfaen"/>
          <w:iCs/>
          <w:sz w:val="16"/>
          <w:szCs w:val="16"/>
          <w:lang w:val="ka-GE"/>
        </w:rPr>
      </w:pPr>
      <w:r w:rsidRPr="000125F3">
        <w:rPr>
          <w:rFonts w:ascii="Sylfaen" w:hAnsi="Sylfaen" w:cs="Sylfaen"/>
          <w:iCs/>
          <w:sz w:val="16"/>
          <w:szCs w:val="16"/>
          <w:lang w:val="ka-GE"/>
        </w:rPr>
        <w:t xml:space="preserve">- </w:t>
      </w:r>
      <w:r w:rsidRPr="009A210D">
        <w:rPr>
          <w:rFonts w:ascii="Sylfaen" w:hAnsi="Sylfaen" w:cs="Sylfaen"/>
          <w:iCs/>
          <w:sz w:val="16"/>
          <w:szCs w:val="16"/>
          <w:lang w:val="ka-GE"/>
        </w:rPr>
        <w:t>სოფელ შარდომეთში გზის რეაბილიტაცია (ასფალტო-ბეტონის და ბეტონის საფარი)</w:t>
      </w:r>
      <w:r w:rsidRPr="000125F3">
        <w:rPr>
          <w:rFonts w:ascii="Sylfaen" w:hAnsi="Sylfaen" w:cs="Sylfaen"/>
          <w:iCs/>
          <w:sz w:val="16"/>
          <w:szCs w:val="16"/>
          <w:lang w:val="ka-GE"/>
        </w:rPr>
        <w:t>;</w:t>
      </w:r>
    </w:p>
    <w:p w14:paraId="41705CD8" w14:textId="68CE731F" w:rsidR="00685312" w:rsidRPr="000125F3" w:rsidRDefault="00685312" w:rsidP="009A210D">
      <w:pPr>
        <w:widowControl w:val="0"/>
        <w:autoSpaceDE w:val="0"/>
        <w:autoSpaceDN w:val="0"/>
        <w:adjustRightInd w:val="0"/>
        <w:ind w:firstLine="540"/>
        <w:jc w:val="both"/>
        <w:rPr>
          <w:rFonts w:ascii="Sylfaen" w:hAnsi="Sylfaen" w:cs="Sylfaen"/>
          <w:iCs/>
          <w:sz w:val="16"/>
          <w:szCs w:val="16"/>
          <w:lang w:val="ka-GE"/>
        </w:rPr>
      </w:pPr>
      <w:r w:rsidRPr="000125F3">
        <w:rPr>
          <w:rFonts w:ascii="Sylfaen" w:hAnsi="Sylfaen" w:cs="Sylfaen"/>
          <w:iCs/>
          <w:sz w:val="16"/>
          <w:szCs w:val="16"/>
          <w:lang w:val="ka-GE"/>
        </w:rPr>
        <w:t xml:space="preserve">- </w:t>
      </w:r>
      <w:r w:rsidRPr="009A210D">
        <w:rPr>
          <w:rFonts w:ascii="Sylfaen" w:hAnsi="Sylfaen" w:cs="Sylfaen"/>
          <w:iCs/>
          <w:sz w:val="16"/>
          <w:szCs w:val="16"/>
          <w:lang w:val="ka-GE"/>
        </w:rPr>
        <w:t>მრავალძალი-შქმერის დამაკავშირებელი გზის რეაბილიტაცია (ასფალტო-ბეტონის საფარი)</w:t>
      </w:r>
      <w:r w:rsidRPr="000125F3">
        <w:rPr>
          <w:rFonts w:ascii="Sylfaen" w:hAnsi="Sylfaen" w:cs="Sylfaen"/>
          <w:iCs/>
          <w:sz w:val="16"/>
          <w:szCs w:val="16"/>
          <w:lang w:val="ka-GE"/>
        </w:rPr>
        <w:t>;</w:t>
      </w:r>
    </w:p>
    <w:p w14:paraId="53236844" w14:textId="7962F88C" w:rsidR="00685312" w:rsidRPr="000125F3" w:rsidRDefault="00685312" w:rsidP="00685312">
      <w:pPr>
        <w:widowControl w:val="0"/>
        <w:autoSpaceDE w:val="0"/>
        <w:autoSpaceDN w:val="0"/>
        <w:adjustRightInd w:val="0"/>
        <w:ind w:firstLine="540"/>
        <w:jc w:val="both"/>
        <w:rPr>
          <w:rFonts w:ascii="Sylfaen" w:hAnsi="Sylfaen" w:cs="Sylfaen"/>
          <w:iCs/>
          <w:sz w:val="16"/>
          <w:szCs w:val="16"/>
          <w:lang w:val="ka-GE"/>
        </w:rPr>
      </w:pPr>
      <w:r w:rsidRPr="000125F3">
        <w:rPr>
          <w:rFonts w:ascii="Sylfaen" w:hAnsi="Sylfaen" w:cs="Sylfaen"/>
          <w:iCs/>
          <w:sz w:val="16"/>
          <w:szCs w:val="16"/>
          <w:lang w:val="ka-GE"/>
        </w:rPr>
        <w:t xml:space="preserve">- </w:t>
      </w:r>
      <w:r w:rsidRPr="009A210D">
        <w:rPr>
          <w:rFonts w:ascii="Sylfaen" w:hAnsi="Sylfaen" w:cs="Sylfaen"/>
          <w:iCs/>
          <w:sz w:val="16"/>
          <w:szCs w:val="16"/>
          <w:lang w:val="ka-GE"/>
        </w:rPr>
        <w:t>სოფელ ჯოისუბანში საავტომობილო გზის რეაბილიტაცია</w:t>
      </w:r>
      <w:r w:rsidRPr="000125F3">
        <w:rPr>
          <w:rFonts w:ascii="Sylfaen" w:hAnsi="Sylfaen" w:cs="Sylfaen"/>
          <w:iCs/>
          <w:sz w:val="16"/>
          <w:szCs w:val="16"/>
          <w:lang w:val="ka-GE"/>
        </w:rPr>
        <w:t>;</w:t>
      </w:r>
    </w:p>
    <w:p w14:paraId="64E5FE74" w14:textId="30753D0E" w:rsidR="00685312" w:rsidRPr="000125F3" w:rsidRDefault="00685312" w:rsidP="00685312">
      <w:pPr>
        <w:widowControl w:val="0"/>
        <w:autoSpaceDE w:val="0"/>
        <w:autoSpaceDN w:val="0"/>
        <w:adjustRightInd w:val="0"/>
        <w:ind w:firstLine="540"/>
        <w:jc w:val="both"/>
        <w:rPr>
          <w:rFonts w:ascii="Sylfaen" w:hAnsi="Sylfaen" w:cs="Sylfaen"/>
          <w:iCs/>
          <w:sz w:val="16"/>
          <w:szCs w:val="16"/>
          <w:lang w:val="ka-GE"/>
        </w:rPr>
      </w:pPr>
      <w:r w:rsidRPr="000125F3">
        <w:rPr>
          <w:rFonts w:ascii="Sylfaen" w:hAnsi="Sylfaen" w:cs="Sylfaen"/>
          <w:iCs/>
          <w:sz w:val="16"/>
          <w:szCs w:val="16"/>
          <w:lang w:val="ka-GE"/>
        </w:rPr>
        <w:t xml:space="preserve">- </w:t>
      </w:r>
      <w:r w:rsidRPr="009A210D">
        <w:rPr>
          <w:rFonts w:ascii="Sylfaen" w:hAnsi="Sylfaen" w:cs="Sylfaen"/>
          <w:iCs/>
          <w:sz w:val="16"/>
          <w:szCs w:val="16"/>
          <w:lang w:val="ka-GE"/>
        </w:rPr>
        <w:t>ღები-შიუკაჭალა-სასვანოს გორამდე მისასვლელი გზის (გრაუნტის საფარი) რეაბილიტაცია</w:t>
      </w:r>
      <w:r w:rsidRPr="000125F3">
        <w:rPr>
          <w:rFonts w:ascii="Sylfaen" w:hAnsi="Sylfaen" w:cs="Sylfaen"/>
          <w:iCs/>
          <w:sz w:val="16"/>
          <w:szCs w:val="16"/>
          <w:lang w:val="ka-GE"/>
        </w:rPr>
        <w:t>;</w:t>
      </w:r>
    </w:p>
    <w:p w14:paraId="1CB414BC" w14:textId="7D3A2C1E" w:rsidR="00685312" w:rsidRPr="000125F3" w:rsidRDefault="00685312" w:rsidP="00685312">
      <w:pPr>
        <w:widowControl w:val="0"/>
        <w:autoSpaceDE w:val="0"/>
        <w:autoSpaceDN w:val="0"/>
        <w:adjustRightInd w:val="0"/>
        <w:ind w:firstLine="540"/>
        <w:jc w:val="both"/>
        <w:rPr>
          <w:rFonts w:ascii="Sylfaen" w:hAnsi="Sylfaen" w:cs="Sylfaen"/>
          <w:iCs/>
          <w:sz w:val="16"/>
          <w:szCs w:val="16"/>
          <w:lang w:val="ka-GE"/>
        </w:rPr>
      </w:pPr>
      <w:r w:rsidRPr="000125F3">
        <w:rPr>
          <w:rFonts w:ascii="Sylfaen" w:hAnsi="Sylfaen" w:cs="Sylfaen"/>
          <w:iCs/>
          <w:sz w:val="16"/>
          <w:szCs w:val="16"/>
          <w:lang w:val="ka-GE"/>
        </w:rPr>
        <w:t xml:space="preserve">- </w:t>
      </w:r>
      <w:r w:rsidRPr="009A210D">
        <w:rPr>
          <w:rFonts w:ascii="Sylfaen" w:hAnsi="Sylfaen" w:cs="Sylfaen"/>
          <w:iCs/>
          <w:sz w:val="16"/>
          <w:szCs w:val="16"/>
          <w:lang w:val="ka-GE"/>
        </w:rPr>
        <w:t>სოფელ ბარის (კახეთელიძეების უბანი) მისასვლელი გზის რეაბილიტაციის სამუშაოები (ასფალტო-ბეტონის საფარი)</w:t>
      </w:r>
      <w:r w:rsidRPr="000125F3">
        <w:rPr>
          <w:rFonts w:ascii="Sylfaen" w:hAnsi="Sylfaen" w:cs="Sylfaen"/>
          <w:iCs/>
          <w:sz w:val="16"/>
          <w:szCs w:val="16"/>
          <w:lang w:val="ka-GE"/>
        </w:rPr>
        <w:t>;</w:t>
      </w:r>
    </w:p>
    <w:p w14:paraId="3BBB7016" w14:textId="1612F3EA" w:rsidR="00685312" w:rsidRPr="000125F3" w:rsidRDefault="00685312" w:rsidP="00685312">
      <w:pPr>
        <w:widowControl w:val="0"/>
        <w:autoSpaceDE w:val="0"/>
        <w:autoSpaceDN w:val="0"/>
        <w:adjustRightInd w:val="0"/>
        <w:ind w:firstLine="540"/>
        <w:jc w:val="both"/>
        <w:rPr>
          <w:rFonts w:ascii="Sylfaen" w:hAnsi="Sylfaen" w:cs="Sylfaen"/>
          <w:iCs/>
          <w:sz w:val="16"/>
          <w:szCs w:val="16"/>
          <w:lang w:val="ka-GE"/>
        </w:rPr>
      </w:pPr>
      <w:r w:rsidRPr="000125F3">
        <w:rPr>
          <w:rFonts w:ascii="Sylfaen" w:hAnsi="Sylfaen" w:cs="Sylfaen"/>
          <w:iCs/>
          <w:sz w:val="16"/>
          <w:szCs w:val="16"/>
          <w:lang w:val="ka-GE"/>
        </w:rPr>
        <w:t xml:space="preserve">- </w:t>
      </w:r>
      <w:r w:rsidRPr="009A210D">
        <w:rPr>
          <w:rFonts w:ascii="Sylfaen" w:hAnsi="Sylfaen" w:cs="Sylfaen"/>
          <w:iCs/>
          <w:sz w:val="16"/>
          <w:szCs w:val="16"/>
          <w:lang w:val="ka-GE"/>
        </w:rPr>
        <w:t>სოფელ სომიწოს მისასვლელი გზის რეაბილიტაციის სამუშაოები (ასფალტო-ბეტონის საფარი)</w:t>
      </w:r>
      <w:r w:rsidRPr="000125F3">
        <w:rPr>
          <w:rFonts w:ascii="Sylfaen" w:hAnsi="Sylfaen" w:cs="Sylfaen"/>
          <w:iCs/>
          <w:sz w:val="16"/>
          <w:szCs w:val="16"/>
          <w:lang w:val="ka-GE"/>
        </w:rPr>
        <w:t>;</w:t>
      </w:r>
    </w:p>
    <w:p w14:paraId="70241CDD" w14:textId="5250A8D9" w:rsidR="00685312" w:rsidRPr="000125F3" w:rsidRDefault="00685312" w:rsidP="00685312">
      <w:pPr>
        <w:widowControl w:val="0"/>
        <w:autoSpaceDE w:val="0"/>
        <w:autoSpaceDN w:val="0"/>
        <w:adjustRightInd w:val="0"/>
        <w:ind w:firstLine="540"/>
        <w:jc w:val="both"/>
        <w:rPr>
          <w:rFonts w:ascii="Sylfaen" w:hAnsi="Sylfaen" w:cs="Sylfaen"/>
          <w:iCs/>
          <w:sz w:val="16"/>
          <w:szCs w:val="16"/>
          <w:lang w:val="ka-GE"/>
        </w:rPr>
      </w:pPr>
      <w:r w:rsidRPr="000125F3">
        <w:rPr>
          <w:rFonts w:ascii="Sylfaen" w:hAnsi="Sylfaen" w:cs="Sylfaen"/>
          <w:iCs/>
          <w:sz w:val="16"/>
          <w:szCs w:val="16"/>
          <w:lang w:val="ka-GE"/>
        </w:rPr>
        <w:t xml:space="preserve">- </w:t>
      </w:r>
      <w:r w:rsidRPr="009A210D">
        <w:rPr>
          <w:rFonts w:ascii="Sylfaen" w:hAnsi="Sylfaen" w:cs="Sylfaen"/>
          <w:iCs/>
          <w:sz w:val="16"/>
          <w:szCs w:val="16"/>
          <w:lang w:val="ka-GE"/>
        </w:rPr>
        <w:t>სოფელ კომანდლის შიდა სასოფლო გზის რეაბილიტაციის სამუშაოები (ასფალტო-ბეტონის საფარი)</w:t>
      </w:r>
      <w:r w:rsidRPr="000125F3">
        <w:rPr>
          <w:rFonts w:ascii="Sylfaen" w:hAnsi="Sylfaen" w:cs="Sylfaen"/>
          <w:iCs/>
          <w:sz w:val="16"/>
          <w:szCs w:val="16"/>
          <w:lang w:val="ka-GE"/>
        </w:rPr>
        <w:t>;</w:t>
      </w:r>
    </w:p>
    <w:p w14:paraId="7B6A5DC0" w14:textId="1C0F2EFB" w:rsidR="00685312" w:rsidRPr="000125F3" w:rsidRDefault="00685312" w:rsidP="00685312">
      <w:pPr>
        <w:widowControl w:val="0"/>
        <w:autoSpaceDE w:val="0"/>
        <w:autoSpaceDN w:val="0"/>
        <w:adjustRightInd w:val="0"/>
        <w:ind w:firstLine="540"/>
        <w:jc w:val="both"/>
        <w:rPr>
          <w:rFonts w:ascii="Sylfaen" w:hAnsi="Sylfaen" w:cs="Sylfaen"/>
          <w:iCs/>
          <w:sz w:val="16"/>
          <w:szCs w:val="16"/>
          <w:lang w:val="ka-GE"/>
        </w:rPr>
      </w:pPr>
      <w:r w:rsidRPr="000125F3">
        <w:rPr>
          <w:rFonts w:ascii="Sylfaen" w:hAnsi="Sylfaen" w:cs="Sylfaen"/>
          <w:iCs/>
          <w:sz w:val="16"/>
          <w:szCs w:val="16"/>
          <w:lang w:val="ka-GE"/>
        </w:rPr>
        <w:t xml:space="preserve">- </w:t>
      </w:r>
      <w:r w:rsidRPr="009A210D">
        <w:rPr>
          <w:rFonts w:ascii="Sylfaen" w:hAnsi="Sylfaen" w:cs="Sylfaen"/>
          <w:iCs/>
          <w:sz w:val="16"/>
          <w:szCs w:val="16"/>
          <w:lang w:val="ka-GE"/>
        </w:rPr>
        <w:t>სოფელ ონჭევის მისასვლელი გზის რეაბილიტაციის სამუშაოები (ასფალტო-ბეტონის საფარი)</w:t>
      </w:r>
      <w:r w:rsidRPr="000125F3">
        <w:rPr>
          <w:rFonts w:ascii="Sylfaen" w:hAnsi="Sylfaen" w:cs="Sylfaen"/>
          <w:iCs/>
          <w:sz w:val="16"/>
          <w:szCs w:val="16"/>
          <w:lang w:val="ka-GE"/>
        </w:rPr>
        <w:t>;</w:t>
      </w:r>
    </w:p>
    <w:p w14:paraId="0DA2F1F0" w14:textId="5BC871C6" w:rsidR="00685312" w:rsidRPr="000125F3" w:rsidRDefault="00685312" w:rsidP="00685312">
      <w:pPr>
        <w:widowControl w:val="0"/>
        <w:autoSpaceDE w:val="0"/>
        <w:autoSpaceDN w:val="0"/>
        <w:adjustRightInd w:val="0"/>
        <w:ind w:firstLine="540"/>
        <w:jc w:val="both"/>
        <w:rPr>
          <w:rFonts w:ascii="Sylfaen" w:hAnsi="Sylfaen" w:cs="Sylfaen"/>
          <w:iCs/>
          <w:sz w:val="16"/>
          <w:szCs w:val="16"/>
          <w:lang w:val="ka-GE"/>
        </w:rPr>
      </w:pPr>
      <w:r w:rsidRPr="000125F3">
        <w:rPr>
          <w:rFonts w:ascii="Sylfaen" w:hAnsi="Sylfaen" w:cs="Sylfaen"/>
          <w:iCs/>
          <w:sz w:val="16"/>
          <w:szCs w:val="16"/>
          <w:lang w:val="ka-GE"/>
        </w:rPr>
        <w:t xml:space="preserve">- </w:t>
      </w:r>
      <w:r w:rsidRPr="009A210D">
        <w:rPr>
          <w:rFonts w:ascii="Sylfaen" w:hAnsi="Sylfaen" w:cs="Sylfaen"/>
          <w:iCs/>
          <w:sz w:val="16"/>
          <w:szCs w:val="16"/>
          <w:lang w:val="ka-GE"/>
        </w:rPr>
        <w:t>სოფელ წედისი-სხანარის მისასვლელი გზის რეაბილიტაციის სამუშაოები (ასფალტო-ბეტონის საფარი)</w:t>
      </w:r>
      <w:r w:rsidRPr="000125F3">
        <w:rPr>
          <w:rFonts w:ascii="Sylfaen" w:hAnsi="Sylfaen" w:cs="Sylfaen"/>
          <w:iCs/>
          <w:sz w:val="16"/>
          <w:szCs w:val="16"/>
          <w:lang w:val="ka-GE"/>
        </w:rPr>
        <w:t>;</w:t>
      </w:r>
    </w:p>
    <w:p w14:paraId="33C197A4" w14:textId="5396EA91" w:rsidR="00685312" w:rsidRPr="000125F3" w:rsidRDefault="00685312" w:rsidP="00685312">
      <w:pPr>
        <w:widowControl w:val="0"/>
        <w:autoSpaceDE w:val="0"/>
        <w:autoSpaceDN w:val="0"/>
        <w:adjustRightInd w:val="0"/>
        <w:ind w:firstLine="540"/>
        <w:jc w:val="both"/>
        <w:rPr>
          <w:rFonts w:ascii="Sylfaen" w:hAnsi="Sylfaen" w:cs="Sylfaen"/>
          <w:iCs/>
          <w:sz w:val="16"/>
          <w:szCs w:val="16"/>
          <w:lang w:val="ka-GE"/>
        </w:rPr>
      </w:pPr>
      <w:r w:rsidRPr="000125F3">
        <w:rPr>
          <w:rFonts w:ascii="Sylfaen" w:hAnsi="Sylfaen" w:cs="Sylfaen"/>
          <w:iCs/>
          <w:sz w:val="16"/>
          <w:szCs w:val="16"/>
          <w:lang w:val="ka-GE"/>
        </w:rPr>
        <w:t xml:space="preserve">- </w:t>
      </w:r>
      <w:r w:rsidRPr="009A210D">
        <w:rPr>
          <w:rFonts w:ascii="Sylfaen" w:hAnsi="Sylfaen" w:cs="Sylfaen"/>
          <w:iCs/>
          <w:sz w:val="16"/>
          <w:szCs w:val="16"/>
          <w:lang w:val="ka-GE"/>
        </w:rPr>
        <w:t>სოფელ ზედა საკაოს მისასვლელი გზის რეაბილიტაციის სამუშაოები (ასფალტო-ბეტონის საფარი)</w:t>
      </w:r>
      <w:r w:rsidRPr="000125F3">
        <w:rPr>
          <w:rFonts w:ascii="Sylfaen" w:hAnsi="Sylfaen" w:cs="Sylfaen"/>
          <w:iCs/>
          <w:sz w:val="16"/>
          <w:szCs w:val="16"/>
          <w:lang w:val="ka-GE"/>
        </w:rPr>
        <w:t>;</w:t>
      </w:r>
    </w:p>
    <w:p w14:paraId="5FB1A340" w14:textId="165DCAC7" w:rsidR="00685312" w:rsidRPr="000125F3" w:rsidRDefault="00685312" w:rsidP="00685312">
      <w:pPr>
        <w:widowControl w:val="0"/>
        <w:autoSpaceDE w:val="0"/>
        <w:autoSpaceDN w:val="0"/>
        <w:adjustRightInd w:val="0"/>
        <w:ind w:firstLine="540"/>
        <w:jc w:val="both"/>
        <w:rPr>
          <w:rFonts w:ascii="Sylfaen" w:hAnsi="Sylfaen" w:cs="Sylfaen"/>
          <w:iCs/>
          <w:sz w:val="16"/>
          <w:szCs w:val="16"/>
          <w:lang w:val="ka-GE"/>
        </w:rPr>
      </w:pPr>
      <w:r w:rsidRPr="000125F3">
        <w:rPr>
          <w:rFonts w:ascii="Sylfaen" w:hAnsi="Sylfaen" w:cs="Sylfaen"/>
          <w:iCs/>
          <w:sz w:val="16"/>
          <w:szCs w:val="16"/>
          <w:lang w:val="ka-GE"/>
        </w:rPr>
        <w:t xml:space="preserve">- </w:t>
      </w:r>
      <w:r w:rsidRPr="009A210D">
        <w:rPr>
          <w:rFonts w:ascii="Sylfaen" w:hAnsi="Sylfaen" w:cs="Sylfaen"/>
          <w:iCs/>
          <w:sz w:val="16"/>
          <w:szCs w:val="16"/>
          <w:lang w:val="ka-GE"/>
        </w:rPr>
        <w:t>სოფელ ბორცოს მისასვლელი გზის რეაბილიტაციის სამუშაოები (ასფალტო-ბეტონის საფარი)</w:t>
      </w:r>
      <w:r w:rsidR="000125F3" w:rsidRPr="000125F3">
        <w:rPr>
          <w:rFonts w:ascii="Sylfaen" w:hAnsi="Sylfaen" w:cs="Sylfaen"/>
          <w:iCs/>
          <w:sz w:val="16"/>
          <w:szCs w:val="16"/>
          <w:lang w:val="ka-GE"/>
        </w:rPr>
        <w:t>.</w:t>
      </w:r>
    </w:p>
    <w:p w14:paraId="6187D69F" w14:textId="7EC3FE76" w:rsidR="00E7448E" w:rsidRPr="004E20D9" w:rsidRDefault="00E7448E" w:rsidP="00E7448E">
      <w:pPr>
        <w:widowControl w:val="0"/>
        <w:autoSpaceDE w:val="0"/>
        <w:autoSpaceDN w:val="0"/>
        <w:adjustRightInd w:val="0"/>
        <w:ind w:firstLine="547"/>
        <w:jc w:val="both"/>
        <w:rPr>
          <w:rFonts w:ascii="Sylfaen" w:hAnsi="Sylfaen" w:cs="Sylfaen"/>
          <w:iCs/>
          <w:sz w:val="16"/>
          <w:szCs w:val="16"/>
          <w:lang w:val="ka-GE"/>
        </w:rPr>
      </w:pPr>
      <w:r w:rsidRPr="00752C03">
        <w:rPr>
          <w:rFonts w:ascii="Sylfaen" w:hAnsi="Sylfaen" w:cs="Sylfaen"/>
          <w:iCs/>
          <w:sz w:val="16"/>
          <w:szCs w:val="16"/>
          <w:lang w:val="ka-GE"/>
        </w:rPr>
        <w:t>პროექტ</w:t>
      </w:r>
      <w:r>
        <w:rPr>
          <w:rFonts w:ascii="Sylfaen" w:hAnsi="Sylfaen" w:cs="Sylfaen"/>
          <w:iCs/>
          <w:sz w:val="16"/>
          <w:szCs w:val="16"/>
          <w:lang w:val="ka-GE"/>
        </w:rPr>
        <w:t>ებ</w:t>
      </w:r>
      <w:r w:rsidRPr="00752C03">
        <w:rPr>
          <w:rFonts w:ascii="Sylfaen" w:hAnsi="Sylfaen" w:cs="Sylfaen"/>
          <w:iCs/>
          <w:sz w:val="16"/>
          <w:szCs w:val="16"/>
          <w:lang w:val="ka-GE"/>
        </w:rPr>
        <w:t>ის დაფინანსება მოხდება რეგიონში გ</w:t>
      </w:r>
      <w:r>
        <w:rPr>
          <w:rFonts w:ascii="Sylfaen" w:hAnsi="Sylfaen" w:cs="Sylfaen"/>
          <w:iCs/>
          <w:sz w:val="16"/>
          <w:szCs w:val="16"/>
          <w:lang w:val="ka-GE"/>
        </w:rPr>
        <w:t>ანსახორციელებელი პროექტების ფონდიდ</w:t>
      </w:r>
      <w:r w:rsidRPr="00752C03">
        <w:rPr>
          <w:rFonts w:ascii="Sylfaen" w:hAnsi="Sylfaen" w:cs="Sylfaen"/>
          <w:iCs/>
          <w:sz w:val="16"/>
          <w:szCs w:val="16"/>
          <w:lang w:val="ka-GE"/>
        </w:rPr>
        <w:t>ან და თანადაფინანსებით ადგილობრივი ბიუჯეტიდან.</w:t>
      </w:r>
      <w:r>
        <w:rPr>
          <w:rFonts w:ascii="Sylfaen" w:hAnsi="Sylfaen" w:cs="Sylfaen"/>
          <w:iCs/>
          <w:sz w:val="16"/>
          <w:szCs w:val="16"/>
          <w:lang w:val="ka-GE"/>
        </w:rPr>
        <w:t xml:space="preserve"> </w:t>
      </w:r>
    </w:p>
    <w:p w14:paraId="33416B9A" w14:textId="15884D19" w:rsidR="00E7448E" w:rsidRDefault="00E7448E" w:rsidP="00A6098B">
      <w:pPr>
        <w:widowControl w:val="0"/>
        <w:autoSpaceDE w:val="0"/>
        <w:autoSpaceDN w:val="0"/>
        <w:adjustRightInd w:val="0"/>
        <w:ind w:firstLine="540"/>
        <w:jc w:val="both"/>
        <w:rPr>
          <w:rFonts w:ascii="Sylfaen" w:hAnsi="Sylfaen" w:cs="Sylfaen"/>
          <w:iCs/>
          <w:sz w:val="16"/>
          <w:szCs w:val="16"/>
          <w:lang w:val="ka-GE"/>
        </w:rPr>
      </w:pPr>
      <w:r>
        <w:rPr>
          <w:rFonts w:ascii="Sylfaen" w:hAnsi="Sylfaen" w:cs="Sylfaen"/>
          <w:iCs/>
          <w:sz w:val="16"/>
          <w:szCs w:val="16"/>
          <w:lang w:val="ka-GE"/>
        </w:rPr>
        <w:t>ქვე</w:t>
      </w:r>
      <w:r w:rsidRPr="00752C03">
        <w:rPr>
          <w:rFonts w:ascii="Sylfaen" w:hAnsi="Sylfaen" w:cs="Sylfaen"/>
          <w:iCs/>
          <w:sz w:val="16"/>
          <w:szCs w:val="16"/>
          <w:lang w:val="ka-GE"/>
        </w:rPr>
        <w:t>პროგრამა ასევე ითვალისწინებს</w:t>
      </w:r>
      <w:r>
        <w:rPr>
          <w:rFonts w:ascii="Sylfaen" w:hAnsi="Sylfaen" w:cs="Sylfaen"/>
          <w:iCs/>
          <w:sz w:val="16"/>
          <w:szCs w:val="16"/>
          <w:lang w:val="ka-GE"/>
        </w:rPr>
        <w:t xml:space="preserve"> </w:t>
      </w:r>
      <w:r w:rsidRPr="00633C5B">
        <w:rPr>
          <w:rFonts w:ascii="Sylfaen" w:hAnsi="Sylfaen" w:cs="Sylfaen"/>
          <w:iCs/>
          <w:sz w:val="16"/>
          <w:szCs w:val="16"/>
          <w:lang w:val="ka-GE"/>
        </w:rPr>
        <w:t xml:space="preserve">სტიქიური მოვლენების </w:t>
      </w:r>
      <w:r>
        <w:rPr>
          <w:rFonts w:ascii="Sylfaen" w:hAnsi="Sylfaen" w:cs="Sylfaen"/>
          <w:iCs/>
          <w:sz w:val="16"/>
          <w:szCs w:val="16"/>
          <w:lang w:val="ka-GE"/>
        </w:rPr>
        <w:t>შედეგების სალიკვიდაციო ღონისძიებების განხორციელებას</w:t>
      </w:r>
      <w:r w:rsidR="00A6098B">
        <w:rPr>
          <w:rFonts w:ascii="Sylfaen" w:hAnsi="Sylfaen" w:cs="Sylfaen"/>
          <w:iCs/>
          <w:sz w:val="16"/>
          <w:szCs w:val="16"/>
          <w:lang w:val="ka-GE"/>
        </w:rPr>
        <w:t xml:space="preserve"> </w:t>
      </w:r>
      <w:r w:rsidRPr="00752C03">
        <w:rPr>
          <w:rFonts w:ascii="Sylfaen" w:hAnsi="Sylfaen" w:cs="Sylfaen"/>
          <w:iCs/>
          <w:sz w:val="16"/>
          <w:szCs w:val="16"/>
          <w:lang w:val="ka-GE"/>
        </w:rPr>
        <w:t>მუნიციპალიტეტის</w:t>
      </w:r>
      <w:r w:rsidR="00A6098B">
        <w:rPr>
          <w:rFonts w:ascii="Sylfaen" w:hAnsi="Sylfaen" w:cs="Sylfaen"/>
          <w:iCs/>
          <w:sz w:val="16"/>
          <w:szCs w:val="16"/>
          <w:lang w:val="ka-GE"/>
        </w:rPr>
        <w:t xml:space="preserve"> </w:t>
      </w:r>
      <w:r w:rsidRPr="00752C03">
        <w:rPr>
          <w:rFonts w:ascii="Sylfaen" w:hAnsi="Sylfaen" w:cs="Sylfaen"/>
          <w:iCs/>
          <w:sz w:val="16"/>
          <w:szCs w:val="16"/>
          <w:lang w:val="ka-GE"/>
        </w:rPr>
        <w:t>სოფლებ</w:t>
      </w:r>
      <w:r>
        <w:rPr>
          <w:rFonts w:ascii="Sylfaen" w:hAnsi="Sylfaen" w:cs="Sylfaen"/>
          <w:iCs/>
          <w:sz w:val="16"/>
          <w:szCs w:val="16"/>
          <w:lang w:val="ka-GE"/>
        </w:rPr>
        <w:t>ში</w:t>
      </w:r>
      <w:r w:rsidR="00A6098B">
        <w:rPr>
          <w:rFonts w:ascii="Sylfaen" w:hAnsi="Sylfaen" w:cs="Sylfaen"/>
          <w:iCs/>
          <w:sz w:val="16"/>
          <w:szCs w:val="16"/>
          <w:lang w:val="ka-GE"/>
        </w:rPr>
        <w:t xml:space="preserve"> </w:t>
      </w:r>
      <w:r>
        <w:rPr>
          <w:rFonts w:ascii="Sylfaen" w:hAnsi="Sylfaen" w:cs="Sylfaen"/>
          <w:iCs/>
          <w:sz w:val="16"/>
          <w:szCs w:val="16"/>
          <w:lang w:val="ka-GE"/>
        </w:rPr>
        <w:t xml:space="preserve">დაზიანებული გზების კაპიტალურ რეაბილიტაციას. </w:t>
      </w:r>
    </w:p>
    <w:p w14:paraId="6FC9C49D" w14:textId="77777777" w:rsidR="00E7448E" w:rsidRPr="00752C03" w:rsidRDefault="00E7448E" w:rsidP="00E7448E">
      <w:pPr>
        <w:widowControl w:val="0"/>
        <w:autoSpaceDE w:val="0"/>
        <w:autoSpaceDN w:val="0"/>
        <w:adjustRightInd w:val="0"/>
        <w:ind w:firstLine="540"/>
        <w:rPr>
          <w:rFonts w:ascii="Sylfaen" w:hAnsi="Sylfaen" w:cs="Sylfaen"/>
          <w:iCs/>
          <w:sz w:val="16"/>
          <w:szCs w:val="16"/>
          <w:lang w:val="ka-GE"/>
        </w:rPr>
      </w:pPr>
      <w:r w:rsidRPr="00752C03">
        <w:rPr>
          <w:rFonts w:ascii="Sylfaen" w:hAnsi="Sylfaen" w:cs="Sylfaen"/>
          <w:b/>
          <w:bCs/>
          <w:iCs/>
          <w:sz w:val="16"/>
          <w:szCs w:val="16"/>
          <w:lang w:val="ka-GE"/>
        </w:rPr>
        <w:t>ქვეპროგრამის მიზანია:</w:t>
      </w:r>
      <w:r w:rsidRPr="00752C03">
        <w:rPr>
          <w:rFonts w:ascii="Sylfaen" w:hAnsi="Sylfaen" w:cs="Sylfaen"/>
          <w:iCs/>
          <w:sz w:val="16"/>
          <w:szCs w:val="16"/>
          <w:lang w:val="ka-GE"/>
        </w:rPr>
        <w:t xml:space="preserve"> ადგილობრივი მნიშვნელობის საგზაო ინფრასტრუქტურა იყოს მოწესრიგებული</w:t>
      </w:r>
      <w:r w:rsidRPr="00752C03">
        <w:rPr>
          <w:rFonts w:ascii="Sylfaen" w:hAnsi="Sylfaen" w:cs="Sylfaen"/>
          <w:iCs/>
          <w:sz w:val="16"/>
          <w:szCs w:val="16"/>
        </w:rPr>
        <w:t>;</w:t>
      </w:r>
      <w:r w:rsidRPr="00752C03">
        <w:rPr>
          <w:rFonts w:ascii="Sylfaen" w:hAnsi="Sylfaen" w:cs="Sylfaen"/>
          <w:iCs/>
          <w:sz w:val="16"/>
          <w:szCs w:val="16"/>
          <w:lang w:val="ka-GE"/>
        </w:rPr>
        <w:t xml:space="preserve"> მუნიციპალიტეტის სოფლებში </w:t>
      </w:r>
      <w:r w:rsidRPr="00752C03">
        <w:rPr>
          <w:rFonts w:ascii="Sylfaen" w:hAnsi="Sylfaen" w:cs="Sylfaen"/>
          <w:iCs/>
          <w:sz w:val="16"/>
          <w:szCs w:val="16"/>
          <w:lang w:val="ka-GE"/>
        </w:rPr>
        <w:lastRenderedPageBreak/>
        <w:t xml:space="preserve">მისასვლელ გზებზე მგზავრთა გადაადგილება იყოს დროული, უსაფრთხო და კომფორტული; </w:t>
      </w:r>
    </w:p>
    <w:p w14:paraId="2A88BACA" w14:textId="77777777" w:rsidR="00E7448E" w:rsidRPr="00752C03" w:rsidRDefault="00E7448E" w:rsidP="00E7448E">
      <w:pPr>
        <w:widowControl w:val="0"/>
        <w:autoSpaceDE w:val="0"/>
        <w:autoSpaceDN w:val="0"/>
        <w:adjustRightInd w:val="0"/>
        <w:ind w:firstLine="480"/>
        <w:jc w:val="both"/>
        <w:rPr>
          <w:rFonts w:ascii="Sylfaen" w:hAnsi="Sylfaen" w:cs="Calibri"/>
          <w:color w:val="000000"/>
          <w:sz w:val="16"/>
          <w:szCs w:val="16"/>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მუნიციპალიტეტის სოფლებში</w:t>
      </w:r>
      <w:r w:rsidRPr="00752C03">
        <w:rPr>
          <w:rFonts w:ascii="Sylfaen" w:hAnsi="Sylfaen" w:cs="Sylfaen"/>
          <w:b/>
          <w:bCs/>
          <w:iCs/>
          <w:color w:val="385623"/>
          <w:sz w:val="16"/>
          <w:szCs w:val="16"/>
          <w:lang w:val="ka-GE"/>
        </w:rPr>
        <w:t xml:space="preserve"> </w:t>
      </w:r>
      <w:r w:rsidRPr="00752C03">
        <w:rPr>
          <w:rFonts w:ascii="Sylfaen" w:hAnsi="Sylfaen" w:cs="Sylfaen"/>
          <w:iCs/>
          <w:sz w:val="16"/>
          <w:szCs w:val="16"/>
          <w:lang w:val="ka-GE"/>
        </w:rPr>
        <w:t>არსებული</w:t>
      </w:r>
      <w:r w:rsidRPr="00752C03">
        <w:rPr>
          <w:rFonts w:ascii="Sylfaen" w:hAnsi="Sylfaen" w:cs="Sylfaen"/>
          <w:b/>
          <w:bCs/>
          <w:iCs/>
          <w:color w:val="385623"/>
          <w:sz w:val="16"/>
          <w:szCs w:val="16"/>
          <w:lang w:val="ka-GE"/>
        </w:rPr>
        <w:t xml:space="preserve"> </w:t>
      </w:r>
      <w:r w:rsidRPr="00752C03">
        <w:rPr>
          <w:rFonts w:ascii="Sylfaen" w:hAnsi="Sylfaen" w:cs="Sylfaen"/>
          <w:iCs/>
          <w:sz w:val="16"/>
          <w:szCs w:val="16"/>
          <w:lang w:val="ka-GE"/>
        </w:rPr>
        <w:t>მწ</w:t>
      </w:r>
      <w:r>
        <w:rPr>
          <w:rFonts w:ascii="Sylfaen" w:hAnsi="Sylfaen" w:cs="Sylfaen"/>
          <w:iCs/>
          <w:sz w:val="16"/>
          <w:szCs w:val="16"/>
          <w:lang w:val="ka-GE"/>
        </w:rPr>
        <w:t>ყ</w:t>
      </w:r>
      <w:r w:rsidRPr="00752C03">
        <w:rPr>
          <w:rFonts w:ascii="Sylfaen" w:hAnsi="Sylfaen" w:cs="Sylfaen"/>
          <w:iCs/>
          <w:sz w:val="16"/>
          <w:szCs w:val="16"/>
          <w:lang w:val="ka-GE"/>
        </w:rPr>
        <w:t>ობრიდან გამოსული გრუნტის გზის კაპიტალური რეაბილიტაცია</w:t>
      </w:r>
      <w:r w:rsidRPr="00752C03">
        <w:rPr>
          <w:rFonts w:ascii="Sylfaen" w:hAnsi="Sylfaen" w:cs="Sylfaen"/>
          <w:iCs/>
          <w:sz w:val="16"/>
          <w:szCs w:val="16"/>
        </w:rPr>
        <w:t xml:space="preserve"> </w:t>
      </w:r>
      <w:r w:rsidRPr="00752C03">
        <w:rPr>
          <w:rFonts w:ascii="Sylfaen" w:hAnsi="Sylfaen" w:cs="Sylfaen"/>
          <w:iCs/>
          <w:sz w:val="16"/>
          <w:szCs w:val="16"/>
          <w:lang w:val="ka-GE"/>
        </w:rPr>
        <w:t xml:space="preserve">ასფალტით, ასფალტო-ბეტონითა და ცემენტ-რკინა ბეტონით, ასევე გრუნტის გზის მოხრეშვა-მოშანდაგება სანიაღვრე არხებით და კიუვეტებით; </w:t>
      </w:r>
    </w:p>
    <w:p w14:paraId="5A72A5AE" w14:textId="77777777" w:rsidR="00E7448E" w:rsidRPr="00752C03" w:rsidRDefault="00E7448E" w:rsidP="00E7448E">
      <w:pPr>
        <w:widowControl w:val="0"/>
        <w:autoSpaceDE w:val="0"/>
        <w:autoSpaceDN w:val="0"/>
        <w:adjustRightInd w:val="0"/>
        <w:ind w:left="480"/>
        <w:rPr>
          <w:rFonts w:ascii="Sylfaen" w:hAnsi="Sylfaen"/>
          <w:b/>
          <w:color w:val="385623"/>
          <w:sz w:val="16"/>
          <w:szCs w:val="16"/>
          <w:lang w:val="ka-GE"/>
        </w:rPr>
      </w:pPr>
    </w:p>
    <w:p w14:paraId="7B4AFD4B" w14:textId="77777777" w:rsidR="00E7448E" w:rsidRPr="00EA1C7C" w:rsidRDefault="00E7448E" w:rsidP="00E7448E">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lang w:val="en-US"/>
        </w:rPr>
        <w:t xml:space="preserve">1.1.2. </w:t>
      </w:r>
      <w:r w:rsidRPr="00EA1C7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A1C7C">
        <w:rPr>
          <w:rFonts w:ascii="Sylfaen" w:hAnsi="Sylfaen"/>
          <w:b/>
          <w:bCs/>
          <w:sz w:val="16"/>
          <w:szCs w:val="16"/>
          <w:lang w:val="ka-GE"/>
        </w:rPr>
        <w:t xml:space="preserve">გზების მიმდინარე შეკეთება </w:t>
      </w:r>
      <w:r w:rsidRPr="00EA1C7C">
        <w:rPr>
          <w:rFonts w:ascii="Sylfaen" w:hAnsi="Sylfaen" w:cs="Sylfaen"/>
          <w:b/>
          <w:bCs/>
          <w:iCs/>
          <w:sz w:val="16"/>
          <w:szCs w:val="16"/>
          <w:lang w:val="ka-GE"/>
        </w:rPr>
        <w:t>(</w:t>
      </w:r>
      <w:r w:rsidRPr="00EA1C7C">
        <w:rPr>
          <w:rFonts w:ascii="Sylfaen" w:hAnsi="Sylfaen" w:cs="Sylfaen"/>
          <w:b/>
          <w:bCs/>
          <w:iCs/>
          <w:color w:val="385623"/>
          <w:sz w:val="16"/>
          <w:szCs w:val="16"/>
          <w:lang w:val="ka-GE"/>
        </w:rPr>
        <w:t>პროგრამული კოდი</w:t>
      </w:r>
      <w:r w:rsidRPr="00EA1C7C">
        <w:rPr>
          <w:rFonts w:ascii="Sylfaen" w:hAnsi="Sylfaen"/>
          <w:b/>
          <w:bCs/>
          <w:sz w:val="16"/>
          <w:szCs w:val="16"/>
          <w:lang w:val="ka-GE"/>
        </w:rPr>
        <w:t xml:space="preserve"> 02 01 02)</w:t>
      </w:r>
    </w:p>
    <w:p w14:paraId="06E41478" w14:textId="77777777" w:rsidR="00E7448E" w:rsidRPr="00752C03" w:rsidRDefault="00E7448E" w:rsidP="00E7448E">
      <w:pPr>
        <w:widowControl w:val="0"/>
        <w:autoSpaceDE w:val="0"/>
        <w:autoSpaceDN w:val="0"/>
        <w:adjustRightInd w:val="0"/>
        <w:ind w:left="48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76F1FA8F" w14:textId="77777777" w:rsidR="00E7448E" w:rsidRDefault="00E7448E" w:rsidP="00E7448E">
      <w:pPr>
        <w:widowControl w:val="0"/>
        <w:autoSpaceDE w:val="0"/>
        <w:autoSpaceDN w:val="0"/>
        <w:adjustRightInd w:val="0"/>
        <w:ind w:firstLine="45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ქვეპროგრამა ითვალისწინებს  ადგილობრივი მნიშვნელობის გზების</w:t>
      </w:r>
      <w:r>
        <w:rPr>
          <w:rFonts w:ascii="Sylfaen" w:hAnsi="Sylfaen" w:cs="Sylfaen"/>
          <w:iCs/>
          <w:sz w:val="16"/>
          <w:szCs w:val="16"/>
          <w:lang w:val="ka-GE"/>
        </w:rPr>
        <w:t xml:space="preserve"> მიმდინარე და პერიოდულ ორმულ შეკეთებას </w:t>
      </w:r>
      <w:r w:rsidRPr="00752C03">
        <w:rPr>
          <w:rFonts w:ascii="Sylfaen" w:hAnsi="Sylfaen" w:cs="Sylfaen"/>
          <w:iCs/>
          <w:sz w:val="16"/>
          <w:szCs w:val="16"/>
          <w:lang w:val="ka-GE"/>
        </w:rPr>
        <w:t>ქალაქის და სოფლის ზონების თოვლისაგან და მეწყრისაგან წმენდას და სტიქიური მოვლენების შედეგების სალიკვიდაციო ღონისძიებებს.</w:t>
      </w:r>
    </w:p>
    <w:p w14:paraId="22300D3A" w14:textId="77777777" w:rsidR="00E7448E" w:rsidRPr="00752C03" w:rsidRDefault="00E7448E" w:rsidP="00E7448E">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sz w:val="16"/>
          <w:szCs w:val="16"/>
          <w:lang w:val="ka-GE"/>
        </w:rPr>
        <w:t>ქვეპროგრამის მიზანია:</w:t>
      </w:r>
      <w:r w:rsidRPr="00752C03">
        <w:rPr>
          <w:rFonts w:ascii="Sylfaen" w:hAnsi="Sylfaen" w:cs="Sylfaen"/>
          <w:iCs/>
          <w:sz w:val="16"/>
          <w:szCs w:val="16"/>
          <w:lang w:val="ka-GE"/>
        </w:rPr>
        <w:t xml:space="preserve"> მოსახლეობა გადაადგილდეს კომფორტულად, უსაფრთხოდ და თავისუფლად სოფლის სრულ ტერიტორიაზე. გაიზარდოს სხვადასხვა პროგრამებით, სოციალური სერვისებით სარგებლობის ხარისხი და რაოდენობრივი მაჩვენებელი, რაც ცხოვრების ეკონომიკური დონის ამაღლებას შეუწყობს ხელს.</w:t>
      </w:r>
    </w:p>
    <w:p w14:paraId="28781EF9" w14:textId="77777777" w:rsidR="00E7448E" w:rsidRDefault="00E7448E" w:rsidP="00E7448E">
      <w:pPr>
        <w:widowControl w:val="0"/>
        <w:autoSpaceDE w:val="0"/>
        <w:autoSpaceDN w:val="0"/>
        <w:adjustRightInd w:val="0"/>
        <w:ind w:firstLine="480"/>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მოვლილი და მოწესრიგებული საგზაო ინფრასტრუქტურა.</w:t>
      </w:r>
    </w:p>
    <w:p w14:paraId="2348F313" w14:textId="77777777" w:rsidR="00E7448E" w:rsidRPr="00752C03" w:rsidRDefault="00E7448E" w:rsidP="00E7448E">
      <w:pPr>
        <w:widowControl w:val="0"/>
        <w:autoSpaceDE w:val="0"/>
        <w:autoSpaceDN w:val="0"/>
        <w:adjustRightInd w:val="0"/>
        <w:ind w:firstLine="480"/>
        <w:rPr>
          <w:rFonts w:ascii="Sylfaen" w:hAnsi="Sylfaen" w:cs="Sylfaen"/>
          <w:iCs/>
          <w:sz w:val="16"/>
          <w:szCs w:val="16"/>
          <w:lang w:val="ka-GE"/>
        </w:rPr>
      </w:pPr>
    </w:p>
    <w:p w14:paraId="40A1F7B8" w14:textId="77777777" w:rsidR="00E7448E" w:rsidRPr="00EA1C7C" w:rsidRDefault="00E7448E" w:rsidP="00E7448E">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lang w:val="en-US"/>
        </w:rPr>
        <w:t xml:space="preserve">1.1.3. </w:t>
      </w:r>
      <w:r w:rsidRPr="00EA1C7C">
        <w:rPr>
          <w:rFonts w:ascii="Sylfaen" w:hAnsi="Sylfaen" w:cs="Sylfaen"/>
          <w:b/>
          <w:bCs/>
          <w:iCs/>
          <w:color w:val="385623"/>
          <w:sz w:val="16"/>
          <w:szCs w:val="16"/>
          <w:lang w:val="ka-GE"/>
        </w:rPr>
        <w:t xml:space="preserve">ქვეპროგრამის დასახელება და პროგრამული კოდი </w:t>
      </w:r>
      <w:r>
        <w:rPr>
          <w:rFonts w:ascii="Sylfaen" w:hAnsi="Sylfaen"/>
          <w:b/>
          <w:bCs/>
          <w:sz w:val="16"/>
          <w:szCs w:val="16"/>
          <w:lang w:val="ka-GE"/>
        </w:rPr>
        <w:t xml:space="preserve">საგზაო ნიშნები და უსაფრთხოება </w:t>
      </w:r>
      <w:r w:rsidRPr="00EA1C7C">
        <w:rPr>
          <w:rFonts w:ascii="Sylfaen" w:hAnsi="Sylfaen" w:cs="Sylfaen"/>
          <w:b/>
          <w:bCs/>
          <w:iCs/>
          <w:sz w:val="16"/>
          <w:szCs w:val="16"/>
          <w:lang w:val="ka-GE"/>
        </w:rPr>
        <w:t>(</w:t>
      </w:r>
      <w:r w:rsidRPr="00EA1C7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02 01 03</w:t>
      </w:r>
      <w:r w:rsidRPr="00EA1C7C">
        <w:rPr>
          <w:rFonts w:ascii="Sylfaen" w:hAnsi="Sylfaen"/>
          <w:b/>
          <w:bCs/>
          <w:sz w:val="16"/>
          <w:szCs w:val="16"/>
          <w:lang w:val="ka-GE"/>
        </w:rPr>
        <w:t>)</w:t>
      </w:r>
    </w:p>
    <w:p w14:paraId="20A92330" w14:textId="77777777" w:rsidR="00E7448E" w:rsidRPr="00752C03" w:rsidRDefault="00E7448E" w:rsidP="00E7448E">
      <w:pPr>
        <w:widowControl w:val="0"/>
        <w:autoSpaceDE w:val="0"/>
        <w:autoSpaceDN w:val="0"/>
        <w:adjustRightInd w:val="0"/>
        <w:ind w:left="48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13B7BE02" w14:textId="6131D377" w:rsidR="00E7448E" w:rsidRPr="00752C03" w:rsidRDefault="00E7448E" w:rsidP="00A6098B">
      <w:pPr>
        <w:widowControl w:val="0"/>
        <w:autoSpaceDE w:val="0"/>
        <w:autoSpaceDN w:val="0"/>
        <w:adjustRightInd w:val="0"/>
        <w:ind w:firstLine="450"/>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Pr>
          <w:rFonts w:ascii="Sylfaen" w:hAnsi="Sylfaen" w:cs="Sylfaen"/>
          <w:b/>
          <w:bCs/>
          <w:iCs/>
          <w:color w:val="385623"/>
          <w:sz w:val="16"/>
          <w:szCs w:val="16"/>
          <w:lang w:val="ka-GE"/>
        </w:rPr>
        <w:t xml:space="preserve">: </w:t>
      </w:r>
      <w:r>
        <w:rPr>
          <w:rFonts w:ascii="Sylfaen" w:hAnsi="Sylfaen" w:cs="Sylfaen"/>
          <w:iCs/>
          <w:sz w:val="16"/>
          <w:szCs w:val="16"/>
          <w:lang w:val="ka-GE"/>
        </w:rPr>
        <w:t>ქვეპროგრამა</w:t>
      </w:r>
      <w:r w:rsidRPr="00655904">
        <w:rPr>
          <w:rFonts w:ascii="Sylfaen" w:hAnsi="Sylfaen" w:cs="Sylfaen"/>
          <w:iCs/>
          <w:sz w:val="16"/>
          <w:szCs w:val="16"/>
          <w:lang w:val="ka-GE"/>
        </w:rPr>
        <w:t xml:space="preserve"> ითვალისწინებს  </w:t>
      </w:r>
      <w:r>
        <w:rPr>
          <w:rFonts w:ascii="Sylfaen" w:hAnsi="Sylfaen" w:cs="Sylfaen"/>
          <w:iCs/>
          <w:sz w:val="16"/>
          <w:szCs w:val="16"/>
          <w:lang w:val="ka-GE"/>
        </w:rPr>
        <w:t>ადგილობრივი მნიშვნელობის გზებზე</w:t>
      </w:r>
      <w:r w:rsidRPr="00655904">
        <w:rPr>
          <w:rFonts w:ascii="Sylfaen" w:hAnsi="Sylfaen" w:cs="Sylfaen"/>
          <w:iCs/>
          <w:sz w:val="16"/>
          <w:szCs w:val="16"/>
          <w:lang w:val="ka-GE"/>
        </w:rPr>
        <w:t xml:space="preserve"> სა</w:t>
      </w:r>
      <w:r w:rsidR="00CC5DA0">
        <w:rPr>
          <w:rFonts w:ascii="Sylfaen" w:hAnsi="Sylfaen" w:cs="Sylfaen"/>
          <w:iCs/>
          <w:sz w:val="16"/>
          <w:szCs w:val="16"/>
          <w:lang w:val="ka-GE"/>
        </w:rPr>
        <w:t>გზაო ნიშნების</w:t>
      </w:r>
      <w:r w:rsidR="00A6098B">
        <w:rPr>
          <w:rFonts w:ascii="Sylfaen" w:hAnsi="Sylfaen" w:cs="Sylfaen"/>
          <w:iCs/>
          <w:sz w:val="16"/>
          <w:szCs w:val="16"/>
          <w:lang w:val="ka-GE"/>
        </w:rPr>
        <w:t>, სიჩქარის შემზღუდველი ბორცვების</w:t>
      </w:r>
      <w:r w:rsidR="00CC5DA0">
        <w:rPr>
          <w:rFonts w:ascii="Sylfaen" w:hAnsi="Sylfaen" w:cs="Sylfaen"/>
          <w:iCs/>
          <w:sz w:val="16"/>
          <w:szCs w:val="16"/>
          <w:lang w:val="ka-GE"/>
        </w:rPr>
        <w:t xml:space="preserve"> მოწყობას და ქალაქ</w:t>
      </w:r>
      <w:r w:rsidRPr="00655904">
        <w:rPr>
          <w:rFonts w:ascii="Sylfaen" w:hAnsi="Sylfaen" w:cs="Sylfaen"/>
          <w:iCs/>
          <w:sz w:val="16"/>
          <w:szCs w:val="16"/>
          <w:lang w:val="ka-GE"/>
        </w:rPr>
        <w:t>ი</w:t>
      </w:r>
      <w:r w:rsidR="00CC5DA0">
        <w:rPr>
          <w:rFonts w:ascii="Sylfaen" w:hAnsi="Sylfaen" w:cs="Sylfaen"/>
          <w:iCs/>
          <w:sz w:val="16"/>
          <w:szCs w:val="16"/>
          <w:lang w:val="ka-GE"/>
        </w:rPr>
        <w:t>ს</w:t>
      </w:r>
      <w:r w:rsidRPr="00655904">
        <w:rPr>
          <w:rFonts w:ascii="Sylfaen" w:hAnsi="Sylfaen" w:cs="Sylfaen"/>
          <w:iCs/>
          <w:sz w:val="16"/>
          <w:szCs w:val="16"/>
          <w:lang w:val="ka-GE"/>
        </w:rPr>
        <w:t xml:space="preserve"> </w:t>
      </w:r>
      <w:r w:rsidR="00CC5DA0">
        <w:rPr>
          <w:rFonts w:ascii="Sylfaen" w:hAnsi="Sylfaen" w:cs="Sylfaen"/>
          <w:iCs/>
          <w:sz w:val="16"/>
          <w:szCs w:val="16"/>
          <w:lang w:val="ka-GE"/>
        </w:rPr>
        <w:t>ქუჩების ორმულ შეკეთებას.</w:t>
      </w:r>
      <w:r w:rsidRPr="00655904">
        <w:rPr>
          <w:rFonts w:ascii="Sylfaen" w:hAnsi="Sylfaen" w:cs="Sylfaen"/>
          <w:iCs/>
          <w:sz w:val="16"/>
          <w:szCs w:val="16"/>
          <w:lang w:val="ka-GE"/>
        </w:rPr>
        <w:br/>
      </w:r>
      <w:r w:rsidRPr="00BD0A65">
        <w:rPr>
          <w:rFonts w:ascii="Sylfaen" w:hAnsi="Sylfaen" w:cs="Sylfaen"/>
          <w:b/>
          <w:iCs/>
          <w:sz w:val="16"/>
          <w:szCs w:val="16"/>
          <w:lang w:val="ka-GE"/>
        </w:rPr>
        <w:t>პროგრამის მიზანია:</w:t>
      </w:r>
      <w:r w:rsidRPr="00655904">
        <w:rPr>
          <w:rFonts w:ascii="Sylfaen" w:hAnsi="Sylfaen" w:cs="Sylfaen"/>
          <w:iCs/>
          <w:sz w:val="16"/>
          <w:szCs w:val="16"/>
          <w:lang w:val="ka-GE"/>
        </w:rPr>
        <w:t xml:space="preserve"> მოსახლეობა გადაადგილდეს კომფორტულად, უსაფრთხოდ და თავისუფლად მუნიციპალიტეტის ტერიტორიაზე.</w:t>
      </w:r>
    </w:p>
    <w:p w14:paraId="0B0116D7" w14:textId="77777777" w:rsidR="00E7448E" w:rsidRPr="00752C03" w:rsidRDefault="00E7448E" w:rsidP="00E7448E">
      <w:pPr>
        <w:widowControl w:val="0"/>
        <w:autoSpaceDE w:val="0"/>
        <w:autoSpaceDN w:val="0"/>
        <w:adjustRightInd w:val="0"/>
        <w:ind w:firstLine="480"/>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მოვლილი და მოწესრიგებული საგზაო ინფრასტრუქტურა.</w:t>
      </w:r>
    </w:p>
    <w:p w14:paraId="43D5EDDA" w14:textId="77777777" w:rsidR="00E7448E" w:rsidRPr="00752C03" w:rsidRDefault="00E7448E" w:rsidP="00E7448E">
      <w:pPr>
        <w:widowControl w:val="0"/>
        <w:autoSpaceDE w:val="0"/>
        <w:autoSpaceDN w:val="0"/>
        <w:adjustRightInd w:val="0"/>
        <w:ind w:left="480"/>
        <w:rPr>
          <w:rFonts w:ascii="Sylfaen" w:hAnsi="Sylfaen"/>
          <w:b/>
          <w:color w:val="385623"/>
          <w:sz w:val="16"/>
          <w:szCs w:val="16"/>
          <w:lang w:val="ka-GE"/>
        </w:rPr>
      </w:pPr>
    </w:p>
    <w:p w14:paraId="0112A36F" w14:textId="77777777" w:rsidR="00E7448E" w:rsidRPr="00EA1C7C" w:rsidRDefault="00E7448E" w:rsidP="00E7448E">
      <w:pPr>
        <w:widowControl w:val="0"/>
        <w:autoSpaceDE w:val="0"/>
        <w:autoSpaceDN w:val="0"/>
        <w:adjustRightInd w:val="0"/>
        <w:ind w:left="480"/>
        <w:rPr>
          <w:rFonts w:ascii="Sylfaen" w:hAnsi="Sylfaen"/>
          <w:b/>
          <w:bCs/>
          <w:sz w:val="16"/>
          <w:szCs w:val="16"/>
          <w:lang w:val="ka-GE"/>
        </w:rPr>
      </w:pPr>
      <w:r>
        <w:rPr>
          <w:rFonts w:ascii="Sylfaen" w:hAnsi="Sylfaen" w:cs="Sylfaen"/>
          <w:b/>
          <w:bCs/>
          <w:color w:val="385623"/>
          <w:sz w:val="16"/>
          <w:szCs w:val="16"/>
          <w:lang w:val="en-US"/>
        </w:rPr>
        <w:t xml:space="preserve">1.2. </w:t>
      </w:r>
      <w:r w:rsidRPr="00EA1C7C">
        <w:rPr>
          <w:rFonts w:ascii="Sylfaen" w:hAnsi="Sylfaen" w:cs="Sylfaen"/>
          <w:b/>
          <w:bCs/>
          <w:color w:val="385623"/>
          <w:sz w:val="16"/>
          <w:szCs w:val="16"/>
          <w:lang w:val="ka-GE"/>
        </w:rPr>
        <w:t xml:space="preserve">პროგრამის დასახელება  </w:t>
      </w:r>
      <w:r w:rsidRPr="00EA1C7C">
        <w:rPr>
          <w:rFonts w:ascii="Sylfaen" w:hAnsi="Sylfaen" w:cs="Calibri"/>
          <w:b/>
          <w:bCs/>
          <w:color w:val="000000"/>
          <w:sz w:val="16"/>
          <w:szCs w:val="16"/>
        </w:rPr>
        <w:t xml:space="preserve">  </w:t>
      </w:r>
      <w:r w:rsidRPr="00EA1C7C">
        <w:rPr>
          <w:rFonts w:ascii="Sylfaen" w:hAnsi="Sylfaen"/>
          <w:b/>
          <w:bCs/>
          <w:sz w:val="16"/>
          <w:szCs w:val="16"/>
          <w:lang w:val="ka-GE"/>
        </w:rPr>
        <w:t xml:space="preserve">წყლის სისტემების განვითარება </w:t>
      </w:r>
      <w:r w:rsidRPr="00EA1C7C">
        <w:rPr>
          <w:rFonts w:ascii="Sylfaen" w:hAnsi="Sylfaen"/>
          <w:b/>
          <w:bCs/>
          <w:color w:val="385623" w:themeColor="accent6" w:themeShade="80"/>
          <w:sz w:val="16"/>
          <w:szCs w:val="16"/>
          <w:lang w:val="ka-GE"/>
        </w:rPr>
        <w:t>(</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02 02</w:t>
      </w:r>
      <w:r w:rsidRPr="00EA1C7C">
        <w:rPr>
          <w:rFonts w:ascii="Sylfaen" w:hAnsi="Sylfaen"/>
          <w:b/>
          <w:bCs/>
          <w:color w:val="385623" w:themeColor="accent6" w:themeShade="80"/>
          <w:sz w:val="16"/>
          <w:szCs w:val="16"/>
          <w:lang w:val="ka-GE"/>
        </w:rPr>
        <w:t>)</w:t>
      </w:r>
    </w:p>
    <w:p w14:paraId="431487A1" w14:textId="77777777" w:rsidR="00E7448E" w:rsidRPr="00752C03" w:rsidRDefault="00E7448E" w:rsidP="00E7448E">
      <w:pPr>
        <w:widowControl w:val="0"/>
        <w:autoSpaceDE w:val="0"/>
        <w:autoSpaceDN w:val="0"/>
        <w:adjustRightInd w:val="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05A40F13" w14:textId="77777777" w:rsidR="00E7448E" w:rsidRPr="0028527E" w:rsidRDefault="00E7448E" w:rsidP="00E7448E">
      <w:pPr>
        <w:widowControl w:val="0"/>
        <w:autoSpaceDE w:val="0"/>
        <w:autoSpaceDN w:val="0"/>
        <w:adjustRightInd w:val="0"/>
        <w:ind w:firstLine="480"/>
        <w:jc w:val="both"/>
        <w:rPr>
          <w:rFonts w:ascii="Sylfaen" w:hAnsi="Sylfaen" w:cs="Sylfaen"/>
          <w:b/>
          <w:bCs/>
          <w:iCs/>
          <w:color w:val="385623"/>
          <w:sz w:val="16"/>
          <w:szCs w:val="16"/>
          <w:lang w:val="ka-GE"/>
        </w:rPr>
      </w:pPr>
      <w:r>
        <w:rPr>
          <w:rFonts w:ascii="Sylfaen" w:hAnsi="Sylfaen" w:cs="Sylfaen"/>
          <w:b/>
          <w:bCs/>
          <w:iCs/>
          <w:color w:val="385623"/>
          <w:sz w:val="16"/>
          <w:szCs w:val="16"/>
          <w:lang w:val="ka-GE"/>
        </w:rPr>
        <w:t xml:space="preserve">პროგრამის აღწერა და მიზანი: </w:t>
      </w:r>
      <w:r w:rsidRPr="00752C03">
        <w:rPr>
          <w:rFonts w:ascii="Sylfaen" w:hAnsi="Sylfaen" w:cs="Sylfaen"/>
          <w:iCs/>
          <w:sz w:val="16"/>
          <w:szCs w:val="16"/>
          <w:lang w:val="ka-GE"/>
        </w:rPr>
        <w:t>მუნიციპალიტეტის მოსახლეობის სასმელი წყლის უწყვეტი მომარაგება მუნიციპალიტეტის ერთ-ერთ ძირითად პრიორიტეტს წარმოადგენს. ამ მიზნით ონის მუნიციპალიტეტის ბიუჯეტიდან ყოველწლიურად ფინანსდება წყლის სისტემების განვითარების პროგრამა, რომელიც მოიცავს როგორც წყალმომარაგების არსებული ქსელის მოვლა-შენახვის ღონისძიებებს, ასევე მუნიციპალიტეტის ტერიტორიაზე არსებული წყლის სისტემების რეაბილიტაციას და ახალი ქსელის მოწყობას. წყლის სისტემების განვითარების პროგრამა შედგება 2 ქვეპროგრამისაგან:</w:t>
      </w:r>
    </w:p>
    <w:p w14:paraId="01E2F3D8" w14:textId="40DA7528" w:rsidR="00E7448E" w:rsidRPr="00752C03" w:rsidRDefault="00E7448E" w:rsidP="00E7448E">
      <w:pPr>
        <w:widowControl w:val="0"/>
        <w:autoSpaceDE w:val="0"/>
        <w:autoSpaceDN w:val="0"/>
        <w:adjustRightInd w:val="0"/>
        <w:ind w:firstLine="480"/>
        <w:jc w:val="both"/>
        <w:rPr>
          <w:rFonts w:ascii="Sylfaen" w:hAnsi="Sylfaen" w:cs="Sylfaen"/>
          <w:iCs/>
          <w:sz w:val="16"/>
          <w:szCs w:val="16"/>
          <w:lang w:val="ka-GE"/>
        </w:rPr>
      </w:pPr>
      <w:bookmarkStart w:id="46" w:name="_Hlk182475937"/>
      <w:r w:rsidRPr="00752C03">
        <w:rPr>
          <w:rFonts w:ascii="Sylfaen" w:hAnsi="Sylfaen" w:cs="Sylfaen"/>
          <w:iCs/>
          <w:sz w:val="16"/>
          <w:szCs w:val="16"/>
          <w:lang w:val="ka-GE"/>
        </w:rPr>
        <w:t>-</w:t>
      </w:r>
      <w:r>
        <w:rPr>
          <w:rFonts w:ascii="Sylfaen" w:hAnsi="Sylfaen" w:cs="Sylfaen"/>
          <w:iCs/>
          <w:sz w:val="16"/>
          <w:szCs w:val="16"/>
          <w:lang w:val="ka-GE"/>
        </w:rPr>
        <w:t xml:space="preserve"> </w:t>
      </w:r>
      <w:r w:rsidRPr="00752C03">
        <w:rPr>
          <w:rFonts w:ascii="Sylfaen" w:hAnsi="Sylfaen" w:cs="Sylfaen"/>
          <w:iCs/>
          <w:sz w:val="16"/>
          <w:szCs w:val="16"/>
          <w:lang w:val="ka-GE"/>
        </w:rPr>
        <w:t>წყლის სისტემ</w:t>
      </w:r>
      <w:r w:rsidR="00850969">
        <w:rPr>
          <w:rFonts w:ascii="Sylfaen" w:hAnsi="Sylfaen" w:cs="Sylfaen"/>
          <w:iCs/>
          <w:sz w:val="16"/>
          <w:szCs w:val="16"/>
          <w:lang w:val="ka-GE"/>
        </w:rPr>
        <w:t>ების</w:t>
      </w:r>
      <w:r w:rsidRPr="00752C03">
        <w:rPr>
          <w:rFonts w:ascii="Sylfaen" w:hAnsi="Sylfaen" w:cs="Sylfaen"/>
          <w:iCs/>
          <w:sz w:val="16"/>
          <w:szCs w:val="16"/>
          <w:lang w:val="ka-GE"/>
        </w:rPr>
        <w:t xml:space="preserve"> რეაბილიტაცია;</w:t>
      </w:r>
    </w:p>
    <w:p w14:paraId="7AB151D3" w14:textId="452892D6" w:rsidR="00E7448E" w:rsidRPr="00850969" w:rsidRDefault="00E7448E" w:rsidP="00E7448E">
      <w:pPr>
        <w:widowControl w:val="0"/>
        <w:autoSpaceDE w:val="0"/>
        <w:autoSpaceDN w:val="0"/>
        <w:adjustRightInd w:val="0"/>
        <w:ind w:firstLine="480"/>
        <w:rPr>
          <w:rFonts w:ascii="Sylfaen" w:hAnsi="Sylfaen" w:cs="Sylfaen"/>
          <w:iCs/>
          <w:sz w:val="16"/>
          <w:szCs w:val="16"/>
          <w:lang w:val="ka-GE"/>
        </w:rPr>
      </w:pPr>
      <w:r w:rsidRPr="00752C03">
        <w:rPr>
          <w:rFonts w:ascii="Sylfaen" w:hAnsi="Sylfaen" w:cs="Sylfaen"/>
          <w:iCs/>
          <w:sz w:val="16"/>
          <w:szCs w:val="16"/>
          <w:lang w:val="ka-GE"/>
        </w:rPr>
        <w:t>-</w:t>
      </w:r>
      <w:r>
        <w:rPr>
          <w:rFonts w:ascii="Sylfaen" w:hAnsi="Sylfaen" w:cs="Sylfaen"/>
          <w:iCs/>
          <w:sz w:val="16"/>
          <w:szCs w:val="16"/>
          <w:lang w:val="ka-GE"/>
        </w:rPr>
        <w:t xml:space="preserve"> </w:t>
      </w:r>
      <w:r w:rsidR="00850969" w:rsidRPr="00850969">
        <w:rPr>
          <w:rFonts w:ascii="Sylfaen" w:hAnsi="Sylfaen"/>
          <w:bCs/>
          <w:sz w:val="16"/>
          <w:szCs w:val="16"/>
          <w:lang w:val="ka-GE"/>
        </w:rPr>
        <w:t>მუნიციპალური წყალმომარაგების ქსელის მოვლა-შენახვა.</w:t>
      </w:r>
    </w:p>
    <w:bookmarkEnd w:id="46"/>
    <w:p w14:paraId="7F9CF9DF" w14:textId="77777777" w:rsidR="00E7448E" w:rsidRPr="00752C03" w:rsidRDefault="00E7448E" w:rsidP="00E7448E">
      <w:pPr>
        <w:widowControl w:val="0"/>
        <w:autoSpaceDE w:val="0"/>
        <w:autoSpaceDN w:val="0"/>
        <w:adjustRightInd w:val="0"/>
        <w:ind w:firstLine="475"/>
        <w:jc w:val="both"/>
        <w:rPr>
          <w:rFonts w:ascii="Sylfaen" w:hAnsi="Sylfaen" w:cs="Sylfaen"/>
          <w:iCs/>
          <w:sz w:val="16"/>
          <w:szCs w:val="16"/>
          <w:lang w:val="ka-GE"/>
        </w:rPr>
      </w:pPr>
      <w:r w:rsidRPr="00752C03">
        <w:rPr>
          <w:rFonts w:ascii="Sylfaen" w:hAnsi="Sylfaen" w:cs="Sylfaen"/>
          <w:b/>
          <w:bCs/>
          <w:iCs/>
          <w:sz w:val="16"/>
          <w:szCs w:val="16"/>
          <w:lang w:val="ka-GE"/>
        </w:rPr>
        <w:t>პროგრამის მიზანია:</w:t>
      </w:r>
      <w:r w:rsidRPr="00752C03">
        <w:rPr>
          <w:rFonts w:ascii="Sylfaen" w:hAnsi="Sylfaen" w:cs="Sylfaen"/>
          <w:iCs/>
          <w:sz w:val="16"/>
          <w:szCs w:val="16"/>
          <w:lang w:val="ka-GE"/>
        </w:rPr>
        <w:t xml:space="preserve"> მუნიციპალიტეტის ყველა დასახლებული ტერიტორია უზრუნველყოფილი იყოს გამართული წყლის სი</w:t>
      </w:r>
      <w:r>
        <w:rPr>
          <w:rFonts w:ascii="Sylfaen" w:hAnsi="Sylfaen" w:cs="Sylfaen"/>
          <w:iCs/>
          <w:sz w:val="16"/>
          <w:szCs w:val="16"/>
          <w:lang w:val="ka-GE"/>
        </w:rPr>
        <w:t>ს</w:t>
      </w:r>
      <w:r w:rsidRPr="00752C03">
        <w:rPr>
          <w:rFonts w:ascii="Sylfaen" w:hAnsi="Sylfaen" w:cs="Sylfaen"/>
          <w:iCs/>
          <w:sz w:val="16"/>
          <w:szCs w:val="16"/>
          <w:lang w:val="ka-GE"/>
        </w:rPr>
        <w:t>ტემით რათა მოსახლეობას მიეწოდოს ტექნიკურად სუფთა სასმელი წყლი, შეფერხების გარეშე.</w:t>
      </w:r>
    </w:p>
    <w:p w14:paraId="442AD846" w14:textId="77777777" w:rsidR="00E7448E" w:rsidRDefault="00E7448E" w:rsidP="00E7448E">
      <w:pPr>
        <w:widowControl w:val="0"/>
        <w:autoSpaceDE w:val="0"/>
        <w:autoSpaceDN w:val="0"/>
        <w:adjustRightInd w:val="0"/>
        <w:ind w:firstLine="475"/>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sidRPr="00752C03">
        <w:rPr>
          <w:rFonts w:ascii="Sylfaen" w:hAnsi="Sylfaen" w:cs="Sylfaen"/>
          <w:iCs/>
          <w:sz w:val="16"/>
          <w:szCs w:val="16"/>
          <w:lang w:val="ka-GE"/>
        </w:rPr>
        <w:t xml:space="preserve">მუნიციპალიტეტის ყველა დასახლებაში გამართული სასმელი წყლის სისტემა. </w:t>
      </w:r>
    </w:p>
    <w:p w14:paraId="3AB7BD70" w14:textId="77777777" w:rsidR="00E7448E" w:rsidRDefault="00E7448E" w:rsidP="00E7448E">
      <w:pPr>
        <w:widowControl w:val="0"/>
        <w:autoSpaceDE w:val="0"/>
        <w:autoSpaceDN w:val="0"/>
        <w:adjustRightInd w:val="0"/>
        <w:ind w:firstLine="475"/>
        <w:rPr>
          <w:rFonts w:ascii="Sylfaen" w:hAnsi="Sylfaen" w:cs="Sylfaen"/>
          <w:iCs/>
          <w:sz w:val="16"/>
          <w:szCs w:val="16"/>
          <w:lang w:val="ka-GE"/>
        </w:rPr>
      </w:pPr>
    </w:p>
    <w:p w14:paraId="35EB3A85" w14:textId="77777777" w:rsidR="00E7448E" w:rsidRPr="006A62B3" w:rsidRDefault="00E7448E" w:rsidP="00E7448E">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lang w:val="ka-GE"/>
        </w:rPr>
        <w:t xml:space="preserve">1.2.1. </w:t>
      </w:r>
      <w:r w:rsidRPr="006A62B3">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6A62B3">
        <w:rPr>
          <w:rFonts w:ascii="Sylfaen" w:hAnsi="Sylfaen" w:cs="Calibri"/>
          <w:b/>
          <w:bCs/>
          <w:color w:val="000000"/>
          <w:sz w:val="16"/>
          <w:szCs w:val="16"/>
        </w:rPr>
        <w:t xml:space="preserve">   </w:t>
      </w:r>
      <w:r w:rsidRPr="006A62B3">
        <w:rPr>
          <w:rFonts w:ascii="Sylfaen" w:hAnsi="Sylfaen"/>
          <w:b/>
          <w:bCs/>
          <w:sz w:val="16"/>
          <w:szCs w:val="16"/>
          <w:lang w:val="ka-GE"/>
        </w:rPr>
        <w:t>წყლის სისტემების რეაბილიტაცია</w:t>
      </w:r>
      <w:r w:rsidRPr="006A62B3">
        <w:rPr>
          <w:rFonts w:ascii="Sylfaen" w:hAnsi="Sylfaen" w:cs="Sylfaen"/>
          <w:b/>
          <w:bCs/>
          <w:iCs/>
          <w:sz w:val="16"/>
          <w:szCs w:val="16"/>
          <w:lang w:val="ka-GE"/>
        </w:rPr>
        <w:t xml:space="preserve"> (</w:t>
      </w:r>
      <w:r w:rsidRPr="006A62B3">
        <w:rPr>
          <w:rFonts w:ascii="Sylfaen" w:hAnsi="Sylfaen" w:cs="Sylfaen"/>
          <w:b/>
          <w:bCs/>
          <w:iCs/>
          <w:color w:val="385623"/>
          <w:sz w:val="16"/>
          <w:szCs w:val="16"/>
          <w:lang w:val="ka-GE"/>
        </w:rPr>
        <w:t>პროგრამული კოდი</w:t>
      </w:r>
      <w:r w:rsidRPr="006A62B3">
        <w:rPr>
          <w:rFonts w:ascii="Sylfaen" w:hAnsi="Sylfaen"/>
          <w:b/>
          <w:bCs/>
          <w:sz w:val="16"/>
          <w:szCs w:val="16"/>
          <w:lang w:val="ka-GE"/>
        </w:rPr>
        <w:t xml:space="preserve"> 02 02 01)</w:t>
      </w:r>
    </w:p>
    <w:p w14:paraId="1C30C913" w14:textId="77777777" w:rsidR="00E7448E" w:rsidRPr="00752C03" w:rsidRDefault="00E7448E" w:rsidP="00E7448E">
      <w:pPr>
        <w:widowControl w:val="0"/>
        <w:autoSpaceDE w:val="0"/>
        <w:autoSpaceDN w:val="0"/>
        <w:adjustRightInd w:val="0"/>
        <w:ind w:left="48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169E9FB1" w14:textId="46F075E0" w:rsidR="00E7448E" w:rsidRPr="000F6D58" w:rsidRDefault="00E7448E" w:rsidP="00E7448E">
      <w:pPr>
        <w:ind w:firstLine="567"/>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752C03">
        <w:rPr>
          <w:rFonts w:ascii="Sylfaen" w:hAnsi="Sylfaen" w:cs="Sylfaen"/>
          <w:iCs/>
          <w:sz w:val="16"/>
          <w:szCs w:val="16"/>
          <w:lang w:val="ka-GE"/>
        </w:rPr>
        <w:t xml:space="preserve">ქვეპროგრამის ფარგლებში მოხდება ონის მუნიციპალიტეტის  სოფელებში </w:t>
      </w:r>
      <w:r>
        <w:rPr>
          <w:rFonts w:ascii="Sylfaen" w:hAnsi="Sylfaen" w:cs="Sylfaen"/>
          <w:iCs/>
          <w:sz w:val="16"/>
          <w:szCs w:val="16"/>
          <w:lang w:val="ka-GE"/>
        </w:rPr>
        <w:t xml:space="preserve"> სასმელი წყლის სისტემების </w:t>
      </w:r>
      <w:r w:rsidRPr="00752C03">
        <w:rPr>
          <w:rFonts w:ascii="Sylfaen" w:hAnsi="Sylfaen" w:cs="Sylfaen"/>
          <w:iCs/>
          <w:sz w:val="16"/>
          <w:szCs w:val="16"/>
          <w:lang w:val="ka-GE"/>
        </w:rPr>
        <w:t xml:space="preserve">ცენტრალური </w:t>
      </w:r>
      <w:r w:rsidRPr="006C1A5B">
        <w:rPr>
          <w:rFonts w:ascii="Sylfaen" w:hAnsi="Sylfaen" w:cs="Sylfaen"/>
          <w:iCs/>
          <w:sz w:val="16"/>
          <w:szCs w:val="16"/>
          <w:lang w:val="ka-GE"/>
        </w:rPr>
        <w:t>მაგისტრალისა და შიდა სასოფლო ქს</w:t>
      </w:r>
      <w:r>
        <w:rPr>
          <w:rFonts w:ascii="Sylfaen" w:hAnsi="Sylfaen" w:cs="Sylfaen"/>
          <w:iCs/>
          <w:sz w:val="16"/>
          <w:szCs w:val="16"/>
          <w:lang w:val="ka-GE"/>
        </w:rPr>
        <w:t>ელის სრული რეაბილიტაცია</w:t>
      </w:r>
      <w:r w:rsidR="00C51C10">
        <w:rPr>
          <w:rFonts w:ascii="Sylfaen" w:hAnsi="Sylfaen" w:cs="Sylfaen"/>
          <w:iCs/>
          <w:sz w:val="16"/>
          <w:szCs w:val="16"/>
          <w:lang w:val="ka-GE"/>
        </w:rPr>
        <w:t>, კერძოდ</w:t>
      </w:r>
      <w:r w:rsidR="00A6098B">
        <w:rPr>
          <w:rFonts w:ascii="Sylfaen" w:hAnsi="Sylfaen" w:cs="Sylfaen"/>
          <w:iCs/>
          <w:sz w:val="16"/>
          <w:szCs w:val="16"/>
          <w:lang w:val="ka-GE"/>
        </w:rPr>
        <w:t>:</w:t>
      </w:r>
      <w:r w:rsidR="00C51C10">
        <w:rPr>
          <w:rFonts w:ascii="Sylfaen" w:hAnsi="Sylfaen" w:cs="Sylfaen"/>
          <w:iCs/>
          <w:sz w:val="16"/>
          <w:szCs w:val="16"/>
          <w:lang w:val="ka-GE"/>
        </w:rPr>
        <w:t xml:space="preserve"> სოფელ</w:t>
      </w:r>
      <w:r>
        <w:rPr>
          <w:rFonts w:ascii="Sylfaen" w:hAnsi="Sylfaen" w:cs="Sylfaen"/>
          <w:iCs/>
          <w:sz w:val="16"/>
          <w:szCs w:val="16"/>
          <w:lang w:val="ka-GE"/>
        </w:rPr>
        <w:t xml:space="preserve"> </w:t>
      </w:r>
      <w:r w:rsidR="00A6098B">
        <w:rPr>
          <w:rFonts w:ascii="Sylfaen" w:hAnsi="Sylfaen" w:cs="Sylfaen"/>
          <w:iCs/>
          <w:sz w:val="16"/>
          <w:szCs w:val="16"/>
          <w:lang w:val="ka-GE"/>
        </w:rPr>
        <w:t xml:space="preserve">პატარა </w:t>
      </w:r>
      <w:r w:rsidRPr="00586D0D">
        <w:rPr>
          <w:rFonts w:ascii="Sylfaen" w:hAnsi="Sylfaen" w:cs="Sylfaen"/>
          <w:iCs/>
          <w:sz w:val="16"/>
          <w:szCs w:val="16"/>
          <w:lang w:val="ka-GE"/>
        </w:rPr>
        <w:t>ღებში</w:t>
      </w:r>
      <w:r w:rsidR="00C51C10">
        <w:rPr>
          <w:rFonts w:ascii="Sylfaen" w:hAnsi="Sylfaen" w:cs="Sylfaen"/>
          <w:iCs/>
          <w:sz w:val="16"/>
          <w:szCs w:val="16"/>
          <w:lang w:val="en-US"/>
        </w:rPr>
        <w:t xml:space="preserve"> </w:t>
      </w:r>
      <w:r w:rsidR="00C51C10">
        <w:rPr>
          <w:rFonts w:ascii="Sylfaen" w:hAnsi="Sylfaen" w:cs="Sylfaen"/>
          <w:iCs/>
          <w:sz w:val="16"/>
          <w:szCs w:val="16"/>
          <w:lang w:val="ka-GE"/>
        </w:rPr>
        <w:t xml:space="preserve">მოხდება </w:t>
      </w:r>
      <w:r w:rsidR="00C51C10">
        <w:rPr>
          <w:rFonts w:ascii="Sylfaen" w:hAnsi="Sylfaen" w:cs="Sylfaen"/>
          <w:iCs/>
          <w:sz w:val="16"/>
          <w:szCs w:val="16"/>
          <w:lang w:val="en-US"/>
        </w:rPr>
        <w:t>წყლის სისტემის რეაბილიტაცია.</w:t>
      </w:r>
    </w:p>
    <w:p w14:paraId="4C915026" w14:textId="77777777" w:rsidR="00E7448E" w:rsidRPr="00752C03" w:rsidRDefault="00E7448E" w:rsidP="00E7448E">
      <w:pPr>
        <w:widowControl w:val="0"/>
        <w:autoSpaceDE w:val="0"/>
        <w:autoSpaceDN w:val="0"/>
        <w:adjustRightInd w:val="0"/>
        <w:ind w:firstLine="450"/>
        <w:jc w:val="both"/>
        <w:rPr>
          <w:rFonts w:ascii="Sylfaen" w:hAnsi="Sylfaen" w:cs="Sylfaen"/>
          <w:b/>
          <w:color w:val="385623"/>
          <w:sz w:val="16"/>
          <w:szCs w:val="16"/>
          <w:lang w:val="ka-GE"/>
        </w:rPr>
      </w:pPr>
      <w:r w:rsidRPr="00752C03">
        <w:rPr>
          <w:rFonts w:ascii="Sylfaen" w:hAnsi="Sylfaen" w:cs="Sylfaen"/>
          <w:b/>
          <w:bCs/>
          <w:iCs/>
          <w:sz w:val="16"/>
          <w:szCs w:val="16"/>
          <w:lang w:val="ka-GE"/>
        </w:rPr>
        <w:t>ქვეპროგრამის მიზანია:</w:t>
      </w:r>
      <w:r w:rsidRPr="00752C03">
        <w:rPr>
          <w:rFonts w:ascii="Sylfaen" w:hAnsi="Sylfaen" w:cs="Sylfaen"/>
          <w:iCs/>
          <w:sz w:val="16"/>
          <w:szCs w:val="16"/>
          <w:lang w:val="ka-GE"/>
        </w:rPr>
        <w:t xml:space="preserve"> სოფლად მაცხოვრებელი მოსახლეობის ტექნიკურად სუფთა სასმელი წყლით უზრუნველყოფა შეფერხების გარეშე, სოფლებში ცხოვრების პირობების გაუმჯობესება.</w:t>
      </w:r>
    </w:p>
    <w:p w14:paraId="7DBCB138" w14:textId="77777777" w:rsidR="00E7448E" w:rsidRPr="00752C03" w:rsidRDefault="00E7448E" w:rsidP="00E7448E">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 xml:space="preserve">მუნიციპალიტეტის სოფლებში რეაბილიტირებული დაზიანებული სასმელი წყლის სისტემა; </w:t>
      </w:r>
    </w:p>
    <w:p w14:paraId="4AE7B55E" w14:textId="77777777" w:rsidR="00E7448E" w:rsidRPr="004355E2" w:rsidRDefault="00E7448E" w:rsidP="00E7448E">
      <w:pPr>
        <w:widowControl w:val="0"/>
        <w:autoSpaceDE w:val="0"/>
        <w:autoSpaceDN w:val="0"/>
        <w:adjustRightInd w:val="0"/>
        <w:rPr>
          <w:rFonts w:ascii="Sylfaen" w:hAnsi="Sylfaen" w:cs="Sylfaen"/>
          <w:b/>
          <w:color w:val="385623"/>
          <w:sz w:val="20"/>
          <w:lang w:val="ka-GE"/>
        </w:rPr>
      </w:pPr>
    </w:p>
    <w:p w14:paraId="3625B316" w14:textId="77777777" w:rsidR="00E7448E" w:rsidRPr="00EA1C7C" w:rsidRDefault="00E7448E" w:rsidP="00E7448E">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lang w:val="en-US"/>
        </w:rPr>
        <w:t>1.2.</w:t>
      </w:r>
      <w:r>
        <w:rPr>
          <w:rFonts w:ascii="Sylfaen" w:hAnsi="Sylfaen" w:cs="Sylfaen"/>
          <w:b/>
          <w:bCs/>
          <w:iCs/>
          <w:color w:val="385623"/>
          <w:sz w:val="16"/>
          <w:szCs w:val="16"/>
          <w:lang w:val="ka-GE"/>
        </w:rPr>
        <w:t>2</w:t>
      </w:r>
      <w:r>
        <w:rPr>
          <w:rFonts w:ascii="Sylfaen" w:hAnsi="Sylfaen" w:cs="Sylfaen"/>
          <w:b/>
          <w:bCs/>
          <w:iCs/>
          <w:color w:val="385623"/>
          <w:sz w:val="16"/>
          <w:szCs w:val="16"/>
          <w:lang w:val="en-US"/>
        </w:rPr>
        <w:t xml:space="preserve">. </w:t>
      </w:r>
      <w:r w:rsidRPr="00EA1C7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A1C7C">
        <w:rPr>
          <w:rFonts w:ascii="Sylfaen" w:hAnsi="Sylfaen" w:cs="Calibri"/>
          <w:b/>
          <w:bCs/>
          <w:color w:val="000000"/>
          <w:sz w:val="16"/>
          <w:szCs w:val="16"/>
        </w:rPr>
        <w:t xml:space="preserve">   </w:t>
      </w:r>
      <w:r>
        <w:rPr>
          <w:rFonts w:ascii="Sylfaen" w:hAnsi="Sylfaen"/>
          <w:b/>
          <w:bCs/>
          <w:sz w:val="16"/>
          <w:szCs w:val="16"/>
          <w:lang w:val="ka-GE"/>
        </w:rPr>
        <w:t>მუნიციპალური წყალმომარაგების ქსელის მოვლა-შენახვა</w:t>
      </w:r>
      <w:r w:rsidRPr="00EA1C7C">
        <w:rPr>
          <w:rFonts w:ascii="Sylfaen" w:hAnsi="Sylfaen" w:cs="Sylfaen"/>
          <w:b/>
          <w:bCs/>
          <w:iCs/>
          <w:sz w:val="16"/>
          <w:szCs w:val="16"/>
          <w:lang w:val="ka-GE"/>
        </w:rPr>
        <w:t xml:space="preserve"> (</w:t>
      </w:r>
      <w:r w:rsidRPr="00EA1C7C">
        <w:rPr>
          <w:rFonts w:ascii="Sylfaen" w:hAnsi="Sylfaen" w:cs="Sylfaen"/>
          <w:b/>
          <w:bCs/>
          <w:iCs/>
          <w:color w:val="385623"/>
          <w:sz w:val="16"/>
          <w:szCs w:val="16"/>
          <w:lang w:val="ka-GE"/>
        </w:rPr>
        <w:t>პროგრამული კოდი</w:t>
      </w:r>
      <w:r w:rsidRPr="00EA1C7C">
        <w:rPr>
          <w:rFonts w:ascii="Sylfaen" w:hAnsi="Sylfaen"/>
          <w:b/>
          <w:bCs/>
          <w:sz w:val="16"/>
          <w:szCs w:val="16"/>
          <w:lang w:val="ka-GE"/>
        </w:rPr>
        <w:t xml:space="preserve"> 02 02 02)</w:t>
      </w:r>
    </w:p>
    <w:p w14:paraId="5F5427F6" w14:textId="77777777" w:rsidR="00E7448E" w:rsidRPr="00752C03" w:rsidRDefault="00E7448E" w:rsidP="00E7448E">
      <w:pPr>
        <w:widowControl w:val="0"/>
        <w:autoSpaceDE w:val="0"/>
        <w:autoSpaceDN w:val="0"/>
        <w:adjustRightInd w:val="0"/>
        <w:ind w:left="48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Pr>
          <w:rFonts w:ascii="Sylfaen" w:hAnsi="Sylfaen"/>
          <w:b/>
          <w:bCs/>
          <w:sz w:val="16"/>
          <w:szCs w:val="16"/>
          <w:lang w:val="ka-GE"/>
        </w:rPr>
        <w:t>ა(ა)იპ ონის მუნიციპალური წყალმომარაგების ქსელის მოვლა-შენახვის ცენტრი</w:t>
      </w:r>
    </w:p>
    <w:p w14:paraId="3A8DE175" w14:textId="77777777" w:rsidR="00E7448E" w:rsidRPr="00752C03" w:rsidRDefault="00E7448E" w:rsidP="00E7448E">
      <w:pPr>
        <w:widowControl w:val="0"/>
        <w:autoSpaceDE w:val="0"/>
        <w:autoSpaceDN w:val="0"/>
        <w:adjustRightInd w:val="0"/>
        <w:ind w:firstLine="450"/>
        <w:jc w:val="both"/>
        <w:rPr>
          <w:rFonts w:ascii="Sylfaen" w:hAnsi="Sylfaen"/>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Pr>
          <w:rFonts w:ascii="Sylfaen" w:hAnsi="Sylfaen" w:cs="Sylfaen"/>
          <w:b/>
          <w:color w:val="385623"/>
          <w:sz w:val="16"/>
          <w:szCs w:val="16"/>
          <w:lang w:val="ka-GE"/>
        </w:rPr>
        <w:t xml:space="preserve"> </w:t>
      </w:r>
      <w:r w:rsidRPr="00752C03">
        <w:rPr>
          <w:rFonts w:ascii="Sylfaen" w:hAnsi="Sylfaen"/>
          <w:sz w:val="16"/>
          <w:szCs w:val="16"/>
          <w:lang w:val="ka-GE"/>
        </w:rPr>
        <w:t>ქვეპროგრამა ითვალისწინებს  მუნიციპალიტეტის  სოფლებში ადგილობრივი დანიშ</w:t>
      </w:r>
      <w:r>
        <w:rPr>
          <w:rFonts w:ascii="Sylfaen" w:hAnsi="Sylfaen"/>
          <w:sz w:val="16"/>
          <w:szCs w:val="16"/>
          <w:lang w:val="ka-GE"/>
        </w:rPr>
        <w:t xml:space="preserve">ნულების </w:t>
      </w:r>
      <w:r w:rsidRPr="00752C03">
        <w:rPr>
          <w:rFonts w:ascii="Sylfaen" w:hAnsi="Sylfaen"/>
          <w:sz w:val="16"/>
          <w:szCs w:val="16"/>
          <w:lang w:val="ka-GE"/>
        </w:rPr>
        <w:t xml:space="preserve">წყალმომარაგების ქსელის გამართულ და შეუფერხებელი ფუნქციონირების უზრუნველყოფას, სოფლებში გადაუდებელი აუცილებლობით გამოწვეული დაზიანებული ადგილების სარეაბილიტაციო სამუშაოების განხორციელებას. </w:t>
      </w:r>
    </w:p>
    <w:p w14:paraId="700F1E37" w14:textId="77777777" w:rsidR="00E7448E" w:rsidRPr="00752C03" w:rsidRDefault="00E7448E" w:rsidP="00E7448E">
      <w:pPr>
        <w:widowControl w:val="0"/>
        <w:autoSpaceDE w:val="0"/>
        <w:autoSpaceDN w:val="0"/>
        <w:adjustRightInd w:val="0"/>
        <w:ind w:firstLine="450"/>
        <w:jc w:val="both"/>
        <w:rPr>
          <w:rFonts w:ascii="Sylfaen" w:hAnsi="Sylfaen" w:cs="Sylfaen"/>
          <w:b/>
          <w:color w:val="385623"/>
          <w:sz w:val="16"/>
          <w:szCs w:val="16"/>
          <w:lang w:val="ka-GE"/>
        </w:rPr>
      </w:pPr>
      <w:r w:rsidRPr="00752C03">
        <w:rPr>
          <w:rFonts w:ascii="Sylfaen" w:hAnsi="Sylfaen"/>
          <w:b/>
          <w:bCs/>
          <w:sz w:val="16"/>
          <w:szCs w:val="16"/>
          <w:lang w:val="ka-GE"/>
        </w:rPr>
        <w:t>ქვეპროგრამის მიზანია:</w:t>
      </w:r>
      <w:r w:rsidRPr="00752C03">
        <w:rPr>
          <w:rFonts w:ascii="Sylfaen" w:hAnsi="Sylfaen"/>
          <w:sz w:val="16"/>
          <w:szCs w:val="16"/>
          <w:lang w:val="ka-GE"/>
        </w:rPr>
        <w:t xml:space="preserve"> სოფლად მაცხოვრებელი მოსახლეობის ტექნიკურად სუფთა სასმელი წყლით უზრუნველყოფა შეფერხების გარეშე, სოფლებში ცხოვრების პირობების გაუმჯობესება.</w:t>
      </w:r>
    </w:p>
    <w:p w14:paraId="0F072695" w14:textId="77777777" w:rsidR="00E7448E" w:rsidRPr="00752C03" w:rsidRDefault="00E7448E" w:rsidP="00E7448E">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მუნიციპალიტეტის სოფლებში წყალმომარაგების ქსელში აღმოფხვრილი დაზიანებები.</w:t>
      </w:r>
    </w:p>
    <w:p w14:paraId="205FECAF" w14:textId="77777777" w:rsidR="00E7448E" w:rsidRDefault="00E7448E" w:rsidP="00E7448E">
      <w:pPr>
        <w:widowControl w:val="0"/>
        <w:autoSpaceDE w:val="0"/>
        <w:autoSpaceDN w:val="0"/>
        <w:adjustRightInd w:val="0"/>
        <w:ind w:firstLine="475"/>
      </w:pPr>
    </w:p>
    <w:p w14:paraId="1B07C527" w14:textId="77777777" w:rsidR="00E7448E" w:rsidRPr="00EA1C7C" w:rsidRDefault="00E7448E" w:rsidP="00E7448E">
      <w:pPr>
        <w:widowControl w:val="0"/>
        <w:autoSpaceDE w:val="0"/>
        <w:autoSpaceDN w:val="0"/>
        <w:adjustRightInd w:val="0"/>
        <w:ind w:firstLine="450"/>
        <w:rPr>
          <w:rFonts w:ascii="Sylfaen" w:hAnsi="Sylfaen"/>
          <w:b/>
          <w:bCs/>
          <w:sz w:val="16"/>
          <w:szCs w:val="16"/>
          <w:lang w:val="ka-GE"/>
        </w:rPr>
      </w:pPr>
      <w:r>
        <w:rPr>
          <w:rFonts w:ascii="Sylfaen" w:hAnsi="Sylfaen" w:cs="Sylfaen"/>
          <w:b/>
          <w:bCs/>
          <w:color w:val="385623"/>
          <w:sz w:val="16"/>
          <w:szCs w:val="16"/>
          <w:lang w:val="en-US"/>
        </w:rPr>
        <w:t xml:space="preserve">1.3. </w:t>
      </w:r>
      <w:r w:rsidRPr="00EA1C7C">
        <w:rPr>
          <w:rFonts w:ascii="Sylfaen" w:hAnsi="Sylfaen" w:cs="Sylfaen"/>
          <w:b/>
          <w:bCs/>
          <w:color w:val="385623"/>
          <w:sz w:val="16"/>
          <w:szCs w:val="16"/>
          <w:lang w:val="ka-GE"/>
        </w:rPr>
        <w:t xml:space="preserve">პროგრამის დასახელება </w:t>
      </w:r>
      <w:r w:rsidRPr="00EA1C7C">
        <w:rPr>
          <w:rFonts w:ascii="Sylfaen" w:hAnsi="Sylfaen"/>
          <w:b/>
          <w:bCs/>
          <w:sz w:val="16"/>
          <w:szCs w:val="16"/>
          <w:lang w:val="ka-GE"/>
        </w:rPr>
        <w:t xml:space="preserve">გარე განათება </w:t>
      </w:r>
      <w:r w:rsidRPr="00EA1C7C">
        <w:rPr>
          <w:rFonts w:ascii="Sylfaen" w:hAnsi="Sylfaen"/>
          <w:b/>
          <w:bCs/>
          <w:color w:val="385623" w:themeColor="accent6" w:themeShade="80"/>
          <w:sz w:val="16"/>
          <w:szCs w:val="16"/>
          <w:lang w:val="ka-GE"/>
        </w:rPr>
        <w:t>(</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02 03</w:t>
      </w:r>
      <w:r w:rsidRPr="00EA1C7C">
        <w:rPr>
          <w:rFonts w:ascii="Sylfaen" w:hAnsi="Sylfaen"/>
          <w:b/>
          <w:bCs/>
          <w:color w:val="385623" w:themeColor="accent6" w:themeShade="80"/>
          <w:sz w:val="16"/>
          <w:szCs w:val="16"/>
          <w:lang w:val="ka-GE"/>
        </w:rPr>
        <w:t>)</w:t>
      </w:r>
    </w:p>
    <w:p w14:paraId="142318E6" w14:textId="77777777" w:rsidR="00E7448E" w:rsidRPr="00752C03" w:rsidRDefault="00E7448E" w:rsidP="00E7448E">
      <w:pPr>
        <w:widowControl w:val="0"/>
        <w:autoSpaceDE w:val="0"/>
        <w:autoSpaceDN w:val="0"/>
        <w:adjustRightInd w:val="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217EFE15" w14:textId="1C738A26" w:rsidR="00E7448E" w:rsidRPr="00752C03" w:rsidRDefault="00E7448E" w:rsidP="00E7448E">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 xml:space="preserve">ღამის პერიოდში მუნიციპალიტეტში უსაფრთხო გადაადგილებისთვის და კომფორტული გარემოს შექმნისთვის მნიშვნელოვანი ადგილი უკავია გამართული გარე განათების ქსელის ფუნქციონირებას. დღეის მდგომარეობით მუნიციპალიტეტის ტერიტორიაზე გარე განათების ქსელი ფუნქციონირებს ქ. ონში </w:t>
      </w:r>
      <w:r w:rsidR="00BF5F6F" w:rsidRPr="00752C03">
        <w:rPr>
          <w:rFonts w:ascii="Sylfaen" w:hAnsi="Sylfaen" w:cs="Sylfaen"/>
          <w:iCs/>
          <w:sz w:val="16"/>
          <w:szCs w:val="16"/>
          <w:lang w:val="ka-GE"/>
        </w:rPr>
        <w:t>და სოფლებ</w:t>
      </w:r>
      <w:r w:rsidR="00BF5F6F">
        <w:rPr>
          <w:rFonts w:ascii="Sylfaen" w:hAnsi="Sylfaen" w:cs="Sylfaen"/>
          <w:iCs/>
          <w:sz w:val="16"/>
          <w:szCs w:val="16"/>
          <w:lang w:val="ka-GE"/>
        </w:rPr>
        <w:t>ში დასახლებული ტერიტორიის</w:t>
      </w:r>
      <w:r w:rsidR="00BF5F6F" w:rsidRPr="00752C03">
        <w:rPr>
          <w:rFonts w:ascii="Sylfaen" w:hAnsi="Sylfaen" w:cs="Sylfaen"/>
          <w:iCs/>
          <w:sz w:val="16"/>
          <w:szCs w:val="16"/>
          <w:lang w:val="ka-GE"/>
        </w:rPr>
        <w:t xml:space="preserve"> </w:t>
      </w:r>
      <w:r w:rsidR="00BF5F6F">
        <w:rPr>
          <w:rFonts w:ascii="Sylfaen" w:hAnsi="Sylfaen" w:cs="Sylfaen"/>
          <w:iCs/>
          <w:sz w:val="16"/>
          <w:szCs w:val="16"/>
          <w:lang w:val="ka-GE"/>
        </w:rPr>
        <w:t>ძირითად</w:t>
      </w:r>
      <w:r w:rsidR="00BF5F6F" w:rsidRPr="00752C03">
        <w:rPr>
          <w:rFonts w:ascii="Sylfaen" w:hAnsi="Sylfaen" w:cs="Sylfaen"/>
          <w:iCs/>
          <w:sz w:val="16"/>
          <w:szCs w:val="16"/>
          <w:lang w:val="ka-GE"/>
        </w:rPr>
        <w:t xml:space="preserve"> ნაწილში. </w:t>
      </w:r>
      <w:r w:rsidRPr="00752C03">
        <w:rPr>
          <w:rFonts w:ascii="Sylfaen" w:hAnsi="Sylfaen" w:cs="Sylfaen"/>
          <w:iCs/>
          <w:sz w:val="16"/>
          <w:szCs w:val="16"/>
          <w:lang w:val="ka-GE"/>
        </w:rPr>
        <w:t>გარე განათების პროგრამა მოიცავს 2 ქვეპროგრამას:</w:t>
      </w:r>
    </w:p>
    <w:p w14:paraId="1E9DE3C4" w14:textId="77777777" w:rsidR="00850969" w:rsidRPr="0039447D" w:rsidRDefault="00850969" w:rsidP="00850969">
      <w:pPr>
        <w:widowControl w:val="0"/>
        <w:autoSpaceDE w:val="0"/>
        <w:autoSpaceDN w:val="0"/>
        <w:adjustRightInd w:val="0"/>
        <w:ind w:firstLine="480"/>
        <w:jc w:val="both"/>
        <w:rPr>
          <w:rFonts w:ascii="Sylfaen" w:hAnsi="Sylfaen" w:cs="Sylfaen"/>
          <w:iCs/>
          <w:sz w:val="16"/>
          <w:szCs w:val="16"/>
          <w:lang w:val="ka-GE"/>
        </w:rPr>
      </w:pPr>
      <w:bookmarkStart w:id="47" w:name="_Hlk182475711"/>
      <w:r w:rsidRPr="0039447D">
        <w:rPr>
          <w:rFonts w:ascii="Sylfaen" w:hAnsi="Sylfaen" w:cs="Sylfaen"/>
          <w:iCs/>
          <w:sz w:val="16"/>
          <w:szCs w:val="16"/>
          <w:lang w:val="ka-GE"/>
        </w:rPr>
        <w:t xml:space="preserve">- გარე განათების </w:t>
      </w:r>
      <w:r>
        <w:rPr>
          <w:rFonts w:ascii="Sylfaen" w:hAnsi="Sylfaen" w:cs="Sylfaen"/>
          <w:iCs/>
          <w:sz w:val="16"/>
          <w:szCs w:val="16"/>
          <w:lang w:val="ka-GE"/>
        </w:rPr>
        <w:t>ქსელის ექსპლუატაცია;</w:t>
      </w:r>
    </w:p>
    <w:p w14:paraId="2A379D76" w14:textId="77777777" w:rsidR="00850969" w:rsidRPr="0039447D" w:rsidRDefault="00850969" w:rsidP="00850969">
      <w:pPr>
        <w:widowControl w:val="0"/>
        <w:autoSpaceDE w:val="0"/>
        <w:autoSpaceDN w:val="0"/>
        <w:adjustRightInd w:val="0"/>
        <w:ind w:firstLine="480"/>
        <w:jc w:val="both"/>
        <w:rPr>
          <w:rFonts w:ascii="Sylfaen" w:hAnsi="Sylfaen" w:cs="Sylfaen"/>
          <w:iCs/>
          <w:sz w:val="16"/>
          <w:szCs w:val="16"/>
          <w:lang w:val="ka-GE"/>
        </w:rPr>
      </w:pPr>
      <w:r w:rsidRPr="0039447D">
        <w:rPr>
          <w:rFonts w:ascii="Sylfaen" w:hAnsi="Sylfaen" w:cs="Sylfaen"/>
          <w:iCs/>
          <w:sz w:val="16"/>
          <w:szCs w:val="16"/>
          <w:lang w:val="ka-GE"/>
        </w:rPr>
        <w:t xml:space="preserve">- </w:t>
      </w:r>
      <w:r w:rsidRPr="00EA0846">
        <w:rPr>
          <w:rFonts w:ascii="Sylfaen" w:hAnsi="Sylfaen" w:cs="Sylfaen"/>
          <w:iCs/>
          <w:sz w:val="16"/>
          <w:szCs w:val="16"/>
          <w:lang w:val="ka-GE"/>
        </w:rPr>
        <w:t>კაპიტალური დაბანდებები გარე განათების სფეროში</w:t>
      </w:r>
      <w:r>
        <w:rPr>
          <w:rFonts w:ascii="Sylfaen" w:hAnsi="Sylfaen" w:cs="Sylfaen"/>
          <w:iCs/>
          <w:sz w:val="16"/>
          <w:szCs w:val="16"/>
          <w:lang w:val="ka-GE"/>
        </w:rPr>
        <w:t>;</w:t>
      </w:r>
    </w:p>
    <w:bookmarkEnd w:id="47"/>
    <w:p w14:paraId="04139471" w14:textId="77777777" w:rsidR="00E7448E" w:rsidRPr="00752C03" w:rsidRDefault="00E7448E" w:rsidP="00E7448E">
      <w:pPr>
        <w:widowControl w:val="0"/>
        <w:autoSpaceDE w:val="0"/>
        <w:autoSpaceDN w:val="0"/>
        <w:adjustRightInd w:val="0"/>
        <w:ind w:firstLine="480"/>
        <w:jc w:val="both"/>
        <w:rPr>
          <w:rFonts w:ascii="Sylfaen" w:hAnsi="Sylfaen" w:cs="Sylfaen"/>
          <w:b/>
          <w:bCs/>
          <w:iCs/>
          <w:color w:val="385623"/>
          <w:sz w:val="16"/>
          <w:szCs w:val="16"/>
          <w:lang w:val="ka-GE"/>
        </w:rPr>
      </w:pPr>
      <w:r w:rsidRPr="00752C03">
        <w:rPr>
          <w:rFonts w:ascii="Sylfaen" w:hAnsi="Sylfaen" w:cs="Sylfaen"/>
          <w:b/>
          <w:bCs/>
          <w:iCs/>
          <w:sz w:val="16"/>
          <w:szCs w:val="16"/>
          <w:lang w:val="ka-GE"/>
        </w:rPr>
        <w:t>პროგრამის მიზანია:</w:t>
      </w:r>
      <w:r w:rsidRPr="00752C03">
        <w:rPr>
          <w:rFonts w:ascii="Sylfaen" w:hAnsi="Sylfaen" w:cs="Sylfaen"/>
          <w:iCs/>
          <w:sz w:val="16"/>
          <w:szCs w:val="16"/>
          <w:lang w:val="ka-GE"/>
        </w:rPr>
        <w:t xml:space="preserve"> მუნიციპალიტეტის დასახლებული ტერიტორიის გარე განათბის ქსელით სრულად დაფარვა; მთელი წლის მანძილზე გარე განათების სისტემის გამართული ფუნქციონირება; პერიოდულად წარმოქმნილი შეფერხებების დროული აღმოფხვრა;</w:t>
      </w:r>
    </w:p>
    <w:p w14:paraId="7E325CA2" w14:textId="77777777" w:rsidR="00E7448E" w:rsidRPr="00752C03" w:rsidRDefault="00E7448E" w:rsidP="00E7448E">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sidRPr="00752C03">
        <w:rPr>
          <w:rFonts w:ascii="Sylfaen" w:hAnsi="Sylfaen" w:cs="Sylfaen"/>
          <w:iCs/>
          <w:sz w:val="16"/>
          <w:szCs w:val="16"/>
          <w:lang w:val="ka-GE"/>
        </w:rPr>
        <w:t>მუნიციპალიტეტის დასახლებული ტერიტორიის გარე განათების ქსელით სრულად დაფარვა; გარე განათების სისტემის გამართული ფუნქციონირება.</w:t>
      </w:r>
    </w:p>
    <w:p w14:paraId="6D18ABC9" w14:textId="77777777" w:rsidR="00E7448E" w:rsidRDefault="00E7448E" w:rsidP="00E7448E">
      <w:pPr>
        <w:widowControl w:val="0"/>
        <w:autoSpaceDE w:val="0"/>
        <w:autoSpaceDN w:val="0"/>
        <w:adjustRightInd w:val="0"/>
        <w:ind w:firstLine="475"/>
        <w:rPr>
          <w:rFonts w:ascii="Sylfaen" w:hAnsi="Sylfaen" w:cs="Sylfaen"/>
          <w:iCs/>
          <w:sz w:val="18"/>
          <w:szCs w:val="18"/>
          <w:lang w:val="ka-GE"/>
        </w:rPr>
      </w:pPr>
    </w:p>
    <w:p w14:paraId="66831E73" w14:textId="77777777" w:rsidR="00E7448E" w:rsidRPr="00EA1C7C" w:rsidRDefault="00E7448E" w:rsidP="00E7448E">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lang w:val="en-US"/>
        </w:rPr>
        <w:lastRenderedPageBreak/>
        <w:t xml:space="preserve">1.3.1. </w:t>
      </w:r>
      <w:r w:rsidRPr="00EA1C7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A1C7C">
        <w:rPr>
          <w:rFonts w:ascii="Sylfaen" w:hAnsi="Sylfaen" w:cs="Calibri"/>
          <w:b/>
          <w:bCs/>
          <w:color w:val="000000"/>
          <w:sz w:val="16"/>
          <w:szCs w:val="16"/>
        </w:rPr>
        <w:t xml:space="preserve">   </w:t>
      </w:r>
      <w:r w:rsidRPr="00EA1C7C">
        <w:rPr>
          <w:rFonts w:ascii="Sylfaen" w:hAnsi="Sylfaen"/>
          <w:b/>
          <w:bCs/>
          <w:sz w:val="16"/>
          <w:szCs w:val="16"/>
          <w:lang w:val="ka-GE"/>
        </w:rPr>
        <w:t>გარე განათების ქსელის ექსპლუატაცია</w:t>
      </w:r>
      <w:r w:rsidRPr="00EA1C7C">
        <w:rPr>
          <w:rFonts w:ascii="Sylfaen" w:hAnsi="Sylfaen" w:cs="Sylfaen"/>
          <w:b/>
          <w:bCs/>
          <w:iCs/>
          <w:sz w:val="16"/>
          <w:szCs w:val="16"/>
          <w:lang w:val="ka-GE"/>
        </w:rPr>
        <w:t xml:space="preserve"> (</w:t>
      </w:r>
      <w:r w:rsidRPr="00EA1C7C">
        <w:rPr>
          <w:rFonts w:ascii="Sylfaen" w:hAnsi="Sylfaen" w:cs="Sylfaen"/>
          <w:b/>
          <w:bCs/>
          <w:iCs/>
          <w:color w:val="385623"/>
          <w:sz w:val="16"/>
          <w:szCs w:val="16"/>
          <w:lang w:val="ka-GE"/>
        </w:rPr>
        <w:t>პროგრამული კოდი</w:t>
      </w:r>
      <w:r w:rsidRPr="00EA1C7C">
        <w:rPr>
          <w:rFonts w:ascii="Sylfaen" w:hAnsi="Sylfaen"/>
          <w:b/>
          <w:bCs/>
          <w:sz w:val="16"/>
          <w:szCs w:val="16"/>
          <w:lang w:val="ka-GE"/>
        </w:rPr>
        <w:t xml:space="preserve"> 02 03 01)</w:t>
      </w:r>
    </w:p>
    <w:p w14:paraId="4F34194A" w14:textId="77777777" w:rsidR="00E7448E" w:rsidRPr="00752C03" w:rsidRDefault="00E7448E" w:rsidP="00E7448E">
      <w:pPr>
        <w:widowControl w:val="0"/>
        <w:autoSpaceDE w:val="0"/>
        <w:autoSpaceDN w:val="0"/>
        <w:adjustRightInd w:val="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1CBAFADC" w14:textId="306B2094" w:rsidR="00E7448E" w:rsidRPr="00103EA0" w:rsidRDefault="00E7448E" w:rsidP="00E7448E">
      <w:pPr>
        <w:widowControl w:val="0"/>
        <w:autoSpaceDE w:val="0"/>
        <w:autoSpaceDN w:val="0"/>
        <w:adjustRightInd w:val="0"/>
        <w:ind w:firstLine="540"/>
        <w:jc w:val="both"/>
        <w:rPr>
          <w:rFonts w:ascii="Sylfaen" w:hAnsi="Sylfaen" w:cs="Sylfaen"/>
          <w:b/>
          <w:color w:val="385623"/>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Pr>
          <w:rFonts w:ascii="Sylfaen" w:hAnsi="Sylfaen" w:cs="Sylfaen"/>
          <w:b/>
          <w:color w:val="385623"/>
          <w:sz w:val="16"/>
          <w:szCs w:val="16"/>
          <w:lang w:val="ka-GE"/>
        </w:rPr>
        <w:t xml:space="preserve">: </w:t>
      </w:r>
      <w:r w:rsidRPr="00752C03">
        <w:rPr>
          <w:rFonts w:ascii="Sylfaen" w:hAnsi="Sylfaen" w:cs="Sylfaen"/>
          <w:iCs/>
          <w:sz w:val="16"/>
          <w:szCs w:val="16"/>
          <w:lang w:val="ka-GE"/>
        </w:rPr>
        <w:t>ღამის პერიოდში მუნიციპალიტეტში უსაფრთხო გადაადგილებისთვის და კომფორტული გარემოს შექმნისთვის მნიშვნელოვანი ადგილი უკავია გამართული გარე განათების ქსელის ფუნქციონირებას. დღეის მდგომარეობით მუნიციპალიტეტის ტერიტორიაზე გარე განათების ქსელი ფუნქციონირებს ქ. ონში და სოფლებ</w:t>
      </w:r>
      <w:r w:rsidR="00BF5F6F">
        <w:rPr>
          <w:rFonts w:ascii="Sylfaen" w:hAnsi="Sylfaen" w:cs="Sylfaen"/>
          <w:iCs/>
          <w:sz w:val="16"/>
          <w:szCs w:val="16"/>
          <w:lang w:val="ka-GE"/>
        </w:rPr>
        <w:t>ში დასახლებული ტერიტორიის</w:t>
      </w:r>
      <w:r w:rsidRPr="00752C03">
        <w:rPr>
          <w:rFonts w:ascii="Sylfaen" w:hAnsi="Sylfaen" w:cs="Sylfaen"/>
          <w:iCs/>
          <w:sz w:val="16"/>
          <w:szCs w:val="16"/>
          <w:lang w:val="ka-GE"/>
        </w:rPr>
        <w:t xml:space="preserve"> </w:t>
      </w:r>
      <w:r w:rsidR="00BF5F6F">
        <w:rPr>
          <w:rFonts w:ascii="Sylfaen" w:hAnsi="Sylfaen" w:cs="Sylfaen"/>
          <w:iCs/>
          <w:sz w:val="16"/>
          <w:szCs w:val="16"/>
          <w:lang w:val="ka-GE"/>
        </w:rPr>
        <w:t>ძირითად</w:t>
      </w:r>
      <w:r w:rsidRPr="00752C03">
        <w:rPr>
          <w:rFonts w:ascii="Sylfaen" w:hAnsi="Sylfaen" w:cs="Sylfaen"/>
          <w:iCs/>
          <w:sz w:val="16"/>
          <w:szCs w:val="16"/>
          <w:lang w:val="ka-GE"/>
        </w:rPr>
        <w:t xml:space="preserve"> ნაწილში. ქვეპროგრამის ფარგლებში დაფინანსდება გარე განათების არსებული ქსელის ექსპლოატაცია, რომელიც მოიცავს შემდეგ ღონისძიებებს:</w:t>
      </w:r>
    </w:p>
    <w:p w14:paraId="4C368EA1" w14:textId="7CFE9BF0" w:rsidR="00E7448E" w:rsidRPr="00752C03" w:rsidRDefault="00E7448E" w:rsidP="00E7448E">
      <w:pPr>
        <w:widowControl w:val="0"/>
        <w:autoSpaceDE w:val="0"/>
        <w:autoSpaceDN w:val="0"/>
        <w:adjustRightInd w:val="0"/>
        <w:ind w:firstLine="480"/>
        <w:jc w:val="both"/>
        <w:rPr>
          <w:rFonts w:ascii="Sylfaen" w:hAnsi="Sylfaen" w:cs="Sylfaen"/>
          <w:iCs/>
          <w:sz w:val="16"/>
          <w:szCs w:val="16"/>
          <w:lang w:val="ka-GE"/>
        </w:rPr>
      </w:pPr>
      <w:r>
        <w:rPr>
          <w:rFonts w:ascii="Sylfaen" w:hAnsi="Sylfaen" w:cs="Sylfaen"/>
          <w:iCs/>
          <w:sz w:val="16"/>
          <w:szCs w:val="16"/>
          <w:lang w:val="ka-GE"/>
        </w:rPr>
        <w:t xml:space="preserve">- </w:t>
      </w:r>
      <w:r w:rsidRPr="00752C03">
        <w:rPr>
          <w:rFonts w:ascii="Sylfaen" w:hAnsi="Sylfaen" w:cs="Sylfaen"/>
          <w:iCs/>
          <w:sz w:val="16"/>
          <w:szCs w:val="16"/>
          <w:lang w:val="ka-GE"/>
        </w:rPr>
        <w:t xml:space="preserve">მუნიციპალიტეტის ტერიტორიაზე არსებულ ქსელში მწყობრიდან გამოსული </w:t>
      </w:r>
      <w:r w:rsidR="00746AB5" w:rsidRPr="00752C03">
        <w:rPr>
          <w:rFonts w:ascii="Sylfaen" w:hAnsi="Sylfaen" w:cs="Sylfaen"/>
          <w:iCs/>
          <w:sz w:val="16"/>
          <w:szCs w:val="16"/>
          <w:lang w:val="ka-GE"/>
        </w:rPr>
        <w:t>ნათურების</w:t>
      </w:r>
      <w:r w:rsidR="00746AB5">
        <w:rPr>
          <w:rFonts w:ascii="Sylfaen" w:hAnsi="Sylfaen" w:cs="Sylfaen"/>
          <w:iCs/>
          <w:sz w:val="16"/>
          <w:szCs w:val="16"/>
          <w:lang w:val="ka-GE"/>
        </w:rPr>
        <w:t>ა და ლამპიონების</w:t>
      </w:r>
      <w:r w:rsidR="00746AB5" w:rsidRPr="00752C03">
        <w:rPr>
          <w:rFonts w:ascii="Sylfaen" w:hAnsi="Sylfaen" w:cs="Sylfaen"/>
          <w:iCs/>
          <w:sz w:val="16"/>
          <w:szCs w:val="16"/>
          <w:lang w:val="ka-GE"/>
        </w:rPr>
        <w:t xml:space="preserve"> გამოცვლას;</w:t>
      </w:r>
    </w:p>
    <w:p w14:paraId="640AA5FB" w14:textId="77777777" w:rsidR="00E7448E" w:rsidRPr="00752C03" w:rsidRDefault="00E7448E" w:rsidP="00E7448E">
      <w:pPr>
        <w:widowControl w:val="0"/>
        <w:autoSpaceDE w:val="0"/>
        <w:autoSpaceDN w:val="0"/>
        <w:adjustRightInd w:val="0"/>
        <w:ind w:firstLine="480"/>
        <w:jc w:val="both"/>
        <w:rPr>
          <w:rFonts w:ascii="Sylfaen" w:hAnsi="Sylfaen" w:cs="Sylfaen"/>
          <w:iCs/>
          <w:sz w:val="16"/>
          <w:szCs w:val="16"/>
          <w:lang w:val="ka-GE"/>
        </w:rPr>
      </w:pPr>
      <w:r>
        <w:rPr>
          <w:rFonts w:ascii="Sylfaen" w:hAnsi="Sylfaen" w:cs="Sylfaen"/>
          <w:iCs/>
          <w:sz w:val="16"/>
          <w:szCs w:val="16"/>
          <w:lang w:val="ka-GE"/>
        </w:rPr>
        <w:t xml:space="preserve">- </w:t>
      </w:r>
      <w:r w:rsidRPr="00752C03">
        <w:rPr>
          <w:rFonts w:ascii="Sylfaen" w:hAnsi="Sylfaen" w:cs="Sylfaen"/>
          <w:iCs/>
          <w:sz w:val="16"/>
          <w:szCs w:val="16"/>
          <w:lang w:val="ka-GE"/>
        </w:rPr>
        <w:t>ამორტიზებული და დაზიანებული განათების ბოძების შეკეთება, ახლით ჩანაცვლებას;</w:t>
      </w:r>
    </w:p>
    <w:p w14:paraId="078E72D1" w14:textId="77777777" w:rsidR="00E7448E" w:rsidRPr="00752C03" w:rsidRDefault="00E7448E" w:rsidP="00E7448E">
      <w:pPr>
        <w:widowControl w:val="0"/>
        <w:autoSpaceDE w:val="0"/>
        <w:autoSpaceDN w:val="0"/>
        <w:adjustRightInd w:val="0"/>
        <w:ind w:firstLine="480"/>
        <w:jc w:val="both"/>
        <w:rPr>
          <w:rFonts w:ascii="Sylfaen" w:hAnsi="Sylfaen" w:cs="Sylfaen"/>
          <w:iCs/>
          <w:sz w:val="16"/>
          <w:szCs w:val="16"/>
          <w:lang w:val="ka-GE"/>
        </w:rPr>
      </w:pPr>
      <w:r>
        <w:rPr>
          <w:rFonts w:ascii="Sylfaen" w:hAnsi="Sylfaen" w:cs="Sylfaen"/>
          <w:iCs/>
          <w:sz w:val="16"/>
          <w:szCs w:val="16"/>
          <w:lang w:val="ka-GE"/>
        </w:rPr>
        <w:t xml:space="preserve">- </w:t>
      </w:r>
      <w:r w:rsidRPr="00752C03">
        <w:rPr>
          <w:rFonts w:ascii="Sylfaen" w:hAnsi="Sylfaen" w:cs="Sylfaen"/>
          <w:iCs/>
          <w:sz w:val="16"/>
          <w:szCs w:val="16"/>
          <w:lang w:val="ka-GE"/>
        </w:rPr>
        <w:t>დაზიანებული სადენების აღდგენა, შეკეთებას</w:t>
      </w:r>
      <w:r>
        <w:rPr>
          <w:rFonts w:ascii="Sylfaen" w:hAnsi="Sylfaen" w:cs="Sylfaen"/>
          <w:iCs/>
          <w:sz w:val="16"/>
          <w:szCs w:val="16"/>
          <w:lang w:val="ka-GE"/>
        </w:rPr>
        <w:t>;</w:t>
      </w:r>
    </w:p>
    <w:p w14:paraId="7ED76D3A" w14:textId="77777777" w:rsidR="00E7448E" w:rsidRPr="00752C03" w:rsidRDefault="00E7448E" w:rsidP="00E7448E">
      <w:pPr>
        <w:widowControl w:val="0"/>
        <w:autoSpaceDE w:val="0"/>
        <w:autoSpaceDN w:val="0"/>
        <w:adjustRightInd w:val="0"/>
        <w:ind w:firstLine="480"/>
        <w:jc w:val="both"/>
        <w:rPr>
          <w:rFonts w:ascii="Sylfaen" w:hAnsi="Sylfaen" w:cs="Sylfaen"/>
          <w:iCs/>
          <w:sz w:val="16"/>
          <w:szCs w:val="16"/>
          <w:lang w:val="ka-GE"/>
        </w:rPr>
      </w:pPr>
      <w:r>
        <w:rPr>
          <w:rFonts w:ascii="Sylfaen" w:hAnsi="Sylfaen" w:cs="Sylfaen"/>
          <w:iCs/>
          <w:sz w:val="16"/>
          <w:szCs w:val="16"/>
          <w:lang w:val="ka-GE"/>
        </w:rPr>
        <w:t xml:space="preserve">- </w:t>
      </w:r>
      <w:r w:rsidRPr="00752C03">
        <w:rPr>
          <w:rFonts w:ascii="Sylfaen" w:hAnsi="Sylfaen" w:cs="Sylfaen"/>
          <w:iCs/>
          <w:sz w:val="16"/>
          <w:szCs w:val="16"/>
          <w:lang w:val="ka-GE"/>
        </w:rPr>
        <w:t>ქვეპროგრამა ასევე მოიცავს გარე განათების ქსელის მიერ მოხმარებული ელექტროენერგიის ხარჯის ანაზღაურებას (2</w:t>
      </w:r>
      <w:r>
        <w:rPr>
          <w:rFonts w:ascii="Sylfaen" w:hAnsi="Sylfaen" w:cs="Sylfaen"/>
          <w:iCs/>
          <w:sz w:val="16"/>
          <w:szCs w:val="16"/>
          <w:lang w:val="en-US"/>
        </w:rPr>
        <w:t>0</w:t>
      </w:r>
      <w:r w:rsidRPr="00752C03">
        <w:rPr>
          <w:rFonts w:ascii="Sylfaen" w:hAnsi="Sylfaen" w:cs="Sylfaen"/>
          <w:iCs/>
          <w:sz w:val="16"/>
          <w:szCs w:val="16"/>
          <w:lang w:val="ka-GE"/>
        </w:rPr>
        <w:t xml:space="preserve">0.0 ათ.ლარი). </w:t>
      </w:r>
    </w:p>
    <w:p w14:paraId="298637D8" w14:textId="77777777" w:rsidR="00E7448E" w:rsidRPr="00752C03" w:rsidRDefault="00E7448E" w:rsidP="00E7448E">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sz w:val="16"/>
          <w:szCs w:val="16"/>
          <w:lang w:val="ka-GE"/>
        </w:rPr>
        <w:t>ქვეპროგრამის მიზანია:</w:t>
      </w:r>
      <w:r w:rsidRPr="00752C03">
        <w:rPr>
          <w:rFonts w:ascii="Sylfaen" w:hAnsi="Sylfaen" w:cs="Sylfaen"/>
          <w:iCs/>
          <w:sz w:val="16"/>
          <w:szCs w:val="16"/>
          <w:lang w:val="ka-GE"/>
        </w:rPr>
        <w:t xml:space="preserve"> კომფორტული გარემოს შექმნა უსაფრთხო გადაადგილებისათვის. </w:t>
      </w:r>
    </w:p>
    <w:p w14:paraId="1D1910FE" w14:textId="77777777" w:rsidR="00E7448E" w:rsidRDefault="00E7448E" w:rsidP="00E7448E">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Pr>
          <w:rFonts w:ascii="Sylfaen" w:hAnsi="Sylfaen" w:cs="Sylfaen"/>
          <w:b/>
          <w:bCs/>
          <w:iCs/>
          <w:color w:val="385623"/>
          <w:sz w:val="16"/>
          <w:szCs w:val="16"/>
        </w:rPr>
        <w:t>:</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მუნიციპალიტეტის სოფლებში ა</w:t>
      </w:r>
      <w:r>
        <w:rPr>
          <w:rFonts w:ascii="Sylfaen" w:hAnsi="Sylfaen" w:cs="Sylfaen"/>
          <w:iCs/>
          <w:sz w:val="16"/>
          <w:szCs w:val="16"/>
          <w:lang w:val="ka-GE"/>
        </w:rPr>
        <w:t>რ</w:t>
      </w:r>
      <w:r w:rsidRPr="00752C03">
        <w:rPr>
          <w:rFonts w:ascii="Sylfaen" w:hAnsi="Sylfaen" w:cs="Sylfaen"/>
          <w:iCs/>
          <w:sz w:val="16"/>
          <w:szCs w:val="16"/>
          <w:lang w:val="ka-GE"/>
        </w:rPr>
        <w:t>სებული გარე განათების ქსელის გამართული ფუნქციონირება.</w:t>
      </w:r>
    </w:p>
    <w:p w14:paraId="65ADAA9A" w14:textId="77777777" w:rsidR="00E7448E" w:rsidRPr="00103EA0" w:rsidRDefault="00E7448E" w:rsidP="00E7448E">
      <w:pPr>
        <w:widowControl w:val="0"/>
        <w:autoSpaceDE w:val="0"/>
        <w:autoSpaceDN w:val="0"/>
        <w:adjustRightInd w:val="0"/>
        <w:ind w:firstLine="480"/>
        <w:jc w:val="both"/>
        <w:rPr>
          <w:rFonts w:ascii="Sylfaen" w:hAnsi="Sylfaen" w:cs="Sylfaen"/>
          <w:b/>
          <w:bCs/>
          <w:iCs/>
          <w:color w:val="385623"/>
          <w:sz w:val="16"/>
          <w:szCs w:val="16"/>
        </w:rPr>
      </w:pPr>
    </w:p>
    <w:p w14:paraId="5276B6FA" w14:textId="77777777" w:rsidR="00E7448E" w:rsidRPr="00EA1C7C" w:rsidRDefault="00E7448E" w:rsidP="00E7448E">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lang w:val="en-US"/>
        </w:rPr>
        <w:t xml:space="preserve">1.3.2. </w:t>
      </w:r>
      <w:r w:rsidRPr="00EA1C7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A1C7C">
        <w:rPr>
          <w:rFonts w:ascii="Sylfaen" w:hAnsi="Sylfaen" w:cs="Calibri"/>
          <w:b/>
          <w:bCs/>
          <w:color w:val="000000"/>
          <w:sz w:val="16"/>
          <w:szCs w:val="16"/>
        </w:rPr>
        <w:t xml:space="preserve">   </w:t>
      </w:r>
      <w:r w:rsidRPr="00EA1C7C">
        <w:rPr>
          <w:rFonts w:ascii="Sylfaen" w:hAnsi="Sylfaen"/>
          <w:b/>
          <w:bCs/>
          <w:sz w:val="16"/>
          <w:szCs w:val="16"/>
          <w:lang w:val="ka-GE"/>
        </w:rPr>
        <w:t>კაპიტალური დაბანდებები გარე განათების სფეროში</w:t>
      </w:r>
      <w:r w:rsidRPr="00EA1C7C">
        <w:rPr>
          <w:rFonts w:ascii="Sylfaen" w:hAnsi="Sylfaen" w:cs="Sylfaen"/>
          <w:b/>
          <w:bCs/>
          <w:iCs/>
          <w:sz w:val="16"/>
          <w:szCs w:val="16"/>
          <w:lang w:val="ka-GE"/>
        </w:rPr>
        <w:t xml:space="preserve"> (</w:t>
      </w:r>
      <w:r w:rsidRPr="00EA1C7C">
        <w:rPr>
          <w:rFonts w:ascii="Sylfaen" w:hAnsi="Sylfaen" w:cs="Sylfaen"/>
          <w:b/>
          <w:bCs/>
          <w:iCs/>
          <w:color w:val="385623"/>
          <w:sz w:val="16"/>
          <w:szCs w:val="16"/>
          <w:lang w:val="ka-GE"/>
        </w:rPr>
        <w:t>პროგრამული კოდი</w:t>
      </w:r>
      <w:r w:rsidRPr="00EA1C7C">
        <w:rPr>
          <w:rFonts w:ascii="Sylfaen" w:hAnsi="Sylfaen"/>
          <w:b/>
          <w:bCs/>
          <w:sz w:val="16"/>
          <w:szCs w:val="16"/>
          <w:lang w:val="ka-GE"/>
        </w:rPr>
        <w:t xml:space="preserve"> 02 03 02)</w:t>
      </w:r>
    </w:p>
    <w:p w14:paraId="2F567747" w14:textId="77777777" w:rsidR="00E7448E" w:rsidRPr="00752C03" w:rsidRDefault="00E7448E" w:rsidP="00E7448E">
      <w:pPr>
        <w:widowControl w:val="0"/>
        <w:autoSpaceDE w:val="0"/>
        <w:autoSpaceDN w:val="0"/>
        <w:adjustRightInd w:val="0"/>
        <w:ind w:left="48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232AAC32" w14:textId="381AFABC" w:rsidR="00E7448E" w:rsidRPr="00752C03" w:rsidRDefault="00E7448E" w:rsidP="00E7448E">
      <w:pPr>
        <w:widowControl w:val="0"/>
        <w:autoSpaceDE w:val="0"/>
        <w:autoSpaceDN w:val="0"/>
        <w:adjustRightInd w:val="0"/>
        <w:ind w:firstLine="450"/>
        <w:jc w:val="both"/>
        <w:rPr>
          <w:rFonts w:ascii="Sylfaen" w:hAnsi="Sylfaen" w:cs="Sylfaen"/>
          <w:iCs/>
          <w:sz w:val="16"/>
          <w:szCs w:val="16"/>
          <w:lang w:val="ka-GE"/>
        </w:rPr>
      </w:pPr>
      <w:r>
        <w:rPr>
          <w:rFonts w:ascii="Sylfaen" w:hAnsi="Sylfaen" w:cs="Sylfaen"/>
          <w:b/>
          <w:bCs/>
          <w:iCs/>
          <w:color w:val="385623"/>
          <w:sz w:val="16"/>
          <w:szCs w:val="16"/>
          <w:lang w:val="ka-GE"/>
        </w:rPr>
        <w:t xml:space="preserve"> </w:t>
      </w: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752C03">
        <w:rPr>
          <w:rFonts w:ascii="Sylfaen" w:hAnsi="Sylfaen" w:cs="Sylfaen"/>
          <w:iCs/>
          <w:sz w:val="16"/>
          <w:szCs w:val="16"/>
          <w:lang w:val="ka-GE"/>
        </w:rPr>
        <w:t xml:space="preserve">ქვეპროგრამის ფარგლებში განხორციელდება </w:t>
      </w:r>
      <w:r>
        <w:rPr>
          <w:rFonts w:ascii="Sylfaen" w:hAnsi="Sylfaen" w:cs="Sylfaen"/>
          <w:iCs/>
          <w:sz w:val="16"/>
          <w:szCs w:val="16"/>
          <w:lang w:val="ka-GE"/>
        </w:rPr>
        <w:t xml:space="preserve">მუნიციპალიტეტის ტერიტორიაზე არსებული ქსელის გაახლება </w:t>
      </w:r>
      <w:r w:rsidR="00C51C10">
        <w:rPr>
          <w:rFonts w:ascii="Sylfaen" w:hAnsi="Sylfaen" w:cs="Sylfaen"/>
          <w:iCs/>
          <w:sz w:val="16"/>
          <w:szCs w:val="16"/>
          <w:lang w:val="ka-GE"/>
        </w:rPr>
        <w:t xml:space="preserve">და ახალი წერტილების დამატება, </w:t>
      </w:r>
      <w:r w:rsidR="00321604" w:rsidRPr="00321604">
        <w:rPr>
          <w:rFonts w:ascii="Sylfaen" w:hAnsi="Sylfaen" w:cs="Sylfaen"/>
          <w:iCs/>
          <w:sz w:val="16"/>
          <w:szCs w:val="16"/>
          <w:lang w:val="ka-GE"/>
        </w:rPr>
        <w:t>ქალაქ ონში საზოგადოებრივი დანიშნულების სივრცეებში არსებული გარე განათების დეკორატიული სანათების ბოძების დამიწების მოწყობის სამუშაოები</w:t>
      </w:r>
      <w:r w:rsidR="00BF5F6F">
        <w:rPr>
          <w:rFonts w:ascii="Sylfaen" w:hAnsi="Sylfaen" w:cs="Sylfaen"/>
          <w:iCs/>
          <w:sz w:val="16"/>
          <w:szCs w:val="16"/>
          <w:lang w:val="ka-GE"/>
        </w:rPr>
        <w:t xml:space="preserve"> </w:t>
      </w:r>
      <w:r w:rsidR="00321604">
        <w:rPr>
          <w:rFonts w:ascii="Sylfaen" w:hAnsi="Sylfaen" w:cs="Sylfaen"/>
          <w:iCs/>
          <w:sz w:val="16"/>
          <w:szCs w:val="16"/>
          <w:lang w:val="ka-GE"/>
        </w:rPr>
        <w:t xml:space="preserve">და ქალაქ ონში გარე განათების რეაბილიტაცია. </w:t>
      </w:r>
      <w:r w:rsidRPr="00DA6BDF">
        <w:rPr>
          <w:rFonts w:ascii="Sylfaen" w:hAnsi="Sylfaen" w:cs="Sylfaen"/>
          <w:iCs/>
          <w:sz w:val="16"/>
          <w:szCs w:val="16"/>
          <w:lang w:val="ka-GE"/>
        </w:rPr>
        <w:t xml:space="preserve">ასევე </w:t>
      </w:r>
      <w:r w:rsidRPr="00752C03">
        <w:rPr>
          <w:rFonts w:ascii="Sylfaen" w:hAnsi="Sylfaen" w:cs="Sylfaen"/>
          <w:iCs/>
          <w:sz w:val="16"/>
          <w:szCs w:val="16"/>
          <w:lang w:val="ka-GE"/>
        </w:rPr>
        <w:t xml:space="preserve">ახალი გარე განათების დამატებული წერტილების აბონენტად აყვანის ხარჯი. </w:t>
      </w:r>
    </w:p>
    <w:p w14:paraId="371CC5FE" w14:textId="77777777" w:rsidR="00E7448E" w:rsidRPr="00752C03" w:rsidRDefault="00E7448E" w:rsidP="00E7448E">
      <w:pPr>
        <w:widowControl w:val="0"/>
        <w:autoSpaceDE w:val="0"/>
        <w:autoSpaceDN w:val="0"/>
        <w:adjustRightInd w:val="0"/>
        <w:ind w:firstLine="450"/>
        <w:jc w:val="both"/>
        <w:rPr>
          <w:rFonts w:ascii="Sylfaen" w:hAnsi="Sylfaen" w:cs="Sylfaen"/>
          <w:iCs/>
          <w:sz w:val="16"/>
          <w:szCs w:val="16"/>
          <w:lang w:val="ka-GE"/>
        </w:rPr>
      </w:pPr>
      <w:r w:rsidRPr="00752C03">
        <w:rPr>
          <w:rFonts w:ascii="Sylfaen" w:hAnsi="Sylfaen" w:cs="Sylfaen"/>
          <w:b/>
          <w:bCs/>
          <w:iCs/>
          <w:sz w:val="16"/>
          <w:szCs w:val="16"/>
          <w:lang w:val="ka-GE"/>
        </w:rPr>
        <w:t>ქვეპროგრამის მიზანია:</w:t>
      </w:r>
      <w:r w:rsidRPr="00752C03">
        <w:rPr>
          <w:rFonts w:ascii="Sylfaen" w:hAnsi="Sylfaen" w:cs="Sylfaen"/>
          <w:iCs/>
          <w:sz w:val="16"/>
          <w:szCs w:val="16"/>
          <w:lang w:val="ka-GE"/>
        </w:rPr>
        <w:t xml:space="preserve"> კომფორტული გარემოს შექმნა უსაფრთხო გადაადგილებისათვის.</w:t>
      </w:r>
    </w:p>
    <w:p w14:paraId="65E47438" w14:textId="77777777" w:rsidR="00E7448E" w:rsidRDefault="00E7448E" w:rsidP="00E7448E">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მუნიციპალიტეტის სოფლებში გარე განათების გარეშე დარჩენილი უბნების დაფარვა გარე განათების ქსელით.</w:t>
      </w:r>
    </w:p>
    <w:p w14:paraId="084B651C" w14:textId="77777777" w:rsidR="00E7448E" w:rsidRPr="00D43B19" w:rsidRDefault="00E7448E" w:rsidP="00E7448E">
      <w:pPr>
        <w:widowControl w:val="0"/>
        <w:autoSpaceDE w:val="0"/>
        <w:autoSpaceDN w:val="0"/>
        <w:adjustRightInd w:val="0"/>
        <w:ind w:firstLine="480"/>
        <w:jc w:val="both"/>
        <w:rPr>
          <w:rFonts w:ascii="Sylfaen" w:hAnsi="Sylfaen" w:cs="Sylfaen"/>
          <w:iCs/>
          <w:sz w:val="16"/>
          <w:szCs w:val="16"/>
          <w:lang w:val="ka-GE"/>
        </w:rPr>
      </w:pPr>
    </w:p>
    <w:p w14:paraId="4F7291B4" w14:textId="77777777" w:rsidR="00E7448E" w:rsidRPr="00EA1C7C" w:rsidRDefault="00E7448E" w:rsidP="00E7448E">
      <w:pPr>
        <w:widowControl w:val="0"/>
        <w:autoSpaceDE w:val="0"/>
        <w:autoSpaceDN w:val="0"/>
        <w:adjustRightInd w:val="0"/>
        <w:ind w:left="480"/>
        <w:rPr>
          <w:rFonts w:ascii="Sylfaen" w:hAnsi="Sylfaen"/>
          <w:b/>
          <w:bCs/>
          <w:sz w:val="16"/>
          <w:szCs w:val="16"/>
          <w:lang w:val="ka-GE"/>
        </w:rPr>
      </w:pPr>
      <w:r>
        <w:rPr>
          <w:rFonts w:ascii="Sylfaen" w:hAnsi="Sylfaen" w:cs="Sylfaen"/>
          <w:b/>
          <w:bCs/>
          <w:color w:val="385623"/>
          <w:sz w:val="16"/>
          <w:szCs w:val="16"/>
          <w:lang w:val="en-US"/>
        </w:rPr>
        <w:t xml:space="preserve">1.4. </w:t>
      </w:r>
      <w:r w:rsidRPr="00EA1C7C">
        <w:rPr>
          <w:rFonts w:ascii="Sylfaen" w:hAnsi="Sylfaen" w:cs="Sylfaen"/>
          <w:b/>
          <w:bCs/>
          <w:color w:val="385623"/>
          <w:sz w:val="16"/>
          <w:szCs w:val="16"/>
          <w:lang w:val="ka-GE"/>
        </w:rPr>
        <w:t xml:space="preserve">პროგრამის დასახელება </w:t>
      </w:r>
      <w:r w:rsidRPr="00EA1C7C">
        <w:rPr>
          <w:rFonts w:ascii="Sylfaen" w:hAnsi="Sylfaen"/>
          <w:b/>
          <w:bCs/>
          <w:sz w:val="16"/>
          <w:szCs w:val="16"/>
          <w:lang w:val="ka-GE"/>
        </w:rPr>
        <w:t xml:space="preserve">მშენებლობა, ავარიული ობიექტების და შენობების რეაბილიტაცია </w:t>
      </w:r>
      <w:r w:rsidRPr="00EA1C7C">
        <w:rPr>
          <w:rFonts w:ascii="Sylfaen" w:hAnsi="Sylfaen"/>
          <w:b/>
          <w:bCs/>
          <w:color w:val="385623" w:themeColor="accent6" w:themeShade="80"/>
          <w:sz w:val="16"/>
          <w:szCs w:val="16"/>
          <w:lang w:val="ka-GE"/>
        </w:rPr>
        <w:t>(</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02 04</w:t>
      </w:r>
      <w:r w:rsidRPr="00EA1C7C">
        <w:rPr>
          <w:rFonts w:ascii="Sylfaen" w:hAnsi="Sylfaen"/>
          <w:b/>
          <w:bCs/>
          <w:color w:val="385623" w:themeColor="accent6" w:themeShade="80"/>
          <w:sz w:val="16"/>
          <w:szCs w:val="16"/>
          <w:lang w:val="ka-GE"/>
        </w:rPr>
        <w:t>)</w:t>
      </w:r>
    </w:p>
    <w:p w14:paraId="794C7882" w14:textId="77777777" w:rsidR="00E7448E" w:rsidRPr="00752C03" w:rsidRDefault="00E7448E" w:rsidP="00E7448E">
      <w:pPr>
        <w:widowControl w:val="0"/>
        <w:autoSpaceDE w:val="0"/>
        <w:autoSpaceDN w:val="0"/>
        <w:adjustRightInd w:val="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05B8166E" w14:textId="77777777" w:rsidR="00E7448E" w:rsidRPr="00752C03" w:rsidRDefault="00E7448E" w:rsidP="00E7448E">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პროგრამა ითვალისწინებს საცხოვრებელი და არასაცხოვრებელი შენობების მოწესრიგება, რეაბილიტაციას სასურველი იერსახისა და უსაფრთხო საცხოვრებელი გარემოს შექმნის მიზნით, რომლის ფარგლებშიც თანამონაწილეობის პრინციპით დაფინანსდება სხვადასხვა ღონისძიებები მოსახლეობის განცხადებების და არსებული მდგომარეობის სიმძიმის გათვალისწინებით. პროგრამაში ასევე გათვალისწინებულია მუნიციპალიტეტში ბალანსზე რიცხული შენობების რეაბილიტაცია და ახალი შენობების მშენებლობა,</w:t>
      </w:r>
      <w:r>
        <w:rPr>
          <w:rFonts w:ascii="Sylfaen" w:hAnsi="Sylfaen" w:cs="Sylfaen"/>
          <w:iCs/>
          <w:sz w:val="16"/>
          <w:szCs w:val="16"/>
          <w:lang w:val="ka-GE"/>
        </w:rPr>
        <w:t xml:space="preserve"> </w:t>
      </w:r>
      <w:r w:rsidRPr="00752C03">
        <w:rPr>
          <w:rFonts w:ascii="Sylfaen" w:hAnsi="Sylfaen" w:cs="Sylfaen"/>
          <w:iCs/>
          <w:sz w:val="16"/>
          <w:szCs w:val="16"/>
          <w:lang w:val="ka-GE"/>
        </w:rPr>
        <w:t>რომლის დაფინანსება მოხდება სახელმწიფო ბიუჯეტიდან გამოყოფილი კაპიტალური ტრანსფერითა და თანამონაწილეობით ადგილობრივი ბიუჯეტის საკუთარი სახსრებით. პროგრამა მოიცავს 2 ქვეპროგრამას:</w:t>
      </w:r>
    </w:p>
    <w:p w14:paraId="02412F8A" w14:textId="77777777" w:rsidR="00E7448E" w:rsidRPr="00752C03" w:rsidRDefault="00E7448E" w:rsidP="00E7448E">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iCs/>
          <w:sz w:val="16"/>
          <w:szCs w:val="16"/>
          <w:lang w:val="ka-GE"/>
        </w:rPr>
        <w:t>- საცხოვრებელი და არასცხოვრებელი შენობის ექსპოატაცია და რეაბილიტაცია;</w:t>
      </w:r>
    </w:p>
    <w:p w14:paraId="19C96FBE" w14:textId="77777777" w:rsidR="00E7448E" w:rsidRPr="002060E9" w:rsidRDefault="00E7448E" w:rsidP="00E7448E">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iCs/>
          <w:sz w:val="16"/>
          <w:szCs w:val="16"/>
          <w:lang w:val="ka-GE"/>
        </w:rPr>
        <w:t>-</w:t>
      </w:r>
      <w:r>
        <w:rPr>
          <w:rFonts w:ascii="Sylfaen" w:hAnsi="Sylfaen" w:cs="Sylfaen"/>
          <w:iCs/>
          <w:sz w:val="16"/>
          <w:szCs w:val="16"/>
          <w:lang w:val="ka-GE"/>
        </w:rPr>
        <w:t xml:space="preserve"> </w:t>
      </w:r>
      <w:r w:rsidRPr="00752C03">
        <w:rPr>
          <w:rFonts w:ascii="Sylfaen" w:hAnsi="Sylfaen" w:cs="Sylfaen"/>
          <w:iCs/>
          <w:sz w:val="16"/>
          <w:szCs w:val="16"/>
          <w:lang w:val="ka-GE"/>
        </w:rPr>
        <w:t>მუნიციპალიტეტის</w:t>
      </w:r>
      <w:r w:rsidRPr="00752C03">
        <w:rPr>
          <w:rFonts w:ascii="Sylfaen" w:hAnsi="Sylfaen" w:cs="Sylfaen"/>
          <w:iCs/>
          <w:sz w:val="16"/>
          <w:szCs w:val="16"/>
        </w:rPr>
        <w:t xml:space="preserve"> </w:t>
      </w:r>
      <w:r w:rsidRPr="00752C03">
        <w:rPr>
          <w:rFonts w:ascii="Sylfaen" w:hAnsi="Sylfaen" w:cs="Sylfaen"/>
          <w:iCs/>
          <w:sz w:val="16"/>
          <w:szCs w:val="16"/>
          <w:lang w:val="ka-GE"/>
        </w:rPr>
        <w:t>ბალანსზე რიცხული შენობების ექსპლოატაცია და რეაბილიტაცია;</w:t>
      </w:r>
    </w:p>
    <w:p w14:paraId="5FD07EC0" w14:textId="77777777" w:rsidR="00E7448E" w:rsidRPr="00752C03" w:rsidRDefault="00E7448E" w:rsidP="00E7448E">
      <w:pPr>
        <w:widowControl w:val="0"/>
        <w:autoSpaceDE w:val="0"/>
        <w:autoSpaceDN w:val="0"/>
        <w:adjustRightInd w:val="0"/>
        <w:ind w:firstLine="480"/>
        <w:jc w:val="both"/>
        <w:rPr>
          <w:rFonts w:ascii="Sylfaen" w:hAnsi="Sylfaen" w:cs="Sylfaen"/>
          <w:b/>
          <w:bCs/>
          <w:iCs/>
          <w:color w:val="385623"/>
          <w:sz w:val="16"/>
          <w:szCs w:val="16"/>
          <w:lang w:val="ka-GE"/>
        </w:rPr>
      </w:pPr>
      <w:r w:rsidRPr="00752C03">
        <w:rPr>
          <w:rFonts w:ascii="Sylfaen" w:hAnsi="Sylfaen" w:cs="Sylfaen"/>
          <w:b/>
          <w:bCs/>
          <w:iCs/>
          <w:sz w:val="16"/>
          <w:szCs w:val="16"/>
          <w:lang w:val="ka-GE"/>
        </w:rPr>
        <w:t>პროგრამის მიზანია:</w:t>
      </w:r>
      <w:r w:rsidRPr="00752C03">
        <w:rPr>
          <w:rFonts w:ascii="Sylfaen" w:hAnsi="Sylfaen" w:cs="Sylfaen"/>
          <w:iCs/>
          <w:sz w:val="16"/>
          <w:szCs w:val="16"/>
          <w:lang w:val="ka-GE"/>
        </w:rPr>
        <w:t xml:space="preserve"> რებილიტირებული და მოწესრიგებული იქნას საცხოვრებელი კორპუსები და ბალანსზე რიცხული შენობები</w:t>
      </w:r>
      <w:r w:rsidRPr="00752C03">
        <w:rPr>
          <w:rFonts w:ascii="Sylfaen" w:hAnsi="Sylfaen" w:cs="Sylfaen"/>
          <w:b/>
          <w:bCs/>
          <w:iCs/>
          <w:sz w:val="16"/>
          <w:szCs w:val="16"/>
          <w:lang w:val="ka-GE"/>
        </w:rPr>
        <w:t>.</w:t>
      </w:r>
    </w:p>
    <w:p w14:paraId="5C9B7B77" w14:textId="77777777" w:rsidR="00E7448E" w:rsidRPr="00752C03" w:rsidRDefault="00E7448E" w:rsidP="00E7448E">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sidRPr="00752C03">
        <w:rPr>
          <w:rFonts w:ascii="Sylfaen" w:hAnsi="Sylfaen" w:cs="Sylfaen"/>
          <w:iCs/>
          <w:sz w:val="16"/>
          <w:szCs w:val="16"/>
          <w:lang w:val="ka-GE"/>
        </w:rPr>
        <w:t>რებილიტირებული და მოწესრიგებული საცხოვრებელი კორპუსები; ბალანსზე რიცხული შენობები.</w:t>
      </w:r>
    </w:p>
    <w:p w14:paraId="53DC7DC3" w14:textId="77777777" w:rsidR="00E7448E" w:rsidRPr="00752C03" w:rsidRDefault="00E7448E" w:rsidP="00E7448E">
      <w:pPr>
        <w:widowControl w:val="0"/>
        <w:autoSpaceDE w:val="0"/>
        <w:autoSpaceDN w:val="0"/>
        <w:adjustRightInd w:val="0"/>
        <w:ind w:firstLine="475"/>
        <w:rPr>
          <w:sz w:val="16"/>
          <w:szCs w:val="16"/>
        </w:rPr>
      </w:pPr>
    </w:p>
    <w:p w14:paraId="4CD19381" w14:textId="77777777" w:rsidR="00E7448E" w:rsidRPr="00EA1C7C" w:rsidRDefault="00E7448E" w:rsidP="00E7448E">
      <w:pPr>
        <w:widowControl w:val="0"/>
        <w:autoSpaceDE w:val="0"/>
        <w:autoSpaceDN w:val="0"/>
        <w:adjustRightInd w:val="0"/>
        <w:ind w:firstLine="540"/>
        <w:rPr>
          <w:rFonts w:ascii="Sylfaen" w:hAnsi="Sylfaen" w:cs="Sylfaen"/>
          <w:bCs/>
          <w:iCs/>
          <w:color w:val="385623"/>
          <w:sz w:val="16"/>
          <w:szCs w:val="16"/>
          <w:lang w:val="ka-GE"/>
        </w:rPr>
      </w:pPr>
      <w:r>
        <w:rPr>
          <w:rFonts w:ascii="Sylfaen" w:hAnsi="Sylfaen" w:cs="Sylfaen"/>
          <w:b/>
          <w:bCs/>
          <w:iCs/>
          <w:color w:val="385623"/>
          <w:sz w:val="16"/>
          <w:szCs w:val="16"/>
          <w:lang w:val="en-US"/>
        </w:rPr>
        <w:t xml:space="preserve">1.4.1. </w:t>
      </w:r>
      <w:r w:rsidRPr="00EA1C7C">
        <w:rPr>
          <w:rFonts w:ascii="Sylfaen" w:hAnsi="Sylfaen" w:cs="Sylfaen"/>
          <w:b/>
          <w:bCs/>
          <w:iCs/>
          <w:color w:val="385623"/>
          <w:sz w:val="16"/>
          <w:szCs w:val="16"/>
          <w:lang w:val="ka-GE"/>
        </w:rPr>
        <w:t xml:space="preserve">ქვეპროგრამის დასახელება და პროგრამული კოდი </w:t>
      </w:r>
      <w:r>
        <w:rPr>
          <w:rFonts w:ascii="Sylfaen" w:hAnsi="Sylfaen" w:cs="Calibri"/>
          <w:b/>
          <w:bCs/>
          <w:color w:val="000000"/>
          <w:sz w:val="16"/>
          <w:szCs w:val="16"/>
        </w:rPr>
        <w:t xml:space="preserve">  </w:t>
      </w:r>
      <w:r w:rsidRPr="00EA1C7C">
        <w:rPr>
          <w:rFonts w:ascii="Sylfaen" w:hAnsi="Sylfaen"/>
          <w:b/>
          <w:bCs/>
          <w:sz w:val="16"/>
          <w:szCs w:val="16"/>
          <w:lang w:val="ka-GE"/>
        </w:rPr>
        <w:t>საცხოვრებელი და არასაცხოვრებელი შენობის ექსპლუატაცია და რეაბილიტაცია</w:t>
      </w:r>
      <w:r w:rsidRPr="00EA1C7C">
        <w:rPr>
          <w:rFonts w:ascii="Sylfaen" w:hAnsi="Sylfaen" w:cs="Sylfaen"/>
          <w:b/>
          <w:bCs/>
          <w:iCs/>
          <w:sz w:val="16"/>
          <w:szCs w:val="16"/>
          <w:lang w:val="ka-GE"/>
        </w:rPr>
        <w:t xml:space="preserve"> (</w:t>
      </w:r>
      <w:r w:rsidRPr="00EA1C7C">
        <w:rPr>
          <w:rFonts w:ascii="Sylfaen" w:hAnsi="Sylfaen" w:cs="Sylfaen"/>
          <w:b/>
          <w:bCs/>
          <w:iCs/>
          <w:color w:val="385623"/>
          <w:sz w:val="16"/>
          <w:szCs w:val="16"/>
          <w:lang w:val="ka-GE"/>
        </w:rPr>
        <w:t>პროგრამული კოდი</w:t>
      </w:r>
      <w:r w:rsidRPr="00EA1C7C">
        <w:rPr>
          <w:rFonts w:ascii="Sylfaen" w:hAnsi="Sylfaen"/>
          <w:b/>
          <w:bCs/>
          <w:sz w:val="16"/>
          <w:szCs w:val="16"/>
          <w:lang w:val="ka-GE"/>
        </w:rPr>
        <w:t xml:space="preserve"> 02 04 01)</w:t>
      </w:r>
    </w:p>
    <w:p w14:paraId="1F14AAC2" w14:textId="77777777" w:rsidR="00E7448E" w:rsidRPr="00752C03" w:rsidRDefault="00E7448E" w:rsidP="00E7448E">
      <w:pPr>
        <w:widowControl w:val="0"/>
        <w:autoSpaceDE w:val="0"/>
        <w:autoSpaceDN w:val="0"/>
        <w:adjustRightInd w:val="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76E7A7B8" w14:textId="7E11D8E2" w:rsidR="00E7448E" w:rsidRDefault="00E7448E" w:rsidP="00E7448E">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752C03">
        <w:rPr>
          <w:rFonts w:ascii="Sylfaen" w:hAnsi="Sylfaen" w:cs="Sylfaen"/>
          <w:iCs/>
          <w:sz w:val="16"/>
          <w:szCs w:val="16"/>
          <w:lang w:val="ka-GE"/>
        </w:rPr>
        <w:t>ქვეპროგრამა ითვალისწინებს ბინათმესაკუთრეთა საკუთრებაში არსებული ქონების რეაბილიტაციის ხელშეწყობას,  რომლის ფარგლებშიც თანამონაწილეობის პრინციპით  დაფინანს</w:t>
      </w:r>
      <w:r>
        <w:rPr>
          <w:rFonts w:ascii="Sylfaen" w:hAnsi="Sylfaen" w:cs="Sylfaen"/>
          <w:iCs/>
          <w:sz w:val="16"/>
          <w:szCs w:val="16"/>
          <w:lang w:val="ka-GE"/>
        </w:rPr>
        <w:t>დ</w:t>
      </w:r>
      <w:r w:rsidRPr="00752C03">
        <w:rPr>
          <w:rFonts w:ascii="Sylfaen" w:hAnsi="Sylfaen" w:cs="Sylfaen"/>
          <w:iCs/>
          <w:sz w:val="16"/>
          <w:szCs w:val="16"/>
          <w:lang w:val="ka-GE"/>
        </w:rPr>
        <w:t>ება სხვადასხვა ღონისძიებები მოსახლეობის  განცხადებების და არსებული მდგომარეო</w:t>
      </w:r>
      <w:r>
        <w:rPr>
          <w:rFonts w:ascii="Sylfaen" w:hAnsi="Sylfaen" w:cs="Sylfaen"/>
          <w:iCs/>
          <w:sz w:val="16"/>
          <w:szCs w:val="16"/>
          <w:lang w:val="ka-GE"/>
        </w:rPr>
        <w:t xml:space="preserve">ბის  სიმძიმის გათვალისწინებით. </w:t>
      </w:r>
      <w:r w:rsidRPr="00752C03">
        <w:rPr>
          <w:rFonts w:ascii="Sylfaen" w:hAnsi="Sylfaen" w:cs="Sylfaen"/>
          <w:iCs/>
          <w:sz w:val="16"/>
          <w:szCs w:val="16"/>
          <w:lang w:val="ka-GE"/>
        </w:rPr>
        <w:t>ბინათმესაკუთრეთა ამხანაგობის წევრებთან შეხვედრები  მიმდინარე პროგრამების გაცნობის მიზნით</w:t>
      </w:r>
      <w:r>
        <w:rPr>
          <w:rFonts w:ascii="Sylfaen" w:hAnsi="Sylfaen" w:cs="Sylfaen"/>
          <w:iCs/>
          <w:sz w:val="16"/>
          <w:szCs w:val="16"/>
          <w:lang w:val="ka-GE"/>
        </w:rPr>
        <w:t xml:space="preserve">. </w:t>
      </w:r>
    </w:p>
    <w:p w14:paraId="301A367B" w14:textId="77777777" w:rsidR="00E7448E" w:rsidRPr="00595D4C" w:rsidRDefault="00E7448E" w:rsidP="00E7448E">
      <w:pPr>
        <w:widowControl w:val="0"/>
        <w:autoSpaceDE w:val="0"/>
        <w:autoSpaceDN w:val="0"/>
        <w:adjustRightInd w:val="0"/>
        <w:ind w:firstLine="540"/>
        <w:jc w:val="both"/>
        <w:rPr>
          <w:rFonts w:ascii="Sylfaen" w:hAnsi="Sylfaen" w:cs="Sylfaen"/>
          <w:iCs/>
          <w:sz w:val="16"/>
          <w:szCs w:val="16"/>
        </w:rPr>
      </w:pPr>
      <w:r w:rsidRPr="00752C03">
        <w:rPr>
          <w:rFonts w:ascii="Sylfaen" w:hAnsi="Sylfaen" w:cs="Sylfaen"/>
          <w:b/>
          <w:bCs/>
          <w:iCs/>
          <w:sz w:val="16"/>
          <w:szCs w:val="16"/>
          <w:lang w:val="ka-GE"/>
        </w:rPr>
        <w:t>ქვეპროგრამის მიზანია:</w:t>
      </w:r>
      <w:r w:rsidRPr="00752C03">
        <w:rPr>
          <w:rFonts w:ascii="Sylfaen" w:hAnsi="Sylfaen" w:cs="Sylfaen"/>
          <w:iCs/>
          <w:sz w:val="16"/>
          <w:szCs w:val="16"/>
          <w:lang w:val="ka-GE"/>
        </w:rPr>
        <w:t xml:space="preserve"> არსებული პრობლემების გამოვლენა, მათი მოგვარებისათვის საჭირო გზებისა და მეთოდების ერთობლივად გადაწყვეტა.</w:t>
      </w:r>
    </w:p>
    <w:p w14:paraId="78A8D13D" w14:textId="77777777" w:rsidR="00E7448E" w:rsidRDefault="00E7448E" w:rsidP="00E7448E">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არსებული პრობლემების გამოვლენა, მათი მოგვარებისათვის საჭირო გზებისა და მეთოდების ერთობლივად გადაწყვეტა. რებილიტირებული და მოწესრიგებული იქნას საცხოვრებელი კორპუსები.</w:t>
      </w:r>
    </w:p>
    <w:p w14:paraId="7F701914" w14:textId="77777777" w:rsidR="00E7448E" w:rsidRDefault="00E7448E" w:rsidP="00E7448E">
      <w:pPr>
        <w:widowControl w:val="0"/>
        <w:autoSpaceDE w:val="0"/>
        <w:autoSpaceDN w:val="0"/>
        <w:adjustRightInd w:val="0"/>
        <w:ind w:firstLine="480"/>
        <w:jc w:val="both"/>
        <w:rPr>
          <w:rFonts w:ascii="Sylfaen" w:hAnsi="Sylfaen" w:cs="Sylfaen"/>
          <w:b/>
          <w:bCs/>
          <w:iCs/>
          <w:color w:val="385623"/>
          <w:sz w:val="16"/>
          <w:szCs w:val="16"/>
        </w:rPr>
      </w:pPr>
    </w:p>
    <w:p w14:paraId="0A7F014A" w14:textId="77777777" w:rsidR="00E7448E" w:rsidRPr="007954B1" w:rsidRDefault="00E7448E" w:rsidP="00E7448E">
      <w:pPr>
        <w:widowControl w:val="0"/>
        <w:autoSpaceDE w:val="0"/>
        <w:autoSpaceDN w:val="0"/>
        <w:adjustRightInd w:val="0"/>
        <w:ind w:left="480"/>
        <w:jc w:val="both"/>
        <w:rPr>
          <w:rFonts w:ascii="Sylfaen" w:hAnsi="Sylfaen" w:cs="Sylfaen"/>
          <w:bCs/>
          <w:iCs/>
          <w:color w:val="385623"/>
          <w:sz w:val="16"/>
          <w:szCs w:val="16"/>
          <w:lang w:val="ka-GE"/>
        </w:rPr>
      </w:pPr>
      <w:r>
        <w:rPr>
          <w:rFonts w:ascii="Sylfaen" w:hAnsi="Sylfaen" w:cs="Sylfaen"/>
          <w:b/>
          <w:bCs/>
          <w:iCs/>
          <w:color w:val="385623"/>
          <w:sz w:val="16"/>
          <w:szCs w:val="16"/>
          <w:lang w:val="ka-GE"/>
        </w:rPr>
        <w:t xml:space="preserve">1.4.2. </w:t>
      </w:r>
      <w:r w:rsidRPr="007954B1">
        <w:rPr>
          <w:rFonts w:ascii="Sylfaen" w:hAnsi="Sylfaen" w:cs="Sylfaen"/>
          <w:b/>
          <w:bCs/>
          <w:iCs/>
          <w:color w:val="385623"/>
          <w:sz w:val="16"/>
          <w:szCs w:val="16"/>
          <w:lang w:val="ka-GE"/>
        </w:rPr>
        <w:t xml:space="preserve">ქვეპროგრამის დასახელება და პროგრამული კოდი </w:t>
      </w:r>
      <w:r>
        <w:rPr>
          <w:rFonts w:ascii="Sylfaen" w:hAnsi="Sylfaen" w:cs="Calibri"/>
          <w:b/>
          <w:bCs/>
          <w:color w:val="000000"/>
          <w:sz w:val="16"/>
          <w:szCs w:val="16"/>
        </w:rPr>
        <w:t xml:space="preserve">  </w:t>
      </w:r>
      <w:r w:rsidRPr="007954B1">
        <w:rPr>
          <w:rFonts w:ascii="Sylfaen" w:hAnsi="Sylfaen"/>
          <w:b/>
          <w:bCs/>
          <w:sz w:val="16"/>
          <w:szCs w:val="16"/>
          <w:lang w:val="ka-GE"/>
        </w:rPr>
        <w:t>მუნიციპალიტეტის ბალანსზე რიცხული შენობების ექსპუატაცია და რეაბილიტაცია</w:t>
      </w:r>
      <w:r w:rsidRPr="007954B1">
        <w:rPr>
          <w:rFonts w:ascii="Sylfaen" w:hAnsi="Sylfaen" w:cs="Sylfaen"/>
          <w:b/>
          <w:bCs/>
          <w:iCs/>
          <w:sz w:val="16"/>
          <w:szCs w:val="16"/>
          <w:lang w:val="ka-GE"/>
        </w:rPr>
        <w:t xml:space="preserve"> (</w:t>
      </w:r>
      <w:r w:rsidRPr="007954B1">
        <w:rPr>
          <w:rFonts w:ascii="Sylfaen" w:hAnsi="Sylfaen" w:cs="Sylfaen"/>
          <w:b/>
          <w:bCs/>
          <w:iCs/>
          <w:color w:val="385623"/>
          <w:sz w:val="16"/>
          <w:szCs w:val="16"/>
          <w:lang w:val="ka-GE"/>
        </w:rPr>
        <w:t>პროგრამული კოდი</w:t>
      </w:r>
      <w:r w:rsidRPr="007954B1">
        <w:rPr>
          <w:rFonts w:ascii="Sylfaen" w:hAnsi="Sylfaen"/>
          <w:b/>
          <w:bCs/>
          <w:sz w:val="16"/>
          <w:szCs w:val="16"/>
          <w:lang w:val="ka-GE"/>
        </w:rPr>
        <w:t xml:space="preserve"> 02 04 02)</w:t>
      </w:r>
    </w:p>
    <w:p w14:paraId="45613273" w14:textId="77777777" w:rsidR="00E7448E" w:rsidRPr="00752C03" w:rsidRDefault="00E7448E" w:rsidP="00E7448E">
      <w:pPr>
        <w:widowControl w:val="0"/>
        <w:autoSpaceDE w:val="0"/>
        <w:autoSpaceDN w:val="0"/>
        <w:adjustRightInd w:val="0"/>
        <w:ind w:left="480"/>
        <w:jc w:val="both"/>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3CD932F4" w14:textId="1148AE3B" w:rsidR="00E7448E" w:rsidRPr="006E3E03" w:rsidRDefault="00E7448E" w:rsidP="00E7448E">
      <w:pPr>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Pr>
          <w:rFonts w:ascii="Sylfaen" w:hAnsi="Sylfaen" w:cs="Sylfaen"/>
          <w:b/>
          <w:color w:val="385623"/>
          <w:sz w:val="16"/>
          <w:szCs w:val="16"/>
          <w:lang w:val="ka-GE"/>
        </w:rPr>
        <w:t xml:space="preserve">: </w:t>
      </w:r>
      <w:r w:rsidRPr="00752C03">
        <w:rPr>
          <w:rFonts w:ascii="Sylfaen" w:hAnsi="Sylfaen" w:cs="Sylfaen"/>
          <w:iCs/>
          <w:sz w:val="16"/>
          <w:szCs w:val="16"/>
          <w:lang w:val="ka-GE"/>
        </w:rPr>
        <w:t>ქვეპროგრამის ფარგლებში განხორციელდება</w:t>
      </w:r>
      <w:r w:rsidR="00C51C10">
        <w:rPr>
          <w:rFonts w:ascii="Sylfaen" w:hAnsi="Sylfaen" w:cs="Sylfaen"/>
          <w:iCs/>
          <w:sz w:val="16"/>
          <w:szCs w:val="16"/>
          <w:lang w:val="ka-GE"/>
        </w:rPr>
        <w:t xml:space="preserve"> მუნიციპალ</w:t>
      </w:r>
      <w:r w:rsidR="00312C5D">
        <w:rPr>
          <w:rFonts w:ascii="Sylfaen" w:hAnsi="Sylfaen" w:cs="Sylfaen"/>
          <w:iCs/>
          <w:sz w:val="16"/>
          <w:szCs w:val="16"/>
          <w:lang w:val="ka-GE"/>
        </w:rPr>
        <w:t>იტეტის ბალანსზე არსებული შენობ</w:t>
      </w:r>
      <w:r w:rsidR="00C51C10">
        <w:rPr>
          <w:rFonts w:ascii="Sylfaen" w:hAnsi="Sylfaen" w:cs="Sylfaen"/>
          <w:iCs/>
          <w:sz w:val="16"/>
          <w:szCs w:val="16"/>
          <w:lang w:val="ka-GE"/>
        </w:rPr>
        <w:t>ე</w:t>
      </w:r>
      <w:r w:rsidR="00312C5D">
        <w:rPr>
          <w:rFonts w:ascii="Sylfaen" w:hAnsi="Sylfaen" w:cs="Sylfaen"/>
          <w:iCs/>
          <w:sz w:val="16"/>
          <w:szCs w:val="16"/>
          <w:lang w:val="ka-GE"/>
        </w:rPr>
        <w:t>ბ</w:t>
      </w:r>
      <w:r w:rsidR="00C51C10">
        <w:rPr>
          <w:rFonts w:ascii="Sylfaen" w:hAnsi="Sylfaen" w:cs="Sylfaen"/>
          <w:iCs/>
          <w:sz w:val="16"/>
          <w:szCs w:val="16"/>
          <w:lang w:val="ka-GE"/>
        </w:rPr>
        <w:t>ის რეაბილიტაცია, კერძოდ: ყოფილი სა</w:t>
      </w:r>
      <w:r w:rsidR="00312C5D">
        <w:rPr>
          <w:rFonts w:ascii="Sylfaen" w:hAnsi="Sylfaen" w:cs="Sylfaen"/>
          <w:iCs/>
          <w:sz w:val="16"/>
          <w:szCs w:val="16"/>
          <w:lang w:val="ka-GE"/>
        </w:rPr>
        <w:t>ავადმყოფოს შენობის რეაბილიტაცია</w:t>
      </w:r>
      <w:r w:rsidR="00321604">
        <w:rPr>
          <w:rFonts w:ascii="Sylfaen" w:hAnsi="Sylfaen" w:cs="Sylfaen"/>
          <w:iCs/>
          <w:sz w:val="16"/>
          <w:szCs w:val="16"/>
          <w:lang w:val="ka-GE"/>
        </w:rPr>
        <w:t>, მუზეუმის ახალ შენობაში მუზეუმოგრაფიის მოწყობა</w:t>
      </w:r>
      <w:r w:rsidR="004A29B0">
        <w:rPr>
          <w:rFonts w:ascii="Sylfaen" w:hAnsi="Sylfaen" w:cs="Sylfaen"/>
          <w:iCs/>
          <w:sz w:val="16"/>
          <w:szCs w:val="16"/>
          <w:lang w:val="ka-GE"/>
        </w:rPr>
        <w:t xml:space="preserve"> და</w:t>
      </w:r>
      <w:r w:rsidR="00312C5D">
        <w:rPr>
          <w:rFonts w:ascii="Sylfaen" w:hAnsi="Sylfaen" w:cs="Sylfaen"/>
          <w:iCs/>
          <w:sz w:val="16"/>
          <w:szCs w:val="16"/>
          <w:lang w:val="ka-GE"/>
        </w:rPr>
        <w:t xml:space="preserve"> რეაბილიტირებული შენობების აბონენეტად აყვანის ხარჯი.</w:t>
      </w:r>
    </w:p>
    <w:p w14:paraId="738497EC" w14:textId="4A60753E" w:rsidR="00E7448E" w:rsidRPr="00C04680" w:rsidRDefault="00E7448E" w:rsidP="00E7448E">
      <w:pPr>
        <w:widowControl w:val="0"/>
        <w:autoSpaceDE w:val="0"/>
        <w:autoSpaceDN w:val="0"/>
        <w:adjustRightInd w:val="0"/>
        <w:ind w:firstLine="450"/>
        <w:jc w:val="both"/>
        <w:rPr>
          <w:rFonts w:ascii="Sylfaen" w:hAnsi="Sylfaen" w:cs="Sylfaen"/>
          <w:iCs/>
          <w:sz w:val="16"/>
          <w:szCs w:val="16"/>
          <w:lang w:val="ka-GE"/>
        </w:rPr>
      </w:pPr>
      <w:r w:rsidRPr="00752C03">
        <w:rPr>
          <w:rFonts w:ascii="Sylfaen" w:hAnsi="Sylfaen" w:cs="Sylfaen"/>
          <w:b/>
          <w:bCs/>
          <w:iCs/>
          <w:sz w:val="16"/>
          <w:szCs w:val="16"/>
          <w:lang w:val="ka-GE"/>
        </w:rPr>
        <w:t>ქვეპროგრამის მიზანია:</w:t>
      </w:r>
      <w:r w:rsidRPr="00752C03">
        <w:rPr>
          <w:rFonts w:ascii="Sylfaen" w:hAnsi="Sylfaen" w:cs="Sylfaen"/>
          <w:iCs/>
          <w:sz w:val="16"/>
          <w:szCs w:val="16"/>
          <w:lang w:val="ka-GE"/>
        </w:rPr>
        <w:t xml:space="preserve">  ბალანსზე რიცხული შენობების</w:t>
      </w:r>
      <w:r>
        <w:rPr>
          <w:rFonts w:ascii="Sylfaen" w:hAnsi="Sylfaen" w:cs="Sylfaen"/>
          <w:iCs/>
          <w:sz w:val="16"/>
          <w:szCs w:val="16"/>
          <w:lang w:val="ka-GE"/>
        </w:rPr>
        <w:t xml:space="preserve"> რეაბილიტაციასა და მშენებლობაზე; </w:t>
      </w:r>
    </w:p>
    <w:p w14:paraId="40C53E68" w14:textId="77777777" w:rsidR="00E7448E" w:rsidRPr="00752C03" w:rsidRDefault="00E7448E" w:rsidP="00E7448E">
      <w:pPr>
        <w:widowControl w:val="0"/>
        <w:autoSpaceDE w:val="0"/>
        <w:autoSpaceDN w:val="0"/>
        <w:adjustRightInd w:val="0"/>
        <w:ind w:firstLine="45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რებილიტირებული და მოწესრიგებული იქნას ბალანსზე რიცხული შენობები.</w:t>
      </w:r>
    </w:p>
    <w:p w14:paraId="69F7F76B" w14:textId="77777777" w:rsidR="00E7448E" w:rsidRPr="003A4BCE" w:rsidRDefault="00E7448E" w:rsidP="00E7448E">
      <w:pPr>
        <w:widowControl w:val="0"/>
        <w:autoSpaceDE w:val="0"/>
        <w:autoSpaceDN w:val="0"/>
        <w:adjustRightInd w:val="0"/>
        <w:rPr>
          <w:rFonts w:asciiTheme="minorHAnsi" w:hAnsiTheme="minorHAnsi"/>
        </w:rPr>
      </w:pPr>
    </w:p>
    <w:p w14:paraId="68DBA354" w14:textId="77777777" w:rsidR="00E7448E" w:rsidRPr="00EA1C7C" w:rsidRDefault="00E7448E" w:rsidP="00E7448E">
      <w:pPr>
        <w:widowControl w:val="0"/>
        <w:autoSpaceDE w:val="0"/>
        <w:autoSpaceDN w:val="0"/>
        <w:adjustRightInd w:val="0"/>
        <w:ind w:left="480"/>
        <w:rPr>
          <w:rFonts w:ascii="Sylfaen" w:hAnsi="Sylfaen"/>
          <w:b/>
          <w:bCs/>
          <w:sz w:val="16"/>
          <w:szCs w:val="16"/>
          <w:lang w:val="ka-GE"/>
        </w:rPr>
      </w:pPr>
      <w:r>
        <w:rPr>
          <w:rFonts w:ascii="Sylfaen" w:hAnsi="Sylfaen" w:cs="Sylfaen"/>
          <w:b/>
          <w:bCs/>
          <w:color w:val="385623"/>
          <w:sz w:val="16"/>
          <w:szCs w:val="16"/>
          <w:lang w:val="en-US"/>
        </w:rPr>
        <w:t xml:space="preserve">1.5. </w:t>
      </w:r>
      <w:r w:rsidRPr="00EA1C7C">
        <w:rPr>
          <w:rFonts w:ascii="Sylfaen" w:hAnsi="Sylfaen" w:cs="Sylfaen"/>
          <w:b/>
          <w:bCs/>
          <w:color w:val="385623"/>
          <w:sz w:val="16"/>
          <w:szCs w:val="16"/>
          <w:lang w:val="ka-GE"/>
        </w:rPr>
        <w:t xml:space="preserve">პროგრამის დასახელება </w:t>
      </w:r>
      <w:r w:rsidRPr="00EA1C7C">
        <w:rPr>
          <w:rFonts w:ascii="Sylfaen" w:hAnsi="Sylfaen"/>
          <w:b/>
          <w:bCs/>
          <w:sz w:val="16"/>
          <w:szCs w:val="16"/>
          <w:lang w:val="ka-GE"/>
        </w:rPr>
        <w:t>კეთილმოწყობის ღონისძიებები</w:t>
      </w:r>
      <w:r w:rsidRPr="00EA1C7C">
        <w:rPr>
          <w:rFonts w:ascii="Sylfaen" w:hAnsi="Sylfaen" w:cs="Sylfaen"/>
          <w:b/>
          <w:bCs/>
          <w:color w:val="385623"/>
          <w:sz w:val="16"/>
          <w:szCs w:val="16"/>
          <w:lang w:val="ka-GE"/>
        </w:rPr>
        <w:t xml:space="preserve"> </w:t>
      </w:r>
      <w:r w:rsidRPr="00EA1C7C">
        <w:rPr>
          <w:rFonts w:ascii="Sylfaen" w:hAnsi="Sylfaen"/>
          <w:b/>
          <w:bCs/>
          <w:color w:val="385623" w:themeColor="accent6" w:themeShade="80"/>
          <w:sz w:val="16"/>
          <w:szCs w:val="16"/>
          <w:lang w:val="ka-GE"/>
        </w:rPr>
        <w:t>(</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02 05</w:t>
      </w:r>
      <w:r w:rsidRPr="00EA1C7C">
        <w:rPr>
          <w:rFonts w:ascii="Sylfaen" w:hAnsi="Sylfaen"/>
          <w:b/>
          <w:bCs/>
          <w:color w:val="385623" w:themeColor="accent6" w:themeShade="80"/>
          <w:sz w:val="16"/>
          <w:szCs w:val="16"/>
          <w:lang w:val="ka-GE"/>
        </w:rPr>
        <w:t>)</w:t>
      </w:r>
    </w:p>
    <w:p w14:paraId="4D15B717" w14:textId="77777777" w:rsidR="00E7448E" w:rsidRPr="00752C03" w:rsidRDefault="00E7448E" w:rsidP="00E7448E">
      <w:pPr>
        <w:widowControl w:val="0"/>
        <w:autoSpaceDE w:val="0"/>
        <w:autoSpaceDN w:val="0"/>
        <w:adjustRightInd w:val="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551DC492" w14:textId="77777777" w:rsidR="00E7448E" w:rsidRDefault="00E7448E" w:rsidP="00E7448E">
      <w:pPr>
        <w:widowControl w:val="0"/>
        <w:autoSpaceDE w:val="0"/>
        <w:autoSpaceDN w:val="0"/>
        <w:adjustRightInd w:val="0"/>
        <w:ind w:firstLine="480"/>
        <w:jc w:val="both"/>
        <w:rPr>
          <w:rFonts w:ascii="Sylfaen" w:hAnsi="Sylfaen" w:cs="Sylfaen"/>
          <w:iCs/>
          <w:sz w:val="16"/>
          <w:szCs w:val="16"/>
          <w:lang w:val="ka-GE" w:eastAsia="en-US"/>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en-US"/>
        </w:rPr>
        <w:t xml:space="preserve"> </w:t>
      </w:r>
      <w:r w:rsidRPr="00187676">
        <w:rPr>
          <w:rFonts w:ascii="Sylfaen" w:hAnsi="Sylfaen" w:cs="Sylfaen"/>
          <w:iCs/>
          <w:sz w:val="16"/>
          <w:szCs w:val="16"/>
          <w:lang w:val="ka-GE" w:eastAsia="en-US"/>
        </w:rPr>
        <w:t>პრო</w:t>
      </w:r>
      <w:r>
        <w:rPr>
          <w:rFonts w:ascii="Sylfaen" w:hAnsi="Sylfaen" w:cs="Sylfaen"/>
          <w:iCs/>
          <w:sz w:val="16"/>
          <w:szCs w:val="16"/>
          <w:lang w:val="ka-GE" w:eastAsia="en-US"/>
        </w:rPr>
        <w:t xml:space="preserve">გრამის ფარგლებში განხორციელდება: </w:t>
      </w:r>
    </w:p>
    <w:p w14:paraId="720AFF5C" w14:textId="77777777" w:rsidR="00E7448E" w:rsidRDefault="00E7448E" w:rsidP="00E7448E">
      <w:pPr>
        <w:widowControl w:val="0"/>
        <w:autoSpaceDE w:val="0"/>
        <w:autoSpaceDN w:val="0"/>
        <w:adjustRightInd w:val="0"/>
        <w:ind w:firstLine="480"/>
        <w:jc w:val="both"/>
        <w:rPr>
          <w:rFonts w:ascii="Sylfaen" w:hAnsi="Sylfaen" w:cs="Sylfaen"/>
          <w:iCs/>
          <w:sz w:val="16"/>
          <w:szCs w:val="16"/>
          <w:lang w:val="ka-GE"/>
        </w:rPr>
      </w:pPr>
      <w:r>
        <w:rPr>
          <w:rFonts w:ascii="Sylfaen" w:hAnsi="Sylfaen" w:cs="Sylfaen"/>
          <w:iCs/>
          <w:sz w:val="16"/>
          <w:szCs w:val="16"/>
          <w:lang w:val="ka-GE" w:eastAsia="en-US"/>
        </w:rPr>
        <w:t xml:space="preserve">- </w:t>
      </w:r>
      <w:r w:rsidRPr="00187676">
        <w:rPr>
          <w:rFonts w:ascii="Sylfaen" w:hAnsi="Sylfaen" w:cs="Sylfaen"/>
          <w:iCs/>
          <w:sz w:val="16"/>
          <w:szCs w:val="16"/>
          <w:lang w:val="ka-GE"/>
        </w:rPr>
        <w:t>ქ. ონში საზოდაგოდოებრივი დანიშნულების სივრცეების კეთილმოწყობა-რეაბილიტაციის პროექტი გულ</w:t>
      </w:r>
      <w:r>
        <w:rPr>
          <w:rFonts w:ascii="Sylfaen" w:hAnsi="Sylfaen" w:cs="Sylfaen"/>
          <w:iCs/>
          <w:sz w:val="16"/>
          <w:szCs w:val="16"/>
          <w:lang w:val="ka-GE"/>
        </w:rPr>
        <w:t>ისხმობს ქალაქის</w:t>
      </w:r>
      <w:r w:rsidRPr="00187676">
        <w:rPr>
          <w:rFonts w:ascii="Sylfaen" w:hAnsi="Sylfaen" w:cs="Sylfaen"/>
          <w:iCs/>
          <w:sz w:val="16"/>
          <w:szCs w:val="16"/>
          <w:lang w:val="ka-GE"/>
        </w:rPr>
        <w:t xml:space="preserve"> გარკვეულ მონაკვეთებზე  ს</w:t>
      </w:r>
      <w:r>
        <w:rPr>
          <w:rFonts w:ascii="Sylfaen" w:hAnsi="Sylfaen" w:cs="Sylfaen"/>
          <w:iCs/>
          <w:sz w:val="16"/>
          <w:szCs w:val="16"/>
          <w:lang w:val="ka-GE"/>
        </w:rPr>
        <w:t xml:space="preserve">აფეხმავლო ბილიკების, ღობეების, </w:t>
      </w:r>
      <w:r w:rsidRPr="00187676">
        <w:rPr>
          <w:rFonts w:ascii="Sylfaen" w:hAnsi="Sylfaen" w:cs="Sylfaen"/>
          <w:iCs/>
          <w:sz w:val="16"/>
          <w:szCs w:val="16"/>
          <w:lang w:val="ka-GE"/>
        </w:rPr>
        <w:t>გამწვანების ზოლები</w:t>
      </w:r>
      <w:r>
        <w:rPr>
          <w:rFonts w:ascii="Sylfaen" w:hAnsi="Sylfaen" w:cs="Sylfaen"/>
          <w:iCs/>
          <w:sz w:val="16"/>
          <w:szCs w:val="16"/>
          <w:lang w:val="ka-GE"/>
        </w:rPr>
        <w:t>სა და გარე განათების მოწყობას;</w:t>
      </w:r>
    </w:p>
    <w:p w14:paraId="2AF362F6" w14:textId="77777777" w:rsidR="00E7448E" w:rsidRDefault="00E7448E" w:rsidP="00E7448E">
      <w:pPr>
        <w:widowControl w:val="0"/>
        <w:autoSpaceDE w:val="0"/>
        <w:autoSpaceDN w:val="0"/>
        <w:adjustRightInd w:val="0"/>
        <w:ind w:firstLine="480"/>
        <w:jc w:val="both"/>
        <w:rPr>
          <w:rFonts w:ascii="Sylfaen" w:hAnsi="Sylfaen" w:cs="Sylfaen"/>
          <w:iCs/>
          <w:sz w:val="16"/>
          <w:szCs w:val="16"/>
          <w:lang w:val="ka-GE"/>
        </w:rPr>
      </w:pPr>
      <w:r>
        <w:rPr>
          <w:rFonts w:ascii="Sylfaen" w:hAnsi="Sylfaen" w:cs="Sylfaen"/>
          <w:iCs/>
          <w:sz w:val="16"/>
          <w:szCs w:val="16"/>
          <w:lang w:val="ka-GE"/>
        </w:rPr>
        <w:t>-</w:t>
      </w:r>
      <w:r w:rsidRPr="00187676">
        <w:rPr>
          <w:rFonts w:ascii="Sylfaen" w:hAnsi="Sylfaen" w:cs="Sylfaen"/>
          <w:iCs/>
          <w:sz w:val="16"/>
          <w:szCs w:val="16"/>
          <w:lang w:val="ka-GE"/>
        </w:rPr>
        <w:t xml:space="preserve"> ქ.ონში აგრარული ბაზრის </w:t>
      </w:r>
      <w:r>
        <w:rPr>
          <w:rFonts w:ascii="Sylfaen" w:hAnsi="Sylfaen" w:cs="Sylfaen"/>
          <w:iCs/>
          <w:sz w:val="16"/>
          <w:szCs w:val="16"/>
          <w:lang w:val="ka-GE"/>
        </w:rPr>
        <w:t xml:space="preserve">შენობის დასრულებისა და გარე ტერიტორიის </w:t>
      </w:r>
      <w:r w:rsidRPr="00187676">
        <w:rPr>
          <w:rFonts w:ascii="Sylfaen" w:hAnsi="Sylfaen" w:cs="Sylfaen"/>
          <w:iCs/>
          <w:sz w:val="16"/>
          <w:szCs w:val="16"/>
          <w:lang w:val="ka-GE"/>
        </w:rPr>
        <w:t>კეთილმოწყობა</w:t>
      </w:r>
      <w:r>
        <w:rPr>
          <w:rFonts w:ascii="Sylfaen" w:hAnsi="Sylfaen" w:cs="Sylfaen"/>
          <w:iCs/>
          <w:sz w:val="16"/>
          <w:szCs w:val="16"/>
          <w:lang w:val="ka-GE"/>
        </w:rPr>
        <w:t xml:space="preserve">; </w:t>
      </w:r>
    </w:p>
    <w:p w14:paraId="562838A1" w14:textId="12958E7F" w:rsidR="00E7448E" w:rsidRPr="00044B2E" w:rsidRDefault="00E7448E" w:rsidP="00E7448E">
      <w:pPr>
        <w:widowControl w:val="0"/>
        <w:autoSpaceDE w:val="0"/>
        <w:autoSpaceDN w:val="0"/>
        <w:adjustRightInd w:val="0"/>
        <w:ind w:firstLine="480"/>
        <w:jc w:val="both"/>
        <w:rPr>
          <w:rFonts w:ascii="Sylfaen" w:hAnsi="Sylfaen" w:cs="Sylfaen"/>
          <w:iCs/>
          <w:sz w:val="16"/>
          <w:szCs w:val="16"/>
          <w:lang w:val="ka-GE"/>
        </w:rPr>
      </w:pPr>
      <w:r w:rsidRPr="00044B2E">
        <w:rPr>
          <w:rFonts w:ascii="Sylfaen" w:hAnsi="Sylfaen" w:cs="Sylfaen"/>
          <w:iCs/>
          <w:sz w:val="16"/>
          <w:szCs w:val="16"/>
          <w:lang w:val="ka-GE"/>
        </w:rPr>
        <w:t xml:space="preserve">- </w:t>
      </w:r>
      <w:r w:rsidR="00312C5D">
        <w:rPr>
          <w:rFonts w:ascii="Sylfaen" w:hAnsi="Sylfaen" w:cs="Sylfaen"/>
          <w:iCs/>
          <w:sz w:val="16"/>
          <w:szCs w:val="16"/>
          <w:lang w:val="ka-GE"/>
        </w:rPr>
        <w:t>შიდა სახელმწიფო მნიშვნელობის</w:t>
      </w:r>
      <w:r w:rsidR="00312C5D" w:rsidRPr="00312C5D">
        <w:rPr>
          <w:rFonts w:ascii="Sylfaen" w:hAnsi="Sylfaen" w:cs="Sylfaen"/>
          <w:iCs/>
          <w:sz w:val="16"/>
          <w:szCs w:val="16"/>
          <w:lang w:val="ka-GE"/>
        </w:rPr>
        <w:t xml:space="preserve"> უზუნთა-საჩხერე-შქმერი-ონის</w:t>
      </w:r>
      <w:r w:rsidR="00312C5D">
        <w:rPr>
          <w:rFonts w:ascii="Sylfaen" w:hAnsi="Sylfaen" w:cs="Sylfaen"/>
          <w:iCs/>
          <w:sz w:val="16"/>
          <w:szCs w:val="16"/>
          <w:lang w:val="ka-GE"/>
        </w:rPr>
        <w:t xml:space="preserve"> გზის</w:t>
      </w:r>
      <w:r w:rsidR="00312C5D" w:rsidRPr="00312C5D">
        <w:rPr>
          <w:rFonts w:ascii="Sylfaen" w:hAnsi="Sylfaen" w:cs="Sylfaen"/>
          <w:iCs/>
          <w:sz w:val="16"/>
          <w:szCs w:val="16"/>
          <w:lang w:val="ka-GE"/>
        </w:rPr>
        <w:t xml:space="preserve"> მონაკვეთზე გადასახედის მოწყობა</w:t>
      </w:r>
      <w:r w:rsidR="00312C5D">
        <w:rPr>
          <w:rFonts w:ascii="Sylfaen" w:hAnsi="Sylfaen" w:cs="Sylfaen"/>
          <w:iCs/>
          <w:sz w:val="16"/>
          <w:szCs w:val="16"/>
          <w:lang w:val="ka-GE"/>
        </w:rPr>
        <w:t>;</w:t>
      </w:r>
    </w:p>
    <w:p w14:paraId="5D123BDD" w14:textId="46AB7CDD" w:rsidR="00312C5D" w:rsidRPr="00044B2E" w:rsidRDefault="00E7448E" w:rsidP="00312C5D">
      <w:pPr>
        <w:widowControl w:val="0"/>
        <w:autoSpaceDE w:val="0"/>
        <w:autoSpaceDN w:val="0"/>
        <w:adjustRightInd w:val="0"/>
        <w:ind w:firstLine="475"/>
        <w:jc w:val="both"/>
        <w:rPr>
          <w:rFonts w:ascii="Sylfaen" w:hAnsi="Sylfaen" w:cs="Sylfaen"/>
          <w:iCs/>
          <w:sz w:val="16"/>
          <w:szCs w:val="16"/>
          <w:lang w:val="ka-GE"/>
        </w:rPr>
      </w:pPr>
      <w:r w:rsidRPr="00044B2E">
        <w:rPr>
          <w:rFonts w:ascii="Sylfaen" w:hAnsi="Sylfaen" w:cs="Sylfaen"/>
          <w:iCs/>
          <w:sz w:val="16"/>
          <w:szCs w:val="16"/>
          <w:lang w:val="ka-GE"/>
        </w:rPr>
        <w:t xml:space="preserve">- </w:t>
      </w:r>
      <w:r w:rsidR="00312C5D" w:rsidRPr="00791364">
        <w:rPr>
          <w:rFonts w:ascii="Sylfaen" w:hAnsi="Sylfaen" w:cs="Sylfaen"/>
          <w:iCs/>
          <w:sz w:val="16"/>
          <w:szCs w:val="16"/>
          <w:lang w:val="ka-GE"/>
        </w:rPr>
        <w:t>კურორტ შოვში მოხდარი ტრაგედიის დროს დაღუპულთა ხსოვნის უკვდავსაყ</w:t>
      </w:r>
      <w:r w:rsidR="00312C5D">
        <w:rPr>
          <w:rFonts w:ascii="Sylfaen" w:hAnsi="Sylfaen" w:cs="Sylfaen"/>
          <w:iCs/>
          <w:sz w:val="16"/>
          <w:szCs w:val="16"/>
          <w:lang w:val="ka-GE"/>
        </w:rPr>
        <w:t>ოფად მომორიალის მშენებლობა;</w:t>
      </w:r>
    </w:p>
    <w:p w14:paraId="14C3C45A" w14:textId="40D8ED3E" w:rsidR="00E7448E" w:rsidRDefault="00E7448E" w:rsidP="00312C5D">
      <w:pPr>
        <w:widowControl w:val="0"/>
        <w:autoSpaceDE w:val="0"/>
        <w:autoSpaceDN w:val="0"/>
        <w:adjustRightInd w:val="0"/>
        <w:ind w:firstLine="480"/>
        <w:jc w:val="both"/>
        <w:rPr>
          <w:rFonts w:ascii="Sylfaen" w:hAnsi="Sylfaen" w:cs="Sylfaen"/>
          <w:iCs/>
          <w:sz w:val="16"/>
          <w:szCs w:val="16"/>
          <w:lang w:val="ka-GE"/>
        </w:rPr>
      </w:pPr>
      <w:r w:rsidRPr="00044B2E">
        <w:rPr>
          <w:rFonts w:ascii="Sylfaen" w:hAnsi="Sylfaen" w:cs="Sylfaen"/>
          <w:iCs/>
          <w:sz w:val="16"/>
          <w:szCs w:val="16"/>
          <w:lang w:val="ka-GE"/>
        </w:rPr>
        <w:t xml:space="preserve">- </w:t>
      </w:r>
      <w:r w:rsidR="00312C5D" w:rsidRPr="00312C5D">
        <w:rPr>
          <w:rFonts w:ascii="Sylfaen" w:hAnsi="Sylfaen" w:cs="Sylfaen"/>
          <w:iCs/>
          <w:sz w:val="16"/>
          <w:szCs w:val="16"/>
          <w:lang w:val="ka-GE"/>
        </w:rPr>
        <w:t>სახელაშვილის დასახლების მიმდებარე ტერიტორიის რეაბილიტაცია-კეთილმოწყობა</w:t>
      </w:r>
      <w:r w:rsidR="00312C5D">
        <w:rPr>
          <w:rFonts w:ascii="Sylfaen" w:hAnsi="Sylfaen" w:cs="Sylfaen"/>
          <w:iCs/>
          <w:sz w:val="16"/>
          <w:szCs w:val="16"/>
          <w:lang w:val="ka-GE"/>
        </w:rPr>
        <w:t>;</w:t>
      </w:r>
    </w:p>
    <w:p w14:paraId="35507721" w14:textId="0E59F98A" w:rsidR="00E7448E" w:rsidRPr="00044B2E" w:rsidRDefault="00E7448E" w:rsidP="00E7448E">
      <w:pPr>
        <w:widowControl w:val="0"/>
        <w:autoSpaceDE w:val="0"/>
        <w:autoSpaceDN w:val="0"/>
        <w:adjustRightInd w:val="0"/>
        <w:ind w:firstLine="475"/>
        <w:jc w:val="both"/>
        <w:rPr>
          <w:rFonts w:ascii="Sylfaen" w:hAnsi="Sylfaen" w:cs="Sylfaen"/>
          <w:iCs/>
          <w:sz w:val="16"/>
          <w:szCs w:val="16"/>
          <w:lang w:val="ka-GE"/>
        </w:rPr>
      </w:pPr>
      <w:r>
        <w:rPr>
          <w:rFonts w:ascii="Sylfaen" w:hAnsi="Sylfaen" w:cs="Sylfaen"/>
          <w:iCs/>
          <w:sz w:val="16"/>
          <w:szCs w:val="16"/>
          <w:lang w:val="ka-GE"/>
        </w:rPr>
        <w:t xml:space="preserve">- </w:t>
      </w:r>
      <w:r w:rsidR="00312C5D" w:rsidRPr="00312C5D">
        <w:rPr>
          <w:rFonts w:ascii="Sylfaen" w:hAnsi="Sylfaen" w:cs="Sylfaen"/>
          <w:iCs/>
          <w:sz w:val="16"/>
          <w:szCs w:val="16"/>
          <w:lang w:val="ka-GE"/>
        </w:rPr>
        <w:t>სოფელ ცხმორში ჩანჩქერის ტერიტორიისა და მისასვლელი გზის კეთილმოწყობა</w:t>
      </w:r>
      <w:r w:rsidR="00312C5D">
        <w:rPr>
          <w:rFonts w:ascii="Sylfaen" w:hAnsi="Sylfaen" w:cs="Sylfaen"/>
          <w:iCs/>
          <w:sz w:val="16"/>
          <w:szCs w:val="16"/>
          <w:lang w:val="ka-GE"/>
        </w:rPr>
        <w:t>.</w:t>
      </w:r>
    </w:p>
    <w:p w14:paraId="6AF6FCEF" w14:textId="676AFF11" w:rsidR="00E7448E" w:rsidRDefault="00E7448E" w:rsidP="00E7448E">
      <w:pPr>
        <w:widowControl w:val="0"/>
        <w:autoSpaceDE w:val="0"/>
        <w:autoSpaceDN w:val="0"/>
        <w:adjustRightInd w:val="0"/>
        <w:ind w:firstLine="480"/>
        <w:jc w:val="both"/>
        <w:rPr>
          <w:rFonts w:ascii="Sylfaen" w:hAnsi="Sylfaen" w:cs="Sylfaen"/>
          <w:iCs/>
          <w:sz w:val="16"/>
          <w:szCs w:val="16"/>
          <w:lang w:val="ka-GE"/>
        </w:rPr>
      </w:pPr>
      <w:r>
        <w:rPr>
          <w:rFonts w:ascii="Sylfaen" w:hAnsi="Sylfaen" w:cs="Sylfaen"/>
          <w:iCs/>
          <w:sz w:val="16"/>
          <w:szCs w:val="16"/>
          <w:lang w:val="ka-GE"/>
        </w:rPr>
        <w:lastRenderedPageBreak/>
        <w:t>აღნიშნული</w:t>
      </w:r>
      <w:r w:rsidRPr="00187676">
        <w:rPr>
          <w:rFonts w:ascii="Sylfaen" w:hAnsi="Sylfaen" w:cs="Sylfaen"/>
          <w:iCs/>
          <w:sz w:val="16"/>
          <w:szCs w:val="16"/>
          <w:lang w:val="ka-GE"/>
        </w:rPr>
        <w:t xml:space="preserve"> პროექტ</w:t>
      </w:r>
      <w:r>
        <w:rPr>
          <w:rFonts w:ascii="Sylfaen" w:hAnsi="Sylfaen" w:cs="Sylfaen"/>
          <w:iCs/>
          <w:sz w:val="16"/>
          <w:szCs w:val="16"/>
          <w:lang w:val="ka-GE"/>
        </w:rPr>
        <w:t>ებ</w:t>
      </w:r>
      <w:r w:rsidRPr="00187676">
        <w:rPr>
          <w:rFonts w:ascii="Sylfaen" w:hAnsi="Sylfaen" w:cs="Sylfaen"/>
          <w:iCs/>
          <w:sz w:val="16"/>
          <w:szCs w:val="16"/>
          <w:lang w:val="ka-GE"/>
        </w:rPr>
        <w:t xml:space="preserve">ის დაფინანსება მოხდება რეგიონში განსახორციელებელი პროექტების ფონიდან და თანადაფინანსებით ადგილობრივი ბიუჯეტიდან. </w:t>
      </w:r>
      <w:r w:rsidR="00312C5D">
        <w:rPr>
          <w:rFonts w:ascii="Sylfaen" w:hAnsi="Sylfaen" w:cs="Sylfaen"/>
          <w:iCs/>
          <w:sz w:val="16"/>
          <w:szCs w:val="16"/>
          <w:lang w:val="ka-GE"/>
        </w:rPr>
        <w:t>ასევე პროგრამის ფარგლებში მოხდება რეაბილიტირებული საზოგადოებრივი სივრცეების აბონენტად აყვანის ხარჯების დაფარვა.</w:t>
      </w:r>
    </w:p>
    <w:p w14:paraId="205255C3" w14:textId="77777777" w:rsidR="00E7448E" w:rsidRPr="00752C03" w:rsidRDefault="00E7448E" w:rsidP="00E7448E">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sz w:val="16"/>
          <w:szCs w:val="16"/>
          <w:lang w:val="ka-GE"/>
        </w:rPr>
        <w:t>პროგრამის მიზანია:</w:t>
      </w:r>
      <w:r w:rsidRPr="00752C03">
        <w:rPr>
          <w:rFonts w:ascii="Sylfaen" w:hAnsi="Sylfaen" w:cs="Sylfaen"/>
          <w:iCs/>
          <w:sz w:val="16"/>
          <w:szCs w:val="16"/>
          <w:lang w:val="ka-GE"/>
        </w:rPr>
        <w:t xml:space="preserve"> ქალაქის ურბანული ინფრასტ</w:t>
      </w:r>
      <w:r>
        <w:rPr>
          <w:rFonts w:ascii="Sylfaen" w:hAnsi="Sylfaen" w:cs="Sylfaen"/>
          <w:iCs/>
          <w:sz w:val="16"/>
          <w:szCs w:val="16"/>
          <w:lang w:val="ka-GE"/>
        </w:rPr>
        <w:t>რუქტურის განვითარება,</w:t>
      </w:r>
      <w:r w:rsidRPr="00752C03">
        <w:rPr>
          <w:rFonts w:ascii="Sylfaen" w:hAnsi="Sylfaen" w:cs="Sylfaen"/>
          <w:iCs/>
          <w:sz w:val="16"/>
          <w:szCs w:val="16"/>
          <w:lang w:val="ka-GE"/>
        </w:rPr>
        <w:t xml:space="preserve"> იერსახის შეცვლა-გალამაზება,</w:t>
      </w:r>
      <w:r>
        <w:rPr>
          <w:rFonts w:ascii="Sylfaen" w:hAnsi="Sylfaen" w:cs="Sylfaen"/>
          <w:iCs/>
          <w:sz w:val="16"/>
          <w:szCs w:val="16"/>
          <w:lang w:val="ka-GE"/>
        </w:rPr>
        <w:t xml:space="preserve"> ტურისტულად მიმზიდველი ადგილების კეთილმოწყობა</w:t>
      </w:r>
      <w:r w:rsidRPr="00752C03">
        <w:rPr>
          <w:rFonts w:ascii="Sylfaen" w:hAnsi="Sylfaen" w:cs="Sylfaen"/>
          <w:iCs/>
          <w:sz w:val="16"/>
          <w:szCs w:val="16"/>
          <w:lang w:val="ka-GE"/>
        </w:rPr>
        <w:t xml:space="preserve">. </w:t>
      </w:r>
    </w:p>
    <w:p w14:paraId="11B0D3EA" w14:textId="77777777" w:rsidR="00E7448E" w:rsidRPr="00752C03" w:rsidRDefault="00E7448E" w:rsidP="00E7448E">
      <w:pPr>
        <w:widowControl w:val="0"/>
        <w:autoSpaceDE w:val="0"/>
        <w:autoSpaceDN w:val="0"/>
        <w:adjustRightInd w:val="0"/>
        <w:ind w:firstLine="480"/>
        <w:jc w:val="both"/>
        <w:rPr>
          <w:rFonts w:ascii="Sylfaen" w:hAnsi="Sylfaen" w:cs="Calibri"/>
          <w:color w:val="000000"/>
          <w:sz w:val="16"/>
          <w:szCs w:val="16"/>
          <w:lang w:val="ka-GE"/>
        </w:rPr>
      </w:pPr>
      <w:r>
        <w:rPr>
          <w:rFonts w:ascii="Sylfaen" w:hAnsi="Sylfaen" w:cs="Sylfaen"/>
          <w:b/>
          <w:bCs/>
          <w:iCs/>
          <w:color w:val="385623"/>
          <w:sz w:val="16"/>
          <w:szCs w:val="16"/>
          <w:lang w:val="ka-GE"/>
        </w:rPr>
        <w:t xml:space="preserve">მოსალოდნელი </w:t>
      </w:r>
      <w:r w:rsidRPr="00752C03">
        <w:rPr>
          <w:rFonts w:ascii="Sylfaen" w:hAnsi="Sylfaen" w:cs="Sylfaen"/>
          <w:b/>
          <w:bCs/>
          <w:iCs/>
          <w:color w:val="385623"/>
          <w:sz w:val="16"/>
          <w:szCs w:val="16"/>
          <w:lang w:val="ka-GE"/>
        </w:rPr>
        <w:t xml:space="preserve">საბოლოო შედეგი: </w:t>
      </w:r>
      <w:r>
        <w:rPr>
          <w:rFonts w:ascii="Sylfaen" w:hAnsi="Sylfaen" w:cs="Sylfaen"/>
          <w:iCs/>
          <w:sz w:val="16"/>
          <w:szCs w:val="16"/>
          <w:lang w:val="ka-GE"/>
        </w:rPr>
        <w:t xml:space="preserve">განვითარებული ურბანული ინფრასტრუქტურა, </w:t>
      </w:r>
      <w:r w:rsidRPr="00752C03">
        <w:rPr>
          <w:rFonts w:ascii="Sylfaen" w:hAnsi="Sylfaen" w:cs="Sylfaen"/>
          <w:iCs/>
          <w:sz w:val="16"/>
          <w:szCs w:val="16"/>
          <w:lang w:val="ka-GE"/>
        </w:rPr>
        <w:t xml:space="preserve">ადგილობრივი მოსახლეობისათვის და ტურისტებისათვის შექმნილი </w:t>
      </w:r>
      <w:r>
        <w:rPr>
          <w:rFonts w:ascii="Sylfaen" w:hAnsi="Sylfaen" w:cs="Sylfaen"/>
          <w:iCs/>
          <w:sz w:val="16"/>
          <w:szCs w:val="16"/>
          <w:lang w:val="ka-GE"/>
        </w:rPr>
        <w:t>მიმზიდველი და სასიამოვნო გარემო</w:t>
      </w:r>
      <w:r w:rsidRPr="00752C03">
        <w:rPr>
          <w:rFonts w:ascii="Sylfaen" w:hAnsi="Sylfaen" w:cs="Sylfaen"/>
          <w:iCs/>
          <w:sz w:val="16"/>
          <w:szCs w:val="16"/>
          <w:lang w:val="ka-GE"/>
        </w:rPr>
        <w:t>.</w:t>
      </w:r>
      <w:r w:rsidRPr="00752C03">
        <w:rPr>
          <w:rFonts w:ascii="Sylfaen" w:hAnsi="Sylfaen" w:cs="Calibri"/>
          <w:color w:val="000000"/>
          <w:sz w:val="16"/>
          <w:szCs w:val="16"/>
          <w:lang w:val="ka-GE"/>
        </w:rPr>
        <w:t xml:space="preserve"> </w:t>
      </w:r>
    </w:p>
    <w:p w14:paraId="47BE62B8" w14:textId="77777777" w:rsidR="00E7448E" w:rsidRDefault="00E7448E" w:rsidP="00E7448E">
      <w:pPr>
        <w:widowControl w:val="0"/>
        <w:autoSpaceDE w:val="0"/>
        <w:autoSpaceDN w:val="0"/>
        <w:adjustRightInd w:val="0"/>
        <w:ind w:firstLine="475"/>
      </w:pPr>
    </w:p>
    <w:p w14:paraId="6DDDF4D9" w14:textId="77777777" w:rsidR="00E7448E" w:rsidRPr="00EA1C7C" w:rsidRDefault="00E7448E" w:rsidP="00E7448E">
      <w:pPr>
        <w:widowControl w:val="0"/>
        <w:autoSpaceDE w:val="0"/>
        <w:autoSpaceDN w:val="0"/>
        <w:adjustRightInd w:val="0"/>
        <w:ind w:firstLine="540"/>
        <w:rPr>
          <w:rFonts w:ascii="Sylfaen" w:hAnsi="Sylfaen"/>
          <w:b/>
          <w:bCs/>
          <w:sz w:val="16"/>
          <w:szCs w:val="16"/>
          <w:lang w:val="ka-GE"/>
        </w:rPr>
      </w:pPr>
      <w:r>
        <w:rPr>
          <w:rFonts w:ascii="Sylfaen" w:hAnsi="Sylfaen" w:cs="Sylfaen"/>
          <w:b/>
          <w:bCs/>
          <w:color w:val="385623"/>
          <w:sz w:val="16"/>
          <w:szCs w:val="16"/>
          <w:lang w:val="en-US"/>
        </w:rPr>
        <w:t xml:space="preserve">1.6. </w:t>
      </w:r>
      <w:r w:rsidRPr="00EA1C7C">
        <w:rPr>
          <w:rFonts w:ascii="Sylfaen" w:hAnsi="Sylfaen" w:cs="Sylfaen"/>
          <w:b/>
          <w:bCs/>
          <w:color w:val="385623"/>
          <w:sz w:val="16"/>
          <w:szCs w:val="16"/>
          <w:lang w:val="ka-GE"/>
        </w:rPr>
        <w:t xml:space="preserve">პროგრამის დასახელება </w:t>
      </w:r>
      <w:r>
        <w:rPr>
          <w:rFonts w:ascii="Sylfaen" w:hAnsi="Sylfaen" w:cs="Calibri"/>
          <w:b/>
          <w:bCs/>
          <w:color w:val="000000"/>
          <w:sz w:val="16"/>
          <w:szCs w:val="16"/>
        </w:rPr>
        <w:t>საპროექტო დოკუმენტაციისა</w:t>
      </w:r>
      <w:r w:rsidRPr="00EA1C7C">
        <w:rPr>
          <w:rFonts w:ascii="Sylfaen" w:hAnsi="Sylfaen" w:cs="Calibri"/>
          <w:b/>
          <w:bCs/>
          <w:color w:val="000000"/>
          <w:sz w:val="16"/>
          <w:szCs w:val="16"/>
        </w:rPr>
        <w:t xml:space="preserve"> და საექსპერტო მომსახურების შესყიდვა</w:t>
      </w:r>
      <w:r w:rsidRPr="00EA1C7C">
        <w:rPr>
          <w:rFonts w:ascii="Sylfaen" w:hAnsi="Sylfaen"/>
          <w:b/>
          <w:bCs/>
          <w:color w:val="385623" w:themeColor="accent6" w:themeShade="80"/>
          <w:sz w:val="16"/>
          <w:szCs w:val="16"/>
          <w:lang w:val="ka-GE"/>
        </w:rPr>
        <w:t xml:space="preserve"> (</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02 0</w:t>
      </w:r>
      <w:r>
        <w:rPr>
          <w:rFonts w:ascii="Sylfaen" w:hAnsi="Sylfaen"/>
          <w:b/>
          <w:bCs/>
          <w:sz w:val="16"/>
          <w:szCs w:val="16"/>
          <w:lang w:val="en-US"/>
        </w:rPr>
        <w:t>6</w:t>
      </w:r>
      <w:r w:rsidRPr="00EA1C7C">
        <w:rPr>
          <w:rFonts w:ascii="Sylfaen" w:hAnsi="Sylfaen"/>
          <w:b/>
          <w:bCs/>
          <w:color w:val="385623" w:themeColor="accent6" w:themeShade="80"/>
          <w:sz w:val="16"/>
          <w:szCs w:val="16"/>
          <w:lang w:val="ka-GE"/>
        </w:rPr>
        <w:t>)</w:t>
      </w:r>
    </w:p>
    <w:p w14:paraId="77071806" w14:textId="77777777" w:rsidR="00E7448E" w:rsidRPr="00752C03" w:rsidRDefault="00E7448E" w:rsidP="00E7448E">
      <w:pPr>
        <w:widowControl w:val="0"/>
        <w:autoSpaceDE w:val="0"/>
        <w:autoSpaceDN w:val="0"/>
        <w:adjustRightInd w:val="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66318D4C" w14:textId="6F030585" w:rsidR="00E7448E" w:rsidRPr="006F4ADA" w:rsidRDefault="00E7448E" w:rsidP="00E7448E">
      <w:pPr>
        <w:ind w:firstLine="426"/>
        <w:jc w:val="both"/>
        <w:rPr>
          <w:rFonts w:ascii="Sylfaen" w:hAnsi="Sylfaen" w:cs="Sylfaen"/>
          <w:color w:val="000000"/>
          <w:shd w:val="clear" w:color="auto" w:fill="FFFFFF"/>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en-US"/>
        </w:rPr>
        <w:t xml:space="preserve"> </w:t>
      </w:r>
      <w:r w:rsidRPr="009403EA">
        <w:rPr>
          <w:rFonts w:ascii="Sylfaen" w:hAnsi="Sylfaen" w:cs="Sylfaen"/>
          <w:iCs/>
          <w:sz w:val="16"/>
          <w:szCs w:val="16"/>
          <w:lang w:val="ka-GE"/>
        </w:rPr>
        <w:t xml:space="preserve">ქვეპროგრამის ფარგლებში ხორციელდება მუნიციპალიტეტის კეთილმოწყობისათვის საპროექტო დოკუმენტაციის შესყიდვა და მიმდინარე სამუშოების </w:t>
      </w:r>
      <w:r>
        <w:rPr>
          <w:rFonts w:ascii="Sylfaen" w:hAnsi="Sylfaen" w:cs="Sylfaen"/>
          <w:iCs/>
          <w:sz w:val="16"/>
          <w:szCs w:val="16"/>
          <w:lang w:val="ka-GE"/>
        </w:rPr>
        <w:t xml:space="preserve">საინჟინრო </w:t>
      </w:r>
      <w:r w:rsidRPr="009403EA">
        <w:rPr>
          <w:rFonts w:ascii="Sylfaen" w:hAnsi="Sylfaen" w:cs="Sylfaen"/>
          <w:iCs/>
          <w:sz w:val="16"/>
          <w:szCs w:val="16"/>
          <w:lang w:val="ka-GE"/>
        </w:rPr>
        <w:t>საზედ</w:t>
      </w:r>
      <w:r>
        <w:rPr>
          <w:rFonts w:ascii="Sylfaen" w:hAnsi="Sylfaen" w:cs="Sylfaen"/>
          <w:iCs/>
          <w:sz w:val="16"/>
          <w:szCs w:val="16"/>
          <w:lang w:val="ka-GE"/>
        </w:rPr>
        <w:t>ამხედველო მომსახურება.</w:t>
      </w:r>
      <w:r>
        <w:rPr>
          <w:rFonts w:ascii="Sylfaen" w:hAnsi="Sylfaen" w:cs="Sylfaen"/>
          <w:iCs/>
          <w:sz w:val="16"/>
          <w:szCs w:val="16"/>
          <w:lang w:val="en-US"/>
        </w:rPr>
        <w:t xml:space="preserve"> </w:t>
      </w:r>
    </w:p>
    <w:p w14:paraId="160684D6" w14:textId="77777777" w:rsidR="00E7448E" w:rsidRDefault="00E7448E" w:rsidP="00E7448E">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sz w:val="16"/>
          <w:szCs w:val="16"/>
          <w:lang w:val="ka-GE"/>
        </w:rPr>
        <w:t>პროგრამის მიზანია:</w:t>
      </w:r>
      <w:r w:rsidRPr="00752C03">
        <w:rPr>
          <w:rFonts w:ascii="Sylfaen" w:hAnsi="Sylfaen" w:cs="Sylfaen"/>
          <w:iCs/>
          <w:sz w:val="16"/>
          <w:szCs w:val="16"/>
          <w:lang w:val="ka-GE"/>
        </w:rPr>
        <w:t xml:space="preserve"> </w:t>
      </w:r>
      <w:r w:rsidRPr="009403EA">
        <w:rPr>
          <w:rFonts w:ascii="Sylfaen" w:hAnsi="Sylfaen" w:cs="Sylfaen"/>
          <w:iCs/>
          <w:sz w:val="16"/>
          <w:szCs w:val="16"/>
          <w:lang w:val="ka-GE"/>
        </w:rPr>
        <w:t>ხარისხიანი საპროექტო დოკუმენტაციის</w:t>
      </w:r>
      <w:r>
        <w:rPr>
          <w:rFonts w:ascii="Sylfaen" w:hAnsi="Sylfaen" w:cs="Sylfaen"/>
          <w:iCs/>
          <w:sz w:val="16"/>
          <w:szCs w:val="16"/>
          <w:lang w:val="ka-GE"/>
        </w:rPr>
        <w:t xml:space="preserve"> შესყიდვა</w:t>
      </w:r>
      <w:r w:rsidRPr="009403EA">
        <w:rPr>
          <w:rFonts w:ascii="Sylfaen" w:hAnsi="Sylfaen" w:cs="Sylfaen"/>
          <w:iCs/>
          <w:sz w:val="16"/>
          <w:szCs w:val="16"/>
          <w:lang w:val="ka-GE"/>
        </w:rPr>
        <w:t xml:space="preserve"> და </w:t>
      </w:r>
      <w:r>
        <w:rPr>
          <w:rFonts w:ascii="Sylfaen" w:hAnsi="Sylfaen" w:cs="Sylfaen"/>
          <w:iCs/>
          <w:sz w:val="16"/>
          <w:szCs w:val="16"/>
          <w:lang w:val="ka-GE"/>
        </w:rPr>
        <w:t>შესრულებული სამუშაოების ხარისხის კონტროლი.</w:t>
      </w:r>
    </w:p>
    <w:p w14:paraId="1322D29F" w14:textId="77777777" w:rsidR="00E7448E" w:rsidRPr="00752C03" w:rsidRDefault="00E7448E" w:rsidP="00E7448E">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sidRPr="00BD51F3">
        <w:rPr>
          <w:rFonts w:ascii="Sylfaen" w:hAnsi="Sylfaen" w:cs="Sylfaen"/>
          <w:iCs/>
          <w:sz w:val="16"/>
          <w:szCs w:val="16"/>
          <w:lang w:val="ka-GE"/>
        </w:rPr>
        <w:t>შეიქმნას მა</w:t>
      </w:r>
      <w:r>
        <w:rPr>
          <w:rFonts w:ascii="Sylfaen" w:hAnsi="Sylfaen" w:cs="Sylfaen"/>
          <w:iCs/>
          <w:sz w:val="16"/>
          <w:szCs w:val="16"/>
          <w:lang w:val="ka-GE"/>
        </w:rPr>
        <w:t>ქ</w:t>
      </w:r>
      <w:r w:rsidRPr="00BD51F3">
        <w:rPr>
          <w:rFonts w:ascii="Sylfaen" w:hAnsi="Sylfaen" w:cs="Sylfaen"/>
          <w:iCs/>
          <w:sz w:val="16"/>
          <w:szCs w:val="16"/>
          <w:lang w:val="ka-GE"/>
        </w:rPr>
        <w:t>სიმალურად ზუსტი და ხარიასხიანი საპროექტო დოკუმენტაცია და მოხდეს მიმდინარე სამუშაოების კონტროლი.</w:t>
      </w:r>
    </w:p>
    <w:p w14:paraId="39F6DF2D" w14:textId="77777777" w:rsidR="00E7448E" w:rsidRDefault="00E7448E" w:rsidP="00E7448E">
      <w:pPr>
        <w:widowControl w:val="0"/>
        <w:autoSpaceDE w:val="0"/>
        <w:autoSpaceDN w:val="0"/>
        <w:adjustRightInd w:val="0"/>
        <w:ind w:firstLine="475"/>
      </w:pPr>
    </w:p>
    <w:p w14:paraId="4EDC8AC7" w14:textId="77777777" w:rsidR="00E7448E" w:rsidRPr="00EA1C7C" w:rsidRDefault="00E7448E" w:rsidP="00E7448E">
      <w:pPr>
        <w:widowControl w:val="0"/>
        <w:autoSpaceDE w:val="0"/>
        <w:autoSpaceDN w:val="0"/>
        <w:adjustRightInd w:val="0"/>
        <w:ind w:firstLine="450"/>
        <w:rPr>
          <w:rFonts w:ascii="Sylfaen" w:hAnsi="Sylfaen"/>
          <w:b/>
          <w:bCs/>
          <w:sz w:val="16"/>
          <w:szCs w:val="16"/>
          <w:lang w:val="ka-GE"/>
        </w:rPr>
      </w:pPr>
      <w:r>
        <w:rPr>
          <w:rFonts w:ascii="Sylfaen" w:hAnsi="Sylfaen" w:cs="Sylfaen"/>
          <w:b/>
          <w:bCs/>
          <w:color w:val="385623"/>
          <w:sz w:val="16"/>
          <w:szCs w:val="16"/>
          <w:lang w:val="en-US"/>
        </w:rPr>
        <w:t xml:space="preserve">1.7. </w:t>
      </w:r>
      <w:r w:rsidRPr="00EA1C7C">
        <w:rPr>
          <w:rFonts w:ascii="Sylfaen" w:hAnsi="Sylfaen" w:cs="Sylfaen"/>
          <w:b/>
          <w:bCs/>
          <w:color w:val="385623"/>
          <w:sz w:val="16"/>
          <w:szCs w:val="16"/>
          <w:lang w:val="ka-GE"/>
        </w:rPr>
        <w:t xml:space="preserve">პროგრამის დასახელება </w:t>
      </w:r>
      <w:r w:rsidRPr="00EA1C7C">
        <w:rPr>
          <w:rFonts w:ascii="Sylfaen" w:hAnsi="Sylfaen" w:cs="Calibri"/>
          <w:b/>
          <w:bCs/>
          <w:color w:val="000000"/>
          <w:sz w:val="16"/>
          <w:szCs w:val="16"/>
          <w:lang w:val="ka-GE"/>
        </w:rPr>
        <w:t>სოფლის პროგრამის მხარდაჭერა</w:t>
      </w:r>
      <w:r w:rsidRPr="00EA1C7C">
        <w:rPr>
          <w:rFonts w:ascii="Sylfaen" w:hAnsi="Sylfaen"/>
          <w:b/>
          <w:bCs/>
          <w:color w:val="385623" w:themeColor="accent6" w:themeShade="80"/>
          <w:sz w:val="16"/>
          <w:szCs w:val="16"/>
          <w:lang w:val="ka-GE"/>
        </w:rPr>
        <w:t xml:space="preserve"> (</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02 07</w:t>
      </w:r>
      <w:r w:rsidRPr="00EA1C7C">
        <w:rPr>
          <w:rFonts w:ascii="Sylfaen" w:hAnsi="Sylfaen"/>
          <w:b/>
          <w:bCs/>
          <w:color w:val="385623" w:themeColor="accent6" w:themeShade="80"/>
          <w:sz w:val="16"/>
          <w:szCs w:val="16"/>
          <w:lang w:val="ka-GE"/>
        </w:rPr>
        <w:t>)</w:t>
      </w:r>
    </w:p>
    <w:p w14:paraId="7DC4CE6E" w14:textId="77777777" w:rsidR="00E7448E" w:rsidRPr="00752C03" w:rsidRDefault="00E7448E" w:rsidP="00E7448E">
      <w:pPr>
        <w:widowControl w:val="0"/>
        <w:autoSpaceDE w:val="0"/>
        <w:autoSpaceDN w:val="0"/>
        <w:adjustRightInd w:val="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02303F83" w14:textId="77777777" w:rsidR="00E7448E" w:rsidRPr="00BD51F3" w:rsidRDefault="00E7448E" w:rsidP="00E7448E">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BD51F3">
        <w:rPr>
          <w:rFonts w:ascii="Sylfaen" w:hAnsi="Sylfaen" w:cs="Sylfaen"/>
          <w:iCs/>
          <w:sz w:val="16"/>
          <w:szCs w:val="16"/>
          <w:lang w:val="ka-GE"/>
        </w:rPr>
        <w:t>პროგრამით განხორციელდება სოფლის მხარდაჭერის პროგრამის ფარგლებში გამოყოფილი თახებით</w:t>
      </w:r>
      <w:r>
        <w:rPr>
          <w:rFonts w:ascii="Sylfaen" w:hAnsi="Sylfaen" w:cs="Sylfaen"/>
          <w:iCs/>
          <w:sz w:val="16"/>
          <w:szCs w:val="16"/>
          <w:lang w:val="ka-GE"/>
        </w:rPr>
        <w:t xml:space="preserve"> დაფინანსება</w:t>
      </w:r>
      <w:r w:rsidRPr="00BD51F3">
        <w:rPr>
          <w:rFonts w:ascii="Sylfaen" w:hAnsi="Sylfaen" w:cs="Sylfaen"/>
          <w:iCs/>
          <w:sz w:val="16"/>
          <w:szCs w:val="16"/>
          <w:lang w:val="ka-GE"/>
        </w:rPr>
        <w:t>, როგორც სახელმწიფო ბიუჯეტიდან ასევე საკუთარი შემოსავლებით წილობრივად. სამუშაოების შესრულება განხორციელდება სოფლის მოსახლეობის მიერ შერჩეული პრიორიტეტით, რაც დამტკიცებულია საკრებულოს განკარგულებით.</w:t>
      </w:r>
    </w:p>
    <w:p w14:paraId="10012749" w14:textId="77777777" w:rsidR="00E7448E" w:rsidRDefault="00E7448E" w:rsidP="00E7448E">
      <w:pPr>
        <w:widowControl w:val="0"/>
        <w:autoSpaceDE w:val="0"/>
        <w:autoSpaceDN w:val="0"/>
        <w:adjustRightInd w:val="0"/>
        <w:ind w:firstLine="480"/>
        <w:jc w:val="both"/>
        <w:rPr>
          <w:rFonts w:ascii="Sylfaen" w:hAnsi="Sylfaen" w:cs="Sylfaen"/>
          <w:iCs/>
          <w:sz w:val="16"/>
          <w:szCs w:val="16"/>
          <w:lang w:val="ka-GE"/>
        </w:rPr>
      </w:pPr>
      <w:r w:rsidRPr="0042226B">
        <w:rPr>
          <w:rFonts w:ascii="Sylfaen" w:hAnsi="Sylfaen" w:cs="Sylfaen"/>
          <w:b/>
          <w:bCs/>
          <w:iCs/>
          <w:sz w:val="16"/>
          <w:szCs w:val="16"/>
          <w:lang w:val="ka-GE"/>
        </w:rPr>
        <w:t>პროგრამის მიზანია:</w:t>
      </w:r>
      <w:r w:rsidRPr="00BD51F3">
        <w:rPr>
          <w:rFonts w:ascii="Sylfaen" w:hAnsi="Sylfaen" w:cs="Sylfaen"/>
          <w:iCs/>
          <w:sz w:val="16"/>
          <w:szCs w:val="16"/>
          <w:lang w:val="ka-GE"/>
        </w:rPr>
        <w:t xml:space="preserve">  გაუმჯობესებული იქნას სოფლების ინფრასტრუქტურა და სოფლად მაცხოვრებელი მოსახლეობის ყოფითი პირობების გაუმჯობესება.</w:t>
      </w:r>
    </w:p>
    <w:p w14:paraId="174CD2D2" w14:textId="77777777" w:rsidR="00E7448E" w:rsidRDefault="00E7448E" w:rsidP="00E7448E">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Pr>
          <w:rFonts w:ascii="Sylfaen" w:hAnsi="Sylfaen" w:cs="Sylfaen"/>
          <w:iCs/>
          <w:sz w:val="16"/>
          <w:szCs w:val="16"/>
          <w:lang w:val="ka-GE"/>
        </w:rPr>
        <w:t>გაუმჯობესებული ინფრასტრუქტურა სოფლად.</w:t>
      </w:r>
    </w:p>
    <w:p w14:paraId="79408EB6" w14:textId="77777777" w:rsidR="00E7448E" w:rsidRPr="00752C03" w:rsidRDefault="00E7448E" w:rsidP="00E7448E">
      <w:pPr>
        <w:widowControl w:val="0"/>
        <w:autoSpaceDE w:val="0"/>
        <w:autoSpaceDN w:val="0"/>
        <w:adjustRightInd w:val="0"/>
        <w:ind w:left="480"/>
        <w:rPr>
          <w:rFonts w:ascii="Sylfaen" w:hAnsi="Sylfaen"/>
          <w:b/>
          <w:color w:val="385623"/>
          <w:sz w:val="16"/>
          <w:szCs w:val="16"/>
          <w:lang w:val="ka-GE"/>
        </w:rPr>
      </w:pPr>
    </w:p>
    <w:p w14:paraId="3CAFE6CF" w14:textId="77777777" w:rsidR="00E7448E" w:rsidRPr="00EA1C7C" w:rsidRDefault="00E7448E" w:rsidP="00E7448E">
      <w:pPr>
        <w:widowControl w:val="0"/>
        <w:autoSpaceDE w:val="0"/>
        <w:autoSpaceDN w:val="0"/>
        <w:adjustRightInd w:val="0"/>
        <w:ind w:firstLine="450"/>
        <w:rPr>
          <w:rFonts w:ascii="Sylfaen" w:hAnsi="Sylfaen"/>
          <w:b/>
          <w:bCs/>
          <w:sz w:val="16"/>
          <w:szCs w:val="16"/>
          <w:lang w:val="ka-GE"/>
        </w:rPr>
      </w:pPr>
      <w:r>
        <w:rPr>
          <w:rFonts w:ascii="Sylfaen" w:hAnsi="Sylfaen" w:cs="Sylfaen"/>
          <w:b/>
          <w:bCs/>
          <w:color w:val="385623"/>
          <w:sz w:val="16"/>
          <w:szCs w:val="16"/>
          <w:lang w:val="en-US"/>
        </w:rPr>
        <w:t xml:space="preserve">1.8. </w:t>
      </w:r>
      <w:r w:rsidRPr="00EA1C7C">
        <w:rPr>
          <w:rFonts w:ascii="Sylfaen" w:hAnsi="Sylfaen" w:cs="Sylfaen"/>
          <w:b/>
          <w:bCs/>
          <w:color w:val="385623"/>
          <w:sz w:val="16"/>
          <w:szCs w:val="16"/>
          <w:lang w:val="ka-GE"/>
        </w:rPr>
        <w:t xml:space="preserve">პროგრამის დასახელება </w:t>
      </w:r>
      <w:r w:rsidRPr="00EA1C7C">
        <w:rPr>
          <w:rFonts w:ascii="Sylfaen" w:hAnsi="Sylfaen" w:cs="Calibri"/>
          <w:b/>
          <w:bCs/>
          <w:color w:val="000000"/>
          <w:sz w:val="16"/>
          <w:szCs w:val="16"/>
          <w:lang w:val="ka-GE"/>
        </w:rPr>
        <w:t xml:space="preserve">სანიაღვრე არხებისა და ნაპირსამაგრი ნაგებობის მოწყობა, რეაბილიტაცია და ექსპლოატაცია </w:t>
      </w:r>
      <w:r w:rsidRPr="00EA1C7C">
        <w:rPr>
          <w:rFonts w:ascii="Sylfaen" w:hAnsi="Sylfaen"/>
          <w:b/>
          <w:bCs/>
          <w:color w:val="385623" w:themeColor="accent6" w:themeShade="80"/>
          <w:sz w:val="16"/>
          <w:szCs w:val="16"/>
          <w:lang w:val="ka-GE"/>
        </w:rPr>
        <w:t>(</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02 08</w:t>
      </w:r>
      <w:r w:rsidRPr="00EA1C7C">
        <w:rPr>
          <w:rFonts w:ascii="Sylfaen" w:hAnsi="Sylfaen"/>
          <w:b/>
          <w:bCs/>
          <w:color w:val="385623" w:themeColor="accent6" w:themeShade="80"/>
          <w:sz w:val="16"/>
          <w:szCs w:val="16"/>
          <w:lang w:val="ka-GE"/>
        </w:rPr>
        <w:t>)</w:t>
      </w:r>
    </w:p>
    <w:p w14:paraId="4336756E" w14:textId="77777777" w:rsidR="00E7448E" w:rsidRPr="00752C03" w:rsidRDefault="00E7448E" w:rsidP="00E7448E">
      <w:pPr>
        <w:widowControl w:val="0"/>
        <w:autoSpaceDE w:val="0"/>
        <w:autoSpaceDN w:val="0"/>
        <w:adjustRightInd w:val="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1B43DBD3" w14:textId="77777777" w:rsidR="00E7448E" w:rsidRDefault="00E7448E" w:rsidP="00E7448E">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Pr>
          <w:rFonts w:ascii="Sylfaen" w:hAnsi="Sylfaen" w:cs="Sylfaen"/>
          <w:iCs/>
          <w:sz w:val="16"/>
          <w:szCs w:val="16"/>
          <w:lang w:val="ka-GE"/>
        </w:rPr>
        <w:t>პროგრამის ფარგლებში</w:t>
      </w:r>
      <w:r w:rsidRPr="00633C5B">
        <w:rPr>
          <w:rFonts w:ascii="Sylfaen" w:hAnsi="Sylfaen" w:cs="Sylfaen"/>
          <w:iCs/>
          <w:sz w:val="16"/>
          <w:szCs w:val="16"/>
          <w:lang w:val="ka-GE"/>
        </w:rPr>
        <w:t xml:space="preserve"> </w:t>
      </w:r>
      <w:r>
        <w:rPr>
          <w:rFonts w:ascii="Sylfaen" w:hAnsi="Sylfaen" w:cs="Sylfaen"/>
          <w:iCs/>
          <w:sz w:val="16"/>
          <w:szCs w:val="16"/>
          <w:lang w:val="ka-GE"/>
        </w:rPr>
        <w:t xml:space="preserve">იგეგმება: </w:t>
      </w:r>
    </w:p>
    <w:p w14:paraId="1554DF7C" w14:textId="65A9CA9D" w:rsidR="00E7448E" w:rsidRDefault="00E7448E" w:rsidP="00E7448E">
      <w:pPr>
        <w:widowControl w:val="0"/>
        <w:autoSpaceDE w:val="0"/>
        <w:autoSpaceDN w:val="0"/>
        <w:adjustRightInd w:val="0"/>
        <w:ind w:firstLine="480"/>
        <w:jc w:val="both"/>
        <w:rPr>
          <w:rFonts w:ascii="Sylfaen" w:hAnsi="Sylfaen" w:cs="Sylfaen"/>
          <w:iCs/>
          <w:sz w:val="16"/>
          <w:szCs w:val="16"/>
          <w:lang w:val="ka-GE"/>
        </w:rPr>
      </w:pPr>
      <w:r>
        <w:rPr>
          <w:rFonts w:ascii="Sylfaen" w:hAnsi="Sylfaen" w:cs="Sylfaen"/>
          <w:iCs/>
          <w:sz w:val="16"/>
          <w:szCs w:val="16"/>
          <w:lang w:val="ka-GE"/>
        </w:rPr>
        <w:t xml:space="preserve">- </w:t>
      </w:r>
      <w:r w:rsidRPr="00F33EB2">
        <w:rPr>
          <w:rFonts w:ascii="Sylfaen" w:hAnsi="Sylfaen" w:cs="Sylfaen"/>
          <w:iCs/>
          <w:sz w:val="16"/>
          <w:szCs w:val="16"/>
          <w:lang w:val="ka-GE"/>
        </w:rPr>
        <w:t>ქ. ონის ტერიტორიაზე არსებული სანიაღვრე სისტემების წმენდა, რათა</w:t>
      </w:r>
      <w:r w:rsidRPr="00F33EB2">
        <w:rPr>
          <w:rFonts w:ascii="Sylfaen" w:hAnsi="Sylfaen" w:cs="Sylfaen"/>
          <w:iCs/>
          <w:sz w:val="16"/>
          <w:szCs w:val="16"/>
          <w:lang w:val="en-GB"/>
        </w:rPr>
        <w:t xml:space="preserve"> </w:t>
      </w:r>
      <w:r w:rsidRPr="00F33EB2">
        <w:rPr>
          <w:rFonts w:ascii="Sylfaen" w:hAnsi="Sylfaen" w:cs="Sylfaen"/>
          <w:iCs/>
          <w:sz w:val="16"/>
          <w:szCs w:val="16"/>
          <w:lang w:val="ka-GE"/>
        </w:rPr>
        <w:t>უხვი ნალექის პირობებში სანიაღვრე სისტემამ დაუბრკოლებლად შეძლოს ზედაპირული და ფერდობებიდან ჩამომავალი წყლის ნაკადის გატარება, რომ თავიდან ავიცილოთ ქალაქის ტერიტორიის დატბორვა და სხვადასხვა ინფრას</w:t>
      </w:r>
      <w:r w:rsidR="002019CD">
        <w:rPr>
          <w:rFonts w:ascii="Sylfaen" w:hAnsi="Sylfaen" w:cs="Sylfaen"/>
          <w:iCs/>
          <w:sz w:val="16"/>
          <w:szCs w:val="16"/>
          <w:lang w:val="ka-GE"/>
        </w:rPr>
        <w:t>ტრუქტურული ობიექტების დაზიანება.</w:t>
      </w:r>
      <w:r w:rsidRPr="00F33EB2">
        <w:rPr>
          <w:rFonts w:ascii="Sylfaen" w:hAnsi="Sylfaen" w:cs="Sylfaen"/>
          <w:iCs/>
          <w:sz w:val="16"/>
          <w:szCs w:val="16"/>
          <w:lang w:val="ka-GE"/>
        </w:rPr>
        <w:t xml:space="preserve"> </w:t>
      </w:r>
      <w:r w:rsidR="002019CD">
        <w:rPr>
          <w:rFonts w:ascii="Sylfaen" w:hAnsi="Sylfaen" w:cs="Sylfaen"/>
          <w:iCs/>
          <w:sz w:val="16"/>
          <w:szCs w:val="16"/>
          <w:lang w:val="ka-GE"/>
        </w:rPr>
        <w:t xml:space="preserve">პოგრამის ფარგლებში განხორციელდება </w:t>
      </w:r>
      <w:r w:rsidR="002019CD" w:rsidRPr="002019CD">
        <w:rPr>
          <w:rFonts w:ascii="Sylfaen" w:hAnsi="Sylfaen" w:cs="Sylfaen"/>
          <w:iCs/>
          <w:sz w:val="16"/>
          <w:szCs w:val="16"/>
          <w:lang w:val="ka-GE"/>
        </w:rPr>
        <w:t>სოფელ უწერაში საკანალიზაციო სისტემის დასრულების სამუშაო</w:t>
      </w:r>
      <w:r w:rsidR="002019CD">
        <w:rPr>
          <w:rFonts w:ascii="Sylfaen" w:hAnsi="Sylfaen" w:cs="Sylfaen"/>
          <w:iCs/>
          <w:sz w:val="16"/>
          <w:szCs w:val="16"/>
          <w:lang w:val="ka-GE"/>
        </w:rPr>
        <w:t>ები.</w:t>
      </w:r>
      <w:r w:rsidRPr="00F33EB2">
        <w:rPr>
          <w:rFonts w:ascii="Sylfaen" w:hAnsi="Sylfaen" w:cs="Sylfaen"/>
          <w:iCs/>
          <w:sz w:val="16"/>
          <w:szCs w:val="16"/>
          <w:lang w:val="ka-GE"/>
        </w:rPr>
        <w:t xml:space="preserve"> </w:t>
      </w:r>
    </w:p>
    <w:p w14:paraId="3DCEDA1A" w14:textId="2DE700C8" w:rsidR="00BF5F6F" w:rsidRDefault="00BF5F6F" w:rsidP="00BF5F6F">
      <w:pPr>
        <w:widowControl w:val="0"/>
        <w:autoSpaceDE w:val="0"/>
        <w:autoSpaceDN w:val="0"/>
        <w:adjustRightInd w:val="0"/>
        <w:ind w:firstLine="540"/>
        <w:jc w:val="both"/>
        <w:rPr>
          <w:rFonts w:ascii="Sylfaen" w:hAnsi="Sylfaen" w:cs="Sylfaen"/>
          <w:iCs/>
          <w:sz w:val="16"/>
          <w:szCs w:val="16"/>
          <w:lang w:val="ka-GE"/>
        </w:rPr>
      </w:pPr>
      <w:r>
        <w:rPr>
          <w:rFonts w:ascii="Sylfaen" w:hAnsi="Sylfaen" w:cs="Sylfaen"/>
          <w:iCs/>
          <w:sz w:val="16"/>
          <w:szCs w:val="16"/>
          <w:lang w:val="ka-GE"/>
        </w:rPr>
        <w:t>ქვე</w:t>
      </w:r>
      <w:r w:rsidRPr="00752C03">
        <w:rPr>
          <w:rFonts w:ascii="Sylfaen" w:hAnsi="Sylfaen" w:cs="Sylfaen"/>
          <w:iCs/>
          <w:sz w:val="16"/>
          <w:szCs w:val="16"/>
          <w:lang w:val="ka-GE"/>
        </w:rPr>
        <w:t>პროგრამა ასევე ითვალისწინებს</w:t>
      </w:r>
      <w:r>
        <w:rPr>
          <w:rFonts w:ascii="Sylfaen" w:hAnsi="Sylfaen" w:cs="Sylfaen"/>
          <w:iCs/>
          <w:sz w:val="16"/>
          <w:szCs w:val="16"/>
          <w:lang w:val="ka-GE"/>
        </w:rPr>
        <w:t xml:space="preserve"> </w:t>
      </w:r>
      <w:r w:rsidRPr="00633C5B">
        <w:rPr>
          <w:rFonts w:ascii="Sylfaen" w:hAnsi="Sylfaen" w:cs="Sylfaen"/>
          <w:iCs/>
          <w:sz w:val="16"/>
          <w:szCs w:val="16"/>
          <w:lang w:val="ka-GE"/>
        </w:rPr>
        <w:t xml:space="preserve">სტიქიური მოვლენების </w:t>
      </w:r>
      <w:r>
        <w:rPr>
          <w:rFonts w:ascii="Sylfaen" w:hAnsi="Sylfaen" w:cs="Sylfaen"/>
          <w:iCs/>
          <w:sz w:val="16"/>
          <w:szCs w:val="16"/>
          <w:lang w:val="ka-GE"/>
        </w:rPr>
        <w:t xml:space="preserve">შედეგების სალიკვიდაციო ღონისძიებების განხორციელებას </w:t>
      </w:r>
      <w:r w:rsidRPr="00752C03">
        <w:rPr>
          <w:rFonts w:ascii="Sylfaen" w:hAnsi="Sylfaen" w:cs="Sylfaen"/>
          <w:iCs/>
          <w:sz w:val="16"/>
          <w:szCs w:val="16"/>
          <w:lang w:val="ka-GE"/>
        </w:rPr>
        <w:t>მუნიციპალიტეტის</w:t>
      </w:r>
      <w:r>
        <w:rPr>
          <w:rFonts w:ascii="Sylfaen" w:hAnsi="Sylfaen" w:cs="Sylfaen"/>
          <w:iCs/>
          <w:sz w:val="16"/>
          <w:szCs w:val="16"/>
          <w:lang w:val="ka-GE"/>
        </w:rPr>
        <w:t xml:space="preserve"> ტერიტორიაზე დაზიანებული სანიაღვრე არხებისა და ნაპირსამაგრი ნაგებობების რეაბილიტაციას. </w:t>
      </w:r>
    </w:p>
    <w:p w14:paraId="62409330" w14:textId="77777777" w:rsidR="00E7448E" w:rsidRDefault="00E7448E" w:rsidP="00E7448E">
      <w:pPr>
        <w:widowControl w:val="0"/>
        <w:autoSpaceDE w:val="0"/>
        <w:autoSpaceDN w:val="0"/>
        <w:adjustRightInd w:val="0"/>
        <w:ind w:firstLine="480"/>
        <w:jc w:val="both"/>
        <w:rPr>
          <w:rFonts w:ascii="Sylfaen" w:hAnsi="Sylfaen" w:cs="Sylfaen"/>
          <w:iCs/>
          <w:sz w:val="16"/>
          <w:szCs w:val="16"/>
          <w:lang w:val="ka-GE"/>
        </w:rPr>
      </w:pPr>
      <w:r w:rsidRPr="0042226B">
        <w:rPr>
          <w:rFonts w:ascii="Sylfaen" w:hAnsi="Sylfaen" w:cs="Sylfaen"/>
          <w:b/>
          <w:bCs/>
          <w:iCs/>
          <w:sz w:val="16"/>
          <w:szCs w:val="16"/>
          <w:lang w:val="ka-GE"/>
        </w:rPr>
        <w:t>პროგრამის მიზანია:</w:t>
      </w:r>
      <w:r w:rsidRPr="00BD51F3">
        <w:rPr>
          <w:rFonts w:ascii="Sylfaen" w:hAnsi="Sylfaen" w:cs="Sylfaen"/>
          <w:iCs/>
          <w:sz w:val="16"/>
          <w:szCs w:val="16"/>
          <w:lang w:val="ka-GE"/>
        </w:rPr>
        <w:t xml:space="preserve">  </w:t>
      </w:r>
      <w:r>
        <w:rPr>
          <w:rFonts w:ascii="Sylfaen" w:hAnsi="Sylfaen" w:cs="Sylfaen"/>
          <w:iCs/>
          <w:sz w:val="16"/>
          <w:szCs w:val="16"/>
          <w:lang w:val="ka-GE"/>
        </w:rPr>
        <w:t>მოსახლეობისთვის უსაფრთხო გარემოს შექმნა და</w:t>
      </w:r>
      <w:r w:rsidRPr="00F559A1">
        <w:rPr>
          <w:rFonts w:ascii="Sylfaen" w:hAnsi="Sylfaen" w:cs="Sylfaen"/>
          <w:iCs/>
          <w:sz w:val="16"/>
          <w:szCs w:val="16"/>
          <w:lang w:val="ka-GE"/>
        </w:rPr>
        <w:t xml:space="preserve"> მოსალოდნელი ზიანის თავიდან აცილება.</w:t>
      </w:r>
      <w:r>
        <w:rPr>
          <w:rFonts w:ascii="Sylfaen" w:hAnsi="Sylfaen" w:cs="Sylfaen"/>
          <w:iCs/>
          <w:sz w:val="16"/>
          <w:szCs w:val="16"/>
          <w:lang w:val="ka-GE"/>
        </w:rPr>
        <w:t xml:space="preserve"> ქალაქსა და</w:t>
      </w:r>
      <w:r w:rsidRPr="00BD51F3">
        <w:rPr>
          <w:rFonts w:ascii="Sylfaen" w:hAnsi="Sylfaen" w:cs="Sylfaen"/>
          <w:iCs/>
          <w:sz w:val="16"/>
          <w:szCs w:val="16"/>
          <w:lang w:val="ka-GE"/>
        </w:rPr>
        <w:t xml:space="preserve"> სოფლად მაცხოვრებელი მოსახლეობის ყოფითი პირობების გაუმჯობესება.</w:t>
      </w:r>
    </w:p>
    <w:p w14:paraId="625B84DB" w14:textId="77777777" w:rsidR="00E7448E" w:rsidRPr="0050284D" w:rsidRDefault="00E7448E" w:rsidP="00E7448E">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Pr>
          <w:rFonts w:ascii="Sylfaen" w:hAnsi="Sylfaen" w:cs="Sylfaen"/>
          <w:b/>
          <w:bCs/>
          <w:iCs/>
          <w:color w:val="385623"/>
          <w:sz w:val="16"/>
          <w:szCs w:val="16"/>
          <w:lang w:val="ka-GE"/>
        </w:rPr>
        <w:t xml:space="preserve"> </w:t>
      </w:r>
      <w:r>
        <w:rPr>
          <w:rFonts w:ascii="Sylfaen" w:hAnsi="Sylfaen" w:cs="Sylfaen"/>
          <w:iCs/>
          <w:sz w:val="16"/>
          <w:szCs w:val="16"/>
          <w:lang w:val="ka-GE"/>
        </w:rPr>
        <w:t xml:space="preserve">სტიქიის უარყოფითი შედეგების პრევენცია. გაუმჯობესებული ინფრასტრუქტურა. </w:t>
      </w:r>
    </w:p>
    <w:p w14:paraId="6C04BF64" w14:textId="77777777" w:rsidR="00E7448E" w:rsidRDefault="00E7448E" w:rsidP="00E7448E">
      <w:pPr>
        <w:widowControl w:val="0"/>
        <w:autoSpaceDE w:val="0"/>
        <w:autoSpaceDN w:val="0"/>
        <w:adjustRightInd w:val="0"/>
        <w:ind w:left="480"/>
        <w:rPr>
          <w:rFonts w:ascii="Sylfaen" w:hAnsi="Sylfaen"/>
          <w:b/>
          <w:color w:val="385623"/>
          <w:sz w:val="16"/>
          <w:szCs w:val="16"/>
          <w:lang w:val="ka-GE"/>
        </w:rPr>
      </w:pPr>
    </w:p>
    <w:p w14:paraId="0D2F4682" w14:textId="77777777" w:rsidR="00E7448E" w:rsidRPr="00EA1C7C" w:rsidRDefault="00E7448E" w:rsidP="00E7448E">
      <w:pPr>
        <w:widowControl w:val="0"/>
        <w:autoSpaceDE w:val="0"/>
        <w:autoSpaceDN w:val="0"/>
        <w:adjustRightInd w:val="0"/>
        <w:ind w:firstLine="450"/>
        <w:rPr>
          <w:rFonts w:ascii="Sylfaen" w:hAnsi="Sylfaen"/>
          <w:b/>
          <w:bCs/>
          <w:sz w:val="16"/>
          <w:szCs w:val="16"/>
          <w:lang w:val="ka-GE"/>
        </w:rPr>
      </w:pPr>
      <w:r>
        <w:rPr>
          <w:rFonts w:ascii="Sylfaen" w:hAnsi="Sylfaen" w:cs="Sylfaen"/>
          <w:b/>
          <w:bCs/>
          <w:color w:val="385623"/>
          <w:sz w:val="16"/>
          <w:szCs w:val="16"/>
          <w:lang w:val="en-US"/>
        </w:rPr>
        <w:t xml:space="preserve">1.9. </w:t>
      </w:r>
      <w:r w:rsidRPr="00EA1C7C">
        <w:rPr>
          <w:rFonts w:ascii="Sylfaen" w:hAnsi="Sylfaen" w:cs="Sylfaen"/>
          <w:b/>
          <w:bCs/>
          <w:color w:val="385623"/>
          <w:sz w:val="16"/>
          <w:szCs w:val="16"/>
          <w:lang w:val="ka-GE"/>
        </w:rPr>
        <w:t xml:space="preserve">პროგრამის დასახელება </w:t>
      </w:r>
      <w:r w:rsidRPr="00EA1C7C">
        <w:rPr>
          <w:rFonts w:ascii="Sylfaen" w:hAnsi="Sylfaen" w:cs="Calibri"/>
          <w:b/>
          <w:bCs/>
          <w:color w:val="000000"/>
          <w:sz w:val="16"/>
          <w:szCs w:val="16"/>
          <w:lang w:val="ka-GE"/>
        </w:rPr>
        <w:t xml:space="preserve">მუნიციპალური ავტოტრანსპორტის განვითარება </w:t>
      </w:r>
      <w:r w:rsidRPr="00EA1C7C">
        <w:rPr>
          <w:rFonts w:ascii="Sylfaen" w:hAnsi="Sylfaen"/>
          <w:b/>
          <w:bCs/>
          <w:color w:val="385623" w:themeColor="accent6" w:themeShade="80"/>
          <w:sz w:val="16"/>
          <w:szCs w:val="16"/>
          <w:lang w:val="ka-GE"/>
        </w:rPr>
        <w:t>(</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02 09</w:t>
      </w:r>
      <w:r w:rsidRPr="00EA1C7C">
        <w:rPr>
          <w:rFonts w:ascii="Sylfaen" w:hAnsi="Sylfaen"/>
          <w:b/>
          <w:bCs/>
          <w:color w:val="385623" w:themeColor="accent6" w:themeShade="80"/>
          <w:sz w:val="16"/>
          <w:szCs w:val="16"/>
          <w:lang w:val="ka-GE"/>
        </w:rPr>
        <w:t>)</w:t>
      </w:r>
    </w:p>
    <w:p w14:paraId="69B0A158" w14:textId="77777777" w:rsidR="00E7448E" w:rsidRPr="00752C03" w:rsidRDefault="00E7448E" w:rsidP="00E7448E">
      <w:pPr>
        <w:widowControl w:val="0"/>
        <w:autoSpaceDE w:val="0"/>
        <w:autoSpaceDN w:val="0"/>
        <w:adjustRightInd w:val="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 xml:space="preserve">ონის მუნიციპალიტეტის </w:t>
      </w:r>
      <w:r>
        <w:rPr>
          <w:rFonts w:ascii="Sylfaen" w:hAnsi="Sylfaen"/>
          <w:b/>
          <w:bCs/>
          <w:sz w:val="16"/>
          <w:szCs w:val="16"/>
          <w:lang w:val="ka-GE"/>
        </w:rPr>
        <w:t>ეკონომიკის სამსახური</w:t>
      </w:r>
    </w:p>
    <w:p w14:paraId="382AAF0C" w14:textId="004785B7" w:rsidR="00E7448E" w:rsidRPr="0050284D" w:rsidRDefault="00E7448E" w:rsidP="00E7448E">
      <w:pPr>
        <w:widowControl w:val="0"/>
        <w:autoSpaceDE w:val="0"/>
        <w:autoSpaceDN w:val="0"/>
        <w:adjustRightInd w:val="0"/>
        <w:spacing w:after="40"/>
        <w:ind w:firstLine="480"/>
        <w:jc w:val="both"/>
        <w:rPr>
          <w:rFonts w:ascii="Sylfaen" w:hAnsi="Sylfaen" w:cs="Sylfaen"/>
          <w:iCs/>
          <w:sz w:val="16"/>
          <w:szCs w:val="16"/>
          <w:lang w:val="ka-GE"/>
        </w:rPr>
      </w:pPr>
      <w:r w:rsidRPr="0050284D">
        <w:rPr>
          <w:rFonts w:ascii="Sylfaen" w:hAnsi="Sylfaen" w:cs="Sylfaen"/>
          <w:iCs/>
          <w:sz w:val="16"/>
          <w:szCs w:val="16"/>
          <w:lang w:val="ka-GE"/>
        </w:rPr>
        <w:t>პროგრამის ფარგლებში გათვალისწინებულია ონის მუნიციპალიტეტის ადმინისტრაციულ საზღვრებში (</w:t>
      </w:r>
      <w:r>
        <w:rPr>
          <w:rFonts w:ascii="Sylfaen" w:hAnsi="Sylfaen" w:cs="Sylfaen"/>
          <w:iCs/>
          <w:sz w:val="16"/>
          <w:szCs w:val="16"/>
          <w:lang w:val="ka-GE"/>
        </w:rPr>
        <w:t xml:space="preserve">ქალაქ ონსა და მიმდებარე სოფლებში </w:t>
      </w:r>
      <w:r w:rsidRPr="00B947FE">
        <w:rPr>
          <w:rFonts w:ascii="Sylfaen" w:hAnsi="Sylfaen" w:cs="Sylfaen"/>
          <w:iCs/>
          <w:sz w:val="16"/>
          <w:szCs w:val="16"/>
          <w:lang w:val="ka-GE"/>
        </w:rPr>
        <w:t>ლაგვანთა-ღარი; ონი-ჭიორა-ღები-ონი;  ონი-უწერა-შოვი-ონი; ონი-საკაო-მაჟიეთი-ხიდეშლები-ო</w:t>
      </w:r>
      <w:r w:rsidR="00733E32">
        <w:rPr>
          <w:rFonts w:ascii="Sylfaen" w:hAnsi="Sylfaen" w:cs="Sylfaen"/>
          <w:iCs/>
          <w:sz w:val="16"/>
          <w:szCs w:val="16"/>
          <w:lang w:val="ka-GE"/>
        </w:rPr>
        <w:t>ნი; ონი-წედისი-ონი; ონი-ირი</w:t>
      </w:r>
      <w:r w:rsidRPr="00B947FE">
        <w:rPr>
          <w:rFonts w:ascii="Sylfaen" w:hAnsi="Sylfaen" w:cs="Sylfaen"/>
          <w:iCs/>
          <w:sz w:val="16"/>
          <w:szCs w:val="16"/>
          <w:lang w:val="ka-GE"/>
        </w:rPr>
        <w:t>-ქვედი-ონი; ონი-შქმერი-ონი; ონი-შარდომეთი-ფარახეთი-სევა-ახალი ჩორდი-ონი; ონი-ცხმორი-ბაჯიხევი-ონი)</w:t>
      </w:r>
      <w:r>
        <w:rPr>
          <w:rFonts w:ascii="Sylfaen" w:hAnsi="Sylfaen" w:cs="Sylfaen"/>
          <w:iCs/>
          <w:sz w:val="16"/>
          <w:szCs w:val="16"/>
          <w:lang w:val="ka-GE"/>
        </w:rPr>
        <w:t xml:space="preserve"> და მის ფარგლებს გარეთ (</w:t>
      </w:r>
      <w:r w:rsidRPr="0050284D">
        <w:rPr>
          <w:rFonts w:ascii="Sylfaen" w:hAnsi="Sylfaen" w:cs="Sylfaen"/>
          <w:iCs/>
          <w:sz w:val="16"/>
          <w:szCs w:val="16"/>
          <w:lang w:val="ka-GE"/>
        </w:rPr>
        <w:t>ონი-ამბროლაური-ონი) სატრანსპორტო სისტემის შექმნა, რომელმაც</w:t>
      </w:r>
      <w:r>
        <w:rPr>
          <w:rFonts w:ascii="Sylfaen" w:hAnsi="Sylfaen" w:cs="Sylfaen"/>
          <w:iCs/>
          <w:sz w:val="16"/>
          <w:szCs w:val="16"/>
          <w:lang w:val="ka-GE"/>
        </w:rPr>
        <w:t xml:space="preserve"> ხელი უნდა შეუწყოს მოსახლეობის </w:t>
      </w:r>
      <w:r w:rsidRPr="0050284D">
        <w:rPr>
          <w:rFonts w:ascii="Sylfaen" w:hAnsi="Sylfaen" w:cs="Sylfaen"/>
          <w:iCs/>
          <w:sz w:val="16"/>
          <w:szCs w:val="16"/>
          <w:lang w:val="ka-GE"/>
        </w:rPr>
        <w:t>უსაფრთხო და კომფორტულ გადაადგილებას</w:t>
      </w:r>
      <w:r>
        <w:rPr>
          <w:rFonts w:ascii="Sylfaen" w:hAnsi="Sylfaen" w:cs="Sylfaen"/>
          <w:iCs/>
          <w:sz w:val="16"/>
          <w:szCs w:val="16"/>
          <w:lang w:val="ka-GE"/>
        </w:rPr>
        <w:t>, გაზრდის ხელმისაწვდომობას პროდუქტებზე, სერვისებზე და კრიტიკულად მნიშვნელოვან ობიექტებზე</w:t>
      </w:r>
      <w:r w:rsidRPr="0050284D">
        <w:rPr>
          <w:rFonts w:ascii="Sylfaen" w:hAnsi="Sylfaen" w:cs="Sylfaen"/>
          <w:iCs/>
          <w:sz w:val="16"/>
          <w:szCs w:val="16"/>
          <w:lang w:val="ka-GE"/>
        </w:rPr>
        <w:t>.</w:t>
      </w:r>
      <w:r>
        <w:rPr>
          <w:rFonts w:ascii="Sylfaen" w:hAnsi="Sylfaen" w:cs="Sylfaen"/>
          <w:iCs/>
          <w:sz w:val="16"/>
          <w:szCs w:val="16"/>
          <w:lang w:val="ka-GE"/>
        </w:rPr>
        <w:t xml:space="preserve"> პროგრამის ფარგლებში ასევე მოხდება ერთი</w:t>
      </w:r>
      <w:r w:rsidR="000D03E4">
        <w:rPr>
          <w:rFonts w:ascii="Sylfaen" w:hAnsi="Sylfaen" w:cs="Sylfaen"/>
          <w:iCs/>
          <w:sz w:val="16"/>
          <w:szCs w:val="16"/>
          <w:lang w:val="ka-GE"/>
        </w:rPr>
        <w:t xml:space="preserve"> ერთეული ამწეკალათის შეძენა</w:t>
      </w:r>
      <w:r w:rsidR="002D268D">
        <w:rPr>
          <w:rFonts w:ascii="Sylfaen" w:hAnsi="Sylfaen" w:cs="Sylfaen"/>
          <w:iCs/>
          <w:sz w:val="16"/>
          <w:szCs w:val="16"/>
          <w:lang w:val="ka-GE"/>
        </w:rPr>
        <w:t xml:space="preserve"> და მისი </w:t>
      </w:r>
      <w:r>
        <w:rPr>
          <w:rFonts w:ascii="Sylfaen" w:hAnsi="Sylfaen" w:cs="Sylfaen"/>
          <w:iCs/>
          <w:sz w:val="16"/>
          <w:szCs w:val="16"/>
          <w:lang w:val="ka-GE"/>
        </w:rPr>
        <w:t>ტექ.მომსახურება.</w:t>
      </w:r>
    </w:p>
    <w:p w14:paraId="588A1F6C" w14:textId="56AB6BD3" w:rsidR="00E7448E" w:rsidRDefault="00E7448E" w:rsidP="00E7448E">
      <w:pPr>
        <w:widowControl w:val="0"/>
        <w:autoSpaceDE w:val="0"/>
        <w:autoSpaceDN w:val="0"/>
        <w:adjustRightInd w:val="0"/>
        <w:ind w:firstLine="450"/>
        <w:jc w:val="both"/>
        <w:rPr>
          <w:rFonts w:ascii="Sylfaen" w:hAnsi="Sylfaen" w:cs="Sylfaen"/>
          <w:iCs/>
          <w:sz w:val="16"/>
          <w:szCs w:val="16"/>
          <w:lang w:val="ka-GE"/>
        </w:rPr>
      </w:pPr>
      <w:r w:rsidRPr="0042226B">
        <w:rPr>
          <w:rFonts w:ascii="Sylfaen" w:hAnsi="Sylfaen" w:cs="Sylfaen"/>
          <w:b/>
          <w:bCs/>
          <w:iCs/>
          <w:sz w:val="16"/>
          <w:szCs w:val="16"/>
          <w:lang w:val="ka-GE"/>
        </w:rPr>
        <w:t>პროგრამის მიზანია:</w:t>
      </w:r>
      <w:r w:rsidR="000D03E4">
        <w:rPr>
          <w:rFonts w:ascii="Sylfaen" w:hAnsi="Sylfaen" w:cs="Sylfaen"/>
          <w:iCs/>
          <w:sz w:val="16"/>
          <w:szCs w:val="16"/>
          <w:lang w:val="ka-GE"/>
        </w:rPr>
        <w:t xml:space="preserve"> </w:t>
      </w:r>
      <w:r w:rsidRPr="0050284D">
        <w:rPr>
          <w:rFonts w:ascii="Sylfaen" w:hAnsi="Sylfaen" w:cs="Sylfaen"/>
          <w:iCs/>
          <w:sz w:val="16"/>
          <w:szCs w:val="16"/>
          <w:lang w:val="ka-GE"/>
        </w:rPr>
        <w:t xml:space="preserve">მოსახლეობის </w:t>
      </w:r>
      <w:r>
        <w:rPr>
          <w:rFonts w:ascii="Sylfaen" w:hAnsi="Sylfaen" w:cs="Sylfaen"/>
          <w:iCs/>
          <w:sz w:val="16"/>
          <w:szCs w:val="16"/>
          <w:lang w:val="ka-GE"/>
        </w:rPr>
        <w:t>ხელმისაწვდომობა საზოგადოებრივ ტრანსპორტზე, სხვადასხვა სერვისებსა თუ ობიექტებზე</w:t>
      </w:r>
      <w:r w:rsidRPr="0050284D">
        <w:rPr>
          <w:rFonts w:ascii="Sylfaen" w:hAnsi="Sylfaen" w:cs="Sylfaen"/>
          <w:iCs/>
          <w:sz w:val="16"/>
          <w:szCs w:val="16"/>
          <w:lang w:val="ka-GE"/>
        </w:rPr>
        <w:t>.</w:t>
      </w:r>
      <w:r>
        <w:rPr>
          <w:rFonts w:ascii="Sylfaen" w:hAnsi="Sylfaen" w:cs="Sylfaen"/>
          <w:iCs/>
          <w:sz w:val="16"/>
          <w:szCs w:val="16"/>
          <w:lang w:val="ka-GE"/>
        </w:rPr>
        <w:t xml:space="preserve"> დასუფთავებისთვის საჭირო დროის შემცირება.</w:t>
      </w:r>
    </w:p>
    <w:p w14:paraId="45E457B0" w14:textId="77777777" w:rsidR="00E7448E" w:rsidRDefault="00E7448E" w:rsidP="00E7448E">
      <w:pPr>
        <w:widowControl w:val="0"/>
        <w:autoSpaceDE w:val="0"/>
        <w:autoSpaceDN w:val="0"/>
        <w:adjustRightInd w:val="0"/>
        <w:ind w:left="480"/>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Pr>
          <w:rFonts w:ascii="Sylfaen" w:hAnsi="Sylfaen" w:cs="Sylfaen"/>
          <w:b/>
          <w:bCs/>
          <w:iCs/>
          <w:color w:val="385623"/>
          <w:sz w:val="16"/>
          <w:szCs w:val="16"/>
          <w:lang w:val="ka-GE"/>
        </w:rPr>
        <w:t xml:space="preserve"> </w:t>
      </w:r>
      <w:r w:rsidRPr="0050284D">
        <w:rPr>
          <w:rFonts w:ascii="Sylfaen" w:hAnsi="Sylfaen" w:cs="Sylfaen"/>
          <w:iCs/>
          <w:sz w:val="16"/>
          <w:szCs w:val="16"/>
          <w:lang w:val="ka-GE"/>
        </w:rPr>
        <w:t xml:space="preserve">ონის მუნიციპალიტეტის </w:t>
      </w:r>
      <w:r>
        <w:rPr>
          <w:rFonts w:ascii="Sylfaen" w:hAnsi="Sylfaen" w:cs="Sylfaen"/>
          <w:iCs/>
          <w:sz w:val="16"/>
          <w:szCs w:val="16"/>
          <w:lang w:val="ka-GE"/>
        </w:rPr>
        <w:t>დასახლებების უზრუნველყოფა საზოგადოებრივი ტრანსპორტით.</w:t>
      </w:r>
    </w:p>
    <w:p w14:paraId="1021FB0C" w14:textId="2558BC31" w:rsidR="00E7448E" w:rsidRDefault="00E7448E" w:rsidP="00CC5DA0">
      <w:pPr>
        <w:widowControl w:val="0"/>
        <w:autoSpaceDE w:val="0"/>
        <w:autoSpaceDN w:val="0"/>
        <w:adjustRightInd w:val="0"/>
        <w:jc w:val="both"/>
        <w:rPr>
          <w:rFonts w:ascii="Sylfaen" w:hAnsi="Sylfaen" w:cs="Sylfaen"/>
          <w:iCs/>
          <w:sz w:val="16"/>
          <w:szCs w:val="16"/>
          <w:lang w:val="ka-GE"/>
        </w:rPr>
      </w:pPr>
    </w:p>
    <w:p w14:paraId="02A8C70B" w14:textId="7C0880E7" w:rsidR="00E7448E" w:rsidRPr="00EA1C7C" w:rsidRDefault="00CC5DA0" w:rsidP="00E7448E">
      <w:pPr>
        <w:widowControl w:val="0"/>
        <w:autoSpaceDE w:val="0"/>
        <w:autoSpaceDN w:val="0"/>
        <w:adjustRightInd w:val="0"/>
        <w:ind w:firstLine="450"/>
        <w:rPr>
          <w:rFonts w:ascii="Sylfaen" w:hAnsi="Sylfaen"/>
          <w:b/>
          <w:bCs/>
          <w:sz w:val="16"/>
          <w:szCs w:val="16"/>
          <w:lang w:val="ka-GE"/>
        </w:rPr>
      </w:pPr>
      <w:r>
        <w:rPr>
          <w:rFonts w:ascii="Sylfaen" w:hAnsi="Sylfaen" w:cs="Sylfaen"/>
          <w:b/>
          <w:bCs/>
          <w:color w:val="385623"/>
          <w:sz w:val="16"/>
          <w:szCs w:val="16"/>
          <w:lang w:val="en-US"/>
        </w:rPr>
        <w:t>1.10</w:t>
      </w:r>
      <w:r w:rsidR="00E7448E">
        <w:rPr>
          <w:rFonts w:ascii="Sylfaen" w:hAnsi="Sylfaen" w:cs="Sylfaen"/>
          <w:b/>
          <w:bCs/>
          <w:color w:val="385623"/>
          <w:sz w:val="16"/>
          <w:szCs w:val="16"/>
          <w:lang w:val="en-US"/>
        </w:rPr>
        <w:t xml:space="preserve">. </w:t>
      </w:r>
      <w:r w:rsidR="00E7448E" w:rsidRPr="00EA1C7C">
        <w:rPr>
          <w:rFonts w:ascii="Sylfaen" w:hAnsi="Sylfaen" w:cs="Sylfaen"/>
          <w:b/>
          <w:bCs/>
          <w:color w:val="385623"/>
          <w:sz w:val="16"/>
          <w:szCs w:val="16"/>
          <w:lang w:val="ka-GE"/>
        </w:rPr>
        <w:t xml:space="preserve">პროგრამის დასახელება </w:t>
      </w:r>
      <w:r w:rsidR="00E7448E">
        <w:rPr>
          <w:rFonts w:ascii="Sylfaen" w:hAnsi="Sylfaen" w:cs="Calibri"/>
          <w:b/>
          <w:bCs/>
          <w:color w:val="000000"/>
          <w:sz w:val="16"/>
          <w:szCs w:val="16"/>
          <w:lang w:val="ka-GE"/>
        </w:rPr>
        <w:t>სამოქალაქო ბიუჯეტირების პროგრამა</w:t>
      </w:r>
      <w:r w:rsidR="00E7448E" w:rsidRPr="00EA1C7C">
        <w:rPr>
          <w:rFonts w:ascii="Sylfaen" w:hAnsi="Sylfaen" w:cs="Calibri"/>
          <w:b/>
          <w:bCs/>
          <w:color w:val="000000"/>
          <w:sz w:val="16"/>
          <w:szCs w:val="16"/>
          <w:lang w:val="ka-GE"/>
        </w:rPr>
        <w:t xml:space="preserve"> </w:t>
      </w:r>
      <w:r w:rsidR="00E7448E" w:rsidRPr="00EA1C7C">
        <w:rPr>
          <w:rFonts w:ascii="Sylfaen" w:hAnsi="Sylfaen"/>
          <w:b/>
          <w:bCs/>
          <w:color w:val="385623" w:themeColor="accent6" w:themeShade="80"/>
          <w:sz w:val="16"/>
          <w:szCs w:val="16"/>
          <w:lang w:val="ka-GE"/>
        </w:rPr>
        <w:t>(</w:t>
      </w:r>
      <w:r w:rsidR="00E7448E" w:rsidRPr="00EA1C7C">
        <w:rPr>
          <w:rFonts w:ascii="Sylfaen" w:hAnsi="Sylfaen" w:cs="Sylfaen"/>
          <w:b/>
          <w:bCs/>
          <w:color w:val="385623"/>
          <w:sz w:val="16"/>
          <w:szCs w:val="16"/>
          <w:lang w:val="ka-GE"/>
        </w:rPr>
        <w:t xml:space="preserve">პროგრამული კოდი </w:t>
      </w:r>
      <w:r w:rsidR="00E7448E">
        <w:rPr>
          <w:rFonts w:ascii="Sylfaen" w:hAnsi="Sylfaen"/>
          <w:b/>
          <w:bCs/>
          <w:sz w:val="16"/>
          <w:szCs w:val="16"/>
          <w:lang w:val="ka-GE"/>
        </w:rPr>
        <w:t>02 11</w:t>
      </w:r>
      <w:r w:rsidR="00E7448E" w:rsidRPr="00EA1C7C">
        <w:rPr>
          <w:rFonts w:ascii="Sylfaen" w:hAnsi="Sylfaen"/>
          <w:b/>
          <w:bCs/>
          <w:color w:val="385623" w:themeColor="accent6" w:themeShade="80"/>
          <w:sz w:val="16"/>
          <w:szCs w:val="16"/>
          <w:lang w:val="ka-GE"/>
        </w:rPr>
        <w:t>)</w:t>
      </w:r>
    </w:p>
    <w:p w14:paraId="1FE88FA5" w14:textId="77777777" w:rsidR="00E7448E" w:rsidRDefault="00E7448E" w:rsidP="00E7448E">
      <w:pPr>
        <w:widowControl w:val="0"/>
        <w:autoSpaceDE w:val="0"/>
        <w:autoSpaceDN w:val="0"/>
        <w:adjustRightInd w:val="0"/>
        <w:ind w:left="480"/>
        <w:rPr>
          <w:rFonts w:ascii="Sylfaen" w:hAnsi="Sylfaen"/>
          <w:b/>
          <w:bCs/>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7C9ACE1E" w14:textId="77777777" w:rsidR="00903262" w:rsidRPr="00EB3CD1" w:rsidRDefault="00E7448E" w:rsidP="00903262">
      <w:pPr>
        <w:widowControl w:val="0"/>
        <w:autoSpaceDE w:val="0"/>
        <w:autoSpaceDN w:val="0"/>
        <w:adjustRightInd w:val="0"/>
        <w:ind w:firstLine="450"/>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00903262" w:rsidRPr="00EB3CD1">
        <w:rPr>
          <w:rFonts w:ascii="Sylfaen" w:hAnsi="Sylfaen" w:cs="Sylfaen"/>
          <w:iCs/>
          <w:sz w:val="16"/>
          <w:szCs w:val="16"/>
          <w:lang w:val="ka-GE"/>
        </w:rPr>
        <w:t>პროგრამის ფარგლებშ</w:t>
      </w:r>
      <w:r w:rsidR="00903262">
        <w:rPr>
          <w:rFonts w:ascii="Sylfaen" w:hAnsi="Sylfaen" w:cs="Sylfaen"/>
          <w:iCs/>
          <w:sz w:val="16"/>
          <w:szCs w:val="16"/>
          <w:lang w:val="ka-GE"/>
        </w:rPr>
        <w:t xml:space="preserve">ი იგეგმება ონის მუნიციპალიტეტის მოსახლეობიდან შემოსული </w:t>
      </w:r>
      <w:r w:rsidR="00903262">
        <w:rPr>
          <w:rFonts w:ascii="Sylfaen" w:hAnsi="Sylfaen" w:cs="Sylfaen"/>
          <w:iCs/>
          <w:sz w:val="16"/>
          <w:szCs w:val="16"/>
          <w:lang w:val="en-US"/>
        </w:rPr>
        <w:t>ახალი</w:t>
      </w:r>
      <w:r w:rsidR="00903262">
        <w:rPr>
          <w:rFonts w:ascii="Sylfaen" w:hAnsi="Sylfaen" w:cs="Sylfaen"/>
          <w:iCs/>
          <w:sz w:val="16"/>
          <w:szCs w:val="16"/>
          <w:lang w:val="ka-GE"/>
        </w:rPr>
        <w:t xml:space="preserve"> პროექტებისა და</w:t>
      </w:r>
      <w:r w:rsidR="00903262">
        <w:rPr>
          <w:rFonts w:ascii="Sylfaen" w:hAnsi="Sylfaen" w:cs="Sylfaen"/>
          <w:iCs/>
          <w:sz w:val="16"/>
          <w:szCs w:val="16"/>
          <w:lang w:val="en-US"/>
        </w:rPr>
        <w:t xml:space="preserve"> იდეების მი</w:t>
      </w:r>
      <w:r w:rsidR="00903262">
        <w:rPr>
          <w:rFonts w:ascii="Sylfaen" w:hAnsi="Sylfaen" w:cs="Sylfaen"/>
          <w:iCs/>
          <w:sz w:val="16"/>
          <w:szCs w:val="16"/>
          <w:lang w:val="ka-GE"/>
        </w:rPr>
        <w:t>ღება. მოხდება მიღებული პროექტების განხილვა - შეფასება და შერჩეული ერთი ან/და ორი პროექტის დაფინანსება.</w:t>
      </w:r>
    </w:p>
    <w:p w14:paraId="59E25985" w14:textId="77777777" w:rsidR="00903262" w:rsidRDefault="00903262" w:rsidP="00903262">
      <w:pPr>
        <w:widowControl w:val="0"/>
        <w:autoSpaceDE w:val="0"/>
        <w:autoSpaceDN w:val="0"/>
        <w:adjustRightInd w:val="0"/>
        <w:ind w:firstLine="480"/>
        <w:jc w:val="both"/>
        <w:rPr>
          <w:rFonts w:ascii="Sylfaen" w:hAnsi="Sylfaen" w:cs="Sylfaen"/>
          <w:iCs/>
          <w:sz w:val="16"/>
          <w:szCs w:val="16"/>
          <w:lang w:val="ka-GE"/>
        </w:rPr>
      </w:pPr>
      <w:r w:rsidRPr="00A52896">
        <w:rPr>
          <w:rFonts w:ascii="Sylfaen" w:hAnsi="Sylfaen" w:cs="Sylfaen"/>
          <w:b/>
          <w:iCs/>
          <w:sz w:val="16"/>
          <w:szCs w:val="16"/>
          <w:lang w:val="ka-GE"/>
        </w:rPr>
        <w:t>პროგრამის მიზანია:</w:t>
      </w:r>
      <w:r w:rsidRPr="00EB3CD1">
        <w:rPr>
          <w:rFonts w:ascii="Sylfaen" w:hAnsi="Sylfaen" w:cs="Sylfaen"/>
          <w:iCs/>
          <w:sz w:val="16"/>
          <w:szCs w:val="16"/>
          <w:lang w:val="ka-GE"/>
        </w:rPr>
        <w:t xml:space="preserve"> </w:t>
      </w:r>
      <w:r>
        <w:rPr>
          <w:rFonts w:ascii="Sylfaen" w:hAnsi="Sylfaen" w:cs="Sylfaen"/>
          <w:iCs/>
          <w:sz w:val="16"/>
          <w:szCs w:val="16"/>
          <w:lang w:val="ka-GE"/>
        </w:rPr>
        <w:t>მოსახლეობის ჩართულობა მუნიციპალიტეტის განვითარებისათვის.</w:t>
      </w:r>
    </w:p>
    <w:p w14:paraId="5B9130A3" w14:textId="77777777" w:rsidR="00903262" w:rsidRPr="0050284D" w:rsidRDefault="00903262" w:rsidP="00903262">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Pr>
          <w:rFonts w:ascii="Sylfaen" w:hAnsi="Sylfaen" w:cs="Sylfaen"/>
          <w:iCs/>
          <w:sz w:val="16"/>
          <w:szCs w:val="16"/>
          <w:lang w:val="ka-GE"/>
        </w:rPr>
        <w:t>მუნიციპალიტეტის განვითარებისათვის მოსახლეობის მაქსმალური ჩართულობა.</w:t>
      </w:r>
    </w:p>
    <w:p w14:paraId="6AF31A07" w14:textId="77777777" w:rsidR="00FE331B" w:rsidRPr="00F56131" w:rsidRDefault="00FE331B" w:rsidP="00FE331B">
      <w:pPr>
        <w:tabs>
          <w:tab w:val="left" w:pos="270"/>
          <w:tab w:val="left" w:pos="360"/>
        </w:tabs>
        <w:spacing w:after="40"/>
        <w:jc w:val="both"/>
        <w:rPr>
          <w:rFonts w:ascii="Sylfaen" w:hAnsi="Sylfaen"/>
          <w:sz w:val="18"/>
          <w:szCs w:val="18"/>
        </w:rPr>
      </w:pPr>
    </w:p>
    <w:p w14:paraId="0B3A6C3E" w14:textId="77777777" w:rsidR="00FE331B" w:rsidRPr="0085503B" w:rsidRDefault="00FE331B" w:rsidP="00FE331B">
      <w:pPr>
        <w:pStyle w:val="Heading2"/>
        <w:ind w:firstLine="360"/>
        <w:rPr>
          <w:sz w:val="22"/>
          <w:szCs w:val="22"/>
        </w:rPr>
      </w:pPr>
      <w:bookmarkStart w:id="48" w:name="_Toc93591075"/>
      <w:bookmarkStart w:id="49" w:name="_Toc176191063"/>
      <w:bookmarkStart w:id="50" w:name="_Toc182390698"/>
      <w:r>
        <w:rPr>
          <w:rFonts w:ascii="Sylfaen" w:hAnsi="Sylfaen" w:cs="Sylfaen"/>
          <w:sz w:val="22"/>
          <w:szCs w:val="22"/>
          <w:lang w:val="ka-GE"/>
        </w:rPr>
        <w:t xml:space="preserve">2. </w:t>
      </w:r>
      <w:r w:rsidRPr="0085503B">
        <w:rPr>
          <w:rFonts w:ascii="Sylfaen" w:hAnsi="Sylfaen" w:cs="Sylfaen"/>
          <w:sz w:val="22"/>
          <w:szCs w:val="22"/>
        </w:rPr>
        <w:t>დასუფთავება</w:t>
      </w:r>
      <w:r w:rsidRPr="0085503B">
        <w:rPr>
          <w:sz w:val="22"/>
          <w:szCs w:val="22"/>
        </w:rPr>
        <w:t xml:space="preserve"> </w:t>
      </w:r>
      <w:r w:rsidRPr="0085503B">
        <w:rPr>
          <w:rFonts w:ascii="Sylfaen" w:hAnsi="Sylfaen" w:cs="Sylfaen"/>
          <w:sz w:val="22"/>
          <w:szCs w:val="22"/>
        </w:rPr>
        <w:t>და</w:t>
      </w:r>
      <w:r w:rsidRPr="0085503B">
        <w:rPr>
          <w:sz w:val="22"/>
          <w:szCs w:val="22"/>
        </w:rPr>
        <w:t xml:space="preserve"> </w:t>
      </w:r>
      <w:r w:rsidRPr="0085503B">
        <w:rPr>
          <w:rFonts w:ascii="Sylfaen" w:hAnsi="Sylfaen" w:cs="Sylfaen"/>
          <w:sz w:val="22"/>
          <w:szCs w:val="22"/>
        </w:rPr>
        <w:t>გარემოს</w:t>
      </w:r>
      <w:r w:rsidRPr="0085503B">
        <w:rPr>
          <w:sz w:val="22"/>
          <w:szCs w:val="22"/>
        </w:rPr>
        <w:t xml:space="preserve"> </w:t>
      </w:r>
      <w:r w:rsidRPr="0085503B">
        <w:rPr>
          <w:rFonts w:ascii="Sylfaen" w:hAnsi="Sylfaen" w:cs="Sylfaen"/>
          <w:sz w:val="22"/>
          <w:szCs w:val="22"/>
        </w:rPr>
        <w:t>დაცვა</w:t>
      </w:r>
      <w:bookmarkEnd w:id="48"/>
      <w:bookmarkEnd w:id="49"/>
      <w:bookmarkEnd w:id="50"/>
      <w:r w:rsidRPr="0085503B">
        <w:rPr>
          <w:sz w:val="22"/>
          <w:szCs w:val="22"/>
        </w:rPr>
        <w:t xml:space="preserve"> </w:t>
      </w:r>
    </w:p>
    <w:p w14:paraId="5B573700" w14:textId="77777777" w:rsidR="00FE331B" w:rsidRPr="0085503B" w:rsidRDefault="00FE331B" w:rsidP="00FE331B">
      <w:pPr>
        <w:pStyle w:val="ListParagraph"/>
        <w:spacing w:after="0" w:line="240" w:lineRule="auto"/>
        <w:ind w:left="1140"/>
        <w:jc w:val="both"/>
        <w:rPr>
          <w:rFonts w:ascii="Sylfaen" w:hAnsi="Sylfaen"/>
          <w:b/>
          <w:lang w:val="ka-GE"/>
        </w:rPr>
      </w:pPr>
    </w:p>
    <w:p w14:paraId="3BE5E8D8" w14:textId="77777777" w:rsidR="00FE331B" w:rsidRDefault="00FE331B" w:rsidP="00FE331B">
      <w:pPr>
        <w:pStyle w:val="ListParagraph"/>
        <w:ind w:left="0" w:firstLine="360"/>
        <w:jc w:val="both"/>
        <w:rPr>
          <w:rFonts w:ascii="Sylfaen" w:hAnsi="Sylfaen" w:cs="Sylfaen"/>
          <w:sz w:val="18"/>
          <w:szCs w:val="18"/>
          <w:lang w:val="ka-GE"/>
        </w:rPr>
      </w:pPr>
      <w:r w:rsidRPr="0085503B">
        <w:rPr>
          <w:rFonts w:ascii="Sylfaen" w:hAnsi="Sylfaen" w:cs="Sylfaen"/>
          <w:sz w:val="18"/>
          <w:szCs w:val="18"/>
          <w:lang w:val="ka-GE"/>
        </w:rPr>
        <w:t>პროგრა</w:t>
      </w:r>
      <w:r w:rsidRPr="0085503B">
        <w:rPr>
          <w:rFonts w:ascii="Sylfaen" w:hAnsi="Sylfaen"/>
          <w:sz w:val="18"/>
          <w:szCs w:val="18"/>
          <w:lang w:val="ka-GE"/>
        </w:rPr>
        <w:t>მის ფარგლებში განხორციელდება  გარემოს დასუფთავება და ნარჩენების გატანა, მწვანე ნარგავების მოვლა-პატრონობა</w:t>
      </w:r>
      <w:r>
        <w:rPr>
          <w:rFonts w:ascii="Sylfaen" w:hAnsi="Sylfaen"/>
          <w:sz w:val="18"/>
          <w:szCs w:val="18"/>
          <w:lang w:val="ka-GE"/>
        </w:rPr>
        <w:t>,</w:t>
      </w:r>
      <w:r w:rsidRPr="0085503B">
        <w:rPr>
          <w:rFonts w:ascii="Sylfaen" w:hAnsi="Sylfaen"/>
          <w:sz w:val="18"/>
          <w:szCs w:val="18"/>
          <w:lang w:val="ka-GE"/>
        </w:rPr>
        <w:t xml:space="preserve"> უპატრონო ცხოველების მოვლითი ღონისძიებები</w:t>
      </w:r>
      <w:r>
        <w:rPr>
          <w:rFonts w:ascii="Sylfaen" w:hAnsi="Sylfaen"/>
          <w:sz w:val="18"/>
          <w:szCs w:val="18"/>
          <w:lang w:val="ka-GE"/>
        </w:rPr>
        <w:t xml:space="preserve">. </w:t>
      </w:r>
      <w:r w:rsidRPr="0085503B">
        <w:rPr>
          <w:rFonts w:ascii="Sylfaen" w:hAnsi="Sylfaen"/>
          <w:sz w:val="18"/>
          <w:szCs w:val="18"/>
          <w:lang w:val="ka-GE"/>
        </w:rPr>
        <w:t>უზრუნველყოფილი იქნება მუნიციპალიტეტის დასუფთავება, ნარჩენების გატანა, მწვანე ნარგავების მოვლა-პატრონობა</w:t>
      </w:r>
      <w:r>
        <w:rPr>
          <w:rFonts w:ascii="Sylfaen" w:hAnsi="Sylfaen"/>
          <w:sz w:val="18"/>
          <w:szCs w:val="18"/>
          <w:lang w:val="ka-GE"/>
        </w:rPr>
        <w:t xml:space="preserve">. </w:t>
      </w:r>
      <w:r w:rsidRPr="0085503B">
        <w:rPr>
          <w:rFonts w:ascii="Sylfaen" w:hAnsi="Sylfaen"/>
          <w:sz w:val="18"/>
          <w:szCs w:val="18"/>
          <w:lang w:val="ka-GE"/>
        </w:rPr>
        <w:t xml:space="preserve">შესაბამისად ქვეპროგრამის ფარგლებში გათვალისწინებულია ქალაქის სანიტარული წესრიგის შენარჩუნება და გაუმჯობესება;  ნარჩენების სრული იზოლირება მოსახლეობისა და გარემოსაგან; მუნიციპალიტეტის ყოველდღიური დაგვა–დასუფთავება და ნარჩენების გატანა; </w:t>
      </w:r>
      <w:r w:rsidRPr="0085503B">
        <w:rPr>
          <w:rFonts w:ascii="Sylfaen" w:hAnsi="Sylfaen" w:cs="Sylfaen"/>
          <w:sz w:val="18"/>
          <w:szCs w:val="18"/>
          <w:lang w:val="ka-GE"/>
        </w:rPr>
        <w:t xml:space="preserve">ქალაქის ტერიტორიის კეთილმოწყობითი და გამწვანებითი </w:t>
      </w:r>
      <w:r w:rsidRPr="0085503B">
        <w:rPr>
          <w:rFonts w:ascii="Sylfaen" w:hAnsi="Sylfaen" w:cs="Sylfaen"/>
          <w:sz w:val="18"/>
          <w:szCs w:val="18"/>
          <w:lang w:val="ka-GE"/>
        </w:rPr>
        <w:lastRenderedPageBreak/>
        <w:t>სამუშაოები. ერთწლიანი და მრავალწლიანი ნარგავების დარგვა, სკვერებში ბალახის  გათიბვა ქალაქისა   და მუნიციპალიტეტის ტერიტორიაზე; მუნიციპალიტეტის ტერიტორიაზე არსებული მაწანწალა ძაღლების თავშესაფარში გადაყვანა.</w:t>
      </w:r>
    </w:p>
    <w:p w14:paraId="7E228B3E" w14:textId="77777777" w:rsidR="00FE331B" w:rsidRPr="00367990" w:rsidRDefault="00FE331B" w:rsidP="00FE331B">
      <w:pPr>
        <w:autoSpaceDE w:val="0"/>
        <w:autoSpaceDN w:val="0"/>
        <w:adjustRightInd w:val="0"/>
        <w:ind w:firstLine="360"/>
        <w:jc w:val="both"/>
        <w:rPr>
          <w:rFonts w:ascii="Sylfaen" w:hAnsi="Sylfaen"/>
          <w:sz w:val="18"/>
          <w:szCs w:val="18"/>
          <w:lang w:val="ka-GE"/>
        </w:rPr>
      </w:pPr>
      <w:r w:rsidRPr="00367990">
        <w:rPr>
          <w:rFonts w:ascii="Sylfaen" w:hAnsi="Sylfaen"/>
          <w:sz w:val="18"/>
          <w:szCs w:val="18"/>
          <w:lang w:val="ka-GE"/>
        </w:rPr>
        <w:t xml:space="preserve">პრიორიტეტი კავშირშია “ჩვენი სამყაროს გარდაქმნა: 2030 წლის დღის წესრიგი მდგრადი გავნითარებისათვის“-ის შემდეგ მიზნებთან და ამოცანებთან: მიზანი 1; მიზანი 11; </w:t>
      </w:r>
    </w:p>
    <w:tbl>
      <w:tblPr>
        <w:tblW w:w="0" w:type="auto"/>
        <w:tblCellMar>
          <w:left w:w="0" w:type="dxa"/>
          <w:right w:w="0" w:type="dxa"/>
        </w:tblCellMar>
        <w:tblLook w:val="04A0" w:firstRow="1" w:lastRow="0" w:firstColumn="1" w:lastColumn="0" w:noHBand="0" w:noVBand="1"/>
      </w:tblPr>
      <w:tblGrid>
        <w:gridCol w:w="985"/>
        <w:gridCol w:w="3663"/>
        <w:gridCol w:w="848"/>
        <w:gridCol w:w="792"/>
        <w:gridCol w:w="1021"/>
        <w:gridCol w:w="1132"/>
        <w:gridCol w:w="1132"/>
        <w:gridCol w:w="1132"/>
      </w:tblGrid>
      <w:tr w:rsidR="00284EA6" w14:paraId="450B32D2" w14:textId="77777777" w:rsidTr="00284EA6">
        <w:trPr>
          <w:trHeight w:val="533"/>
        </w:trPr>
        <w:tc>
          <w:tcPr>
            <w:tcW w:w="985" w:type="dxa"/>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14:paraId="27B37F57" w14:textId="77777777" w:rsidR="00284EA6" w:rsidRDefault="00284EA6">
            <w:pPr>
              <w:jc w:val="center"/>
              <w:rPr>
                <w:rFonts w:ascii="Arial CYR" w:hAnsi="Arial CYR" w:cs="Arial CYR"/>
                <w:b/>
                <w:bCs/>
                <w:sz w:val="14"/>
                <w:szCs w:val="14"/>
                <w:lang w:val="en-US" w:eastAsia="en-US"/>
              </w:rPr>
            </w:pPr>
            <w:r>
              <w:rPr>
                <w:rFonts w:ascii="Sylfaen" w:hAnsi="Sylfaen" w:cs="Sylfaen"/>
                <w:b/>
                <w:bCs/>
                <w:sz w:val="14"/>
                <w:szCs w:val="14"/>
              </w:rPr>
              <w:t>პროგრამული</w:t>
            </w:r>
            <w:r>
              <w:rPr>
                <w:rFonts w:ascii="Arial CYR" w:hAnsi="Arial CYR" w:cs="Arial CYR"/>
                <w:b/>
                <w:bCs/>
                <w:sz w:val="14"/>
                <w:szCs w:val="14"/>
              </w:rPr>
              <w:t xml:space="preserve"> </w:t>
            </w:r>
            <w:r>
              <w:rPr>
                <w:rFonts w:ascii="Sylfaen" w:hAnsi="Sylfaen" w:cs="Sylfaen"/>
                <w:b/>
                <w:bCs/>
                <w:sz w:val="14"/>
                <w:szCs w:val="14"/>
              </w:rPr>
              <w:t>კოდი</w:t>
            </w:r>
            <w:r>
              <w:rPr>
                <w:rFonts w:ascii="Arial CYR" w:hAnsi="Arial CYR" w:cs="Arial CYR"/>
                <w:b/>
                <w:bCs/>
                <w:sz w:val="14"/>
                <w:szCs w:val="14"/>
              </w:rPr>
              <w:t xml:space="preserve"> </w:t>
            </w:r>
          </w:p>
        </w:tc>
        <w:tc>
          <w:tcPr>
            <w:tcW w:w="3663"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14:paraId="2C28E16E" w14:textId="77777777" w:rsidR="00284EA6" w:rsidRDefault="00284EA6">
            <w:pPr>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პრიორიტეტის</w:t>
            </w:r>
            <w:r>
              <w:rPr>
                <w:rFonts w:ascii="Arial CYR" w:hAnsi="Arial CYR" w:cs="Arial CYR"/>
                <w:b/>
                <w:bCs/>
                <w:sz w:val="14"/>
                <w:szCs w:val="14"/>
              </w:rPr>
              <w:t>/</w:t>
            </w:r>
            <w:r>
              <w:rPr>
                <w:rFonts w:ascii="Sylfaen" w:hAnsi="Sylfaen" w:cs="Sylfaen"/>
                <w:b/>
                <w:bCs/>
                <w:sz w:val="14"/>
                <w:szCs w:val="14"/>
              </w:rPr>
              <w:t>პროგრამის</w:t>
            </w:r>
            <w:r>
              <w:rPr>
                <w:rFonts w:ascii="Arial CYR" w:hAnsi="Arial CYR" w:cs="Arial CYR"/>
                <w:b/>
                <w:bCs/>
                <w:sz w:val="14"/>
                <w:szCs w:val="14"/>
              </w:rPr>
              <w:t>/</w:t>
            </w:r>
            <w:r>
              <w:rPr>
                <w:rFonts w:ascii="Sylfaen" w:hAnsi="Sylfaen" w:cs="Sylfaen"/>
                <w:b/>
                <w:bCs/>
                <w:sz w:val="14"/>
                <w:szCs w:val="14"/>
              </w:rPr>
              <w:t>ქვეპროგრამის</w:t>
            </w:r>
            <w:r>
              <w:rPr>
                <w:rFonts w:ascii="Arial CYR" w:hAnsi="Arial CYR" w:cs="Arial CYR"/>
                <w:b/>
                <w:bCs/>
                <w:sz w:val="14"/>
                <w:szCs w:val="14"/>
              </w:rPr>
              <w:t xml:space="preserve"> </w:t>
            </w:r>
            <w:r>
              <w:rPr>
                <w:rFonts w:ascii="Sylfaen" w:hAnsi="Sylfaen" w:cs="Sylfaen"/>
                <w:b/>
                <w:bCs/>
                <w:sz w:val="14"/>
                <w:szCs w:val="14"/>
              </w:rPr>
              <w:t>დასახელება</w:t>
            </w:r>
            <w:r>
              <w:rPr>
                <w:rFonts w:ascii="Arial CYR" w:hAnsi="Arial CYR" w:cs="Arial CYR"/>
                <w:b/>
                <w:bCs/>
                <w:sz w:val="14"/>
                <w:szCs w:val="14"/>
              </w:rPr>
              <w:t xml:space="preserve"> </w:t>
            </w:r>
          </w:p>
        </w:tc>
        <w:tc>
          <w:tcPr>
            <w:tcW w:w="0" w:type="auto"/>
            <w:tcBorders>
              <w:top w:val="single" w:sz="4" w:space="0" w:color="auto"/>
              <w:left w:val="nil"/>
              <w:bottom w:val="single" w:sz="4" w:space="0" w:color="auto"/>
              <w:right w:val="nil"/>
            </w:tcBorders>
            <w:shd w:val="clear" w:color="000000" w:fill="FFFFFF"/>
            <w:tcMar>
              <w:top w:w="15" w:type="dxa"/>
              <w:left w:w="15" w:type="dxa"/>
              <w:bottom w:w="0" w:type="dxa"/>
              <w:right w:w="15" w:type="dxa"/>
            </w:tcMar>
            <w:vAlign w:val="center"/>
            <w:hideMark/>
          </w:tcPr>
          <w:p w14:paraId="375D14F9" w14:textId="77777777" w:rsidR="00284EA6" w:rsidRDefault="00284EA6">
            <w:pPr>
              <w:jc w:val="center"/>
              <w:rPr>
                <w:rFonts w:ascii="Arial CYR" w:hAnsi="Arial CYR" w:cs="Arial CYR"/>
                <w:b/>
                <w:bCs/>
                <w:sz w:val="14"/>
                <w:szCs w:val="14"/>
              </w:rPr>
            </w:pPr>
            <w:r>
              <w:rPr>
                <w:rFonts w:ascii="Arial CYR" w:hAnsi="Arial CYR" w:cs="Arial CYR"/>
                <w:b/>
                <w:bCs/>
                <w:sz w:val="14"/>
                <w:szCs w:val="14"/>
              </w:rPr>
              <w:t xml:space="preserve"> 2023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08FA7066" w14:textId="77777777" w:rsidR="00284EA6" w:rsidRDefault="00284EA6">
            <w:pPr>
              <w:jc w:val="center"/>
              <w:rPr>
                <w:rFonts w:ascii="Arial CYR" w:hAnsi="Arial CYR" w:cs="Arial CYR"/>
                <w:b/>
                <w:bCs/>
                <w:sz w:val="14"/>
                <w:szCs w:val="14"/>
              </w:rPr>
            </w:pPr>
            <w:r>
              <w:rPr>
                <w:rFonts w:ascii="Arial CYR" w:hAnsi="Arial CYR" w:cs="Arial CYR"/>
                <w:b/>
                <w:bCs/>
                <w:sz w:val="14"/>
                <w:szCs w:val="14"/>
              </w:rPr>
              <w:t xml:space="preserve"> 2024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გეგმა</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0AB6A7AA" w14:textId="77777777" w:rsidR="00284EA6" w:rsidRDefault="00284EA6">
            <w:pPr>
              <w:jc w:val="center"/>
              <w:rPr>
                <w:rFonts w:ascii="Arial CYR" w:hAnsi="Arial CYR" w:cs="Arial CYR"/>
                <w:b/>
                <w:bCs/>
                <w:sz w:val="14"/>
                <w:szCs w:val="14"/>
              </w:rPr>
            </w:pPr>
            <w:r>
              <w:rPr>
                <w:rFonts w:ascii="Arial CYR" w:hAnsi="Arial CYR" w:cs="Arial CYR"/>
                <w:b/>
                <w:bCs/>
                <w:sz w:val="14"/>
                <w:szCs w:val="14"/>
              </w:rPr>
              <w:t xml:space="preserve"> 2025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პროექტი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1C4AD77D" w14:textId="77777777" w:rsidR="00284EA6" w:rsidRDefault="00284EA6">
            <w:pPr>
              <w:jc w:val="center"/>
              <w:rPr>
                <w:rFonts w:ascii="Arial CYR" w:hAnsi="Arial CYR" w:cs="Arial CYR"/>
                <w:b/>
                <w:bCs/>
                <w:sz w:val="14"/>
                <w:szCs w:val="14"/>
              </w:rPr>
            </w:pPr>
            <w:r>
              <w:rPr>
                <w:rFonts w:ascii="Arial CYR" w:hAnsi="Arial CYR" w:cs="Arial CYR"/>
                <w:b/>
                <w:bCs/>
                <w:sz w:val="14"/>
                <w:szCs w:val="14"/>
              </w:rPr>
              <w:t xml:space="preserve"> 2026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7E3988C2" w14:textId="77777777" w:rsidR="00284EA6" w:rsidRDefault="00284EA6">
            <w:pPr>
              <w:jc w:val="center"/>
              <w:rPr>
                <w:rFonts w:ascii="Arial CYR" w:hAnsi="Arial CYR" w:cs="Arial CYR"/>
                <w:b/>
                <w:bCs/>
                <w:sz w:val="14"/>
                <w:szCs w:val="14"/>
              </w:rPr>
            </w:pPr>
            <w:r>
              <w:rPr>
                <w:rFonts w:ascii="Arial CYR" w:hAnsi="Arial CYR" w:cs="Arial CYR"/>
                <w:b/>
                <w:bCs/>
                <w:sz w:val="14"/>
                <w:szCs w:val="14"/>
              </w:rPr>
              <w:t xml:space="preserve"> 2027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00407D15" w14:textId="77777777" w:rsidR="00284EA6" w:rsidRDefault="00284EA6">
            <w:pPr>
              <w:jc w:val="center"/>
              <w:rPr>
                <w:rFonts w:ascii="Arial CYR" w:hAnsi="Arial CYR" w:cs="Arial CYR"/>
                <w:b/>
                <w:bCs/>
                <w:sz w:val="14"/>
                <w:szCs w:val="14"/>
              </w:rPr>
            </w:pPr>
            <w:r>
              <w:rPr>
                <w:rFonts w:ascii="Arial CYR" w:hAnsi="Arial CYR" w:cs="Arial CYR"/>
                <w:b/>
                <w:bCs/>
                <w:sz w:val="14"/>
                <w:szCs w:val="14"/>
              </w:rPr>
              <w:t xml:space="preserve"> 2028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r>
      <w:tr w:rsidR="00284EA6" w14:paraId="3AE1641D" w14:textId="77777777" w:rsidTr="00284EA6">
        <w:trPr>
          <w:trHeight w:val="270"/>
        </w:trPr>
        <w:tc>
          <w:tcPr>
            <w:tcW w:w="98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9A971DD" w14:textId="77777777" w:rsidR="00284EA6" w:rsidRDefault="00284EA6">
            <w:pPr>
              <w:jc w:val="center"/>
              <w:rPr>
                <w:rFonts w:ascii="Arial CYR" w:hAnsi="Arial CYR" w:cs="Arial CYR"/>
                <w:sz w:val="14"/>
                <w:szCs w:val="14"/>
              </w:rPr>
            </w:pPr>
            <w:r>
              <w:rPr>
                <w:rFonts w:ascii="Arial CYR" w:hAnsi="Arial CYR" w:cs="Arial CYR"/>
                <w:sz w:val="14"/>
                <w:szCs w:val="14"/>
              </w:rPr>
              <w:t xml:space="preserve"> 03 00 </w:t>
            </w:r>
          </w:p>
        </w:tc>
        <w:tc>
          <w:tcPr>
            <w:tcW w:w="366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4820FC3" w14:textId="77777777" w:rsidR="00284EA6" w:rsidRDefault="00284EA6">
            <w:pPr>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დასუფთავება</w:t>
            </w:r>
            <w:r>
              <w:rPr>
                <w:rFonts w:ascii="Arial CYR" w:hAnsi="Arial CYR" w:cs="Arial CYR"/>
                <w:b/>
                <w:bCs/>
                <w:sz w:val="14"/>
                <w:szCs w:val="14"/>
              </w:rPr>
              <w:t xml:space="preserve"> </w:t>
            </w:r>
            <w:r>
              <w:rPr>
                <w:rFonts w:ascii="Sylfaen" w:hAnsi="Sylfaen" w:cs="Sylfaen"/>
                <w:b/>
                <w:bCs/>
                <w:sz w:val="14"/>
                <w:szCs w:val="14"/>
              </w:rPr>
              <w:t>და</w:t>
            </w:r>
            <w:r>
              <w:rPr>
                <w:rFonts w:ascii="Arial CYR" w:hAnsi="Arial CYR" w:cs="Arial CYR"/>
                <w:b/>
                <w:bCs/>
                <w:sz w:val="14"/>
                <w:szCs w:val="14"/>
              </w:rPr>
              <w:t xml:space="preserve"> </w:t>
            </w:r>
            <w:r>
              <w:rPr>
                <w:rFonts w:ascii="Sylfaen" w:hAnsi="Sylfaen" w:cs="Sylfaen"/>
                <w:b/>
                <w:bCs/>
                <w:sz w:val="14"/>
                <w:szCs w:val="14"/>
              </w:rPr>
              <w:t>გარემოს</w:t>
            </w:r>
            <w:r>
              <w:rPr>
                <w:rFonts w:ascii="Arial CYR" w:hAnsi="Arial CYR" w:cs="Arial CYR"/>
                <w:b/>
                <w:bCs/>
                <w:sz w:val="14"/>
                <w:szCs w:val="14"/>
              </w:rPr>
              <w:t xml:space="preserve"> </w:t>
            </w:r>
            <w:r>
              <w:rPr>
                <w:rFonts w:ascii="Sylfaen" w:hAnsi="Sylfaen" w:cs="Sylfaen"/>
                <w:b/>
                <w:bCs/>
                <w:sz w:val="14"/>
                <w:szCs w:val="14"/>
              </w:rPr>
              <w:t>დაცვა</w:t>
            </w:r>
            <w:r>
              <w:rPr>
                <w:rFonts w:ascii="Arial CYR" w:hAnsi="Arial CYR" w:cs="Arial CYR"/>
                <w:b/>
                <w:bCs/>
                <w:sz w:val="14"/>
                <w:szCs w:val="14"/>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A39BEF" w14:textId="77777777" w:rsidR="00284EA6" w:rsidRDefault="00284EA6">
            <w:pPr>
              <w:jc w:val="center"/>
              <w:rPr>
                <w:rFonts w:ascii="Arial CYR" w:hAnsi="Arial CYR" w:cs="Arial CYR"/>
                <w:b/>
                <w:bCs/>
                <w:sz w:val="14"/>
                <w:szCs w:val="14"/>
              </w:rPr>
            </w:pPr>
            <w:r>
              <w:rPr>
                <w:rFonts w:ascii="Arial CYR" w:hAnsi="Arial CYR" w:cs="Arial CYR"/>
                <w:b/>
                <w:bCs/>
                <w:sz w:val="14"/>
                <w:szCs w:val="14"/>
              </w:rPr>
              <w:t>777.1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A1EF79" w14:textId="77777777" w:rsidR="00284EA6" w:rsidRDefault="00284EA6">
            <w:pPr>
              <w:jc w:val="center"/>
              <w:rPr>
                <w:rFonts w:ascii="Arial CYR" w:hAnsi="Arial CYR" w:cs="Arial CYR"/>
                <w:b/>
                <w:bCs/>
                <w:sz w:val="14"/>
                <w:szCs w:val="14"/>
              </w:rPr>
            </w:pPr>
            <w:r>
              <w:rPr>
                <w:rFonts w:ascii="Arial CYR" w:hAnsi="Arial CYR" w:cs="Arial CYR"/>
                <w:b/>
                <w:bCs/>
                <w:sz w:val="14"/>
                <w:szCs w:val="14"/>
              </w:rPr>
              <w:t>857.8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6CD205" w14:textId="77777777" w:rsidR="00284EA6" w:rsidRDefault="00284EA6">
            <w:pPr>
              <w:jc w:val="center"/>
              <w:rPr>
                <w:rFonts w:ascii="Arial CYR" w:hAnsi="Arial CYR" w:cs="Arial CYR"/>
                <w:b/>
                <w:bCs/>
                <w:sz w:val="14"/>
                <w:szCs w:val="14"/>
              </w:rPr>
            </w:pPr>
            <w:r>
              <w:rPr>
                <w:rFonts w:ascii="Arial CYR" w:hAnsi="Arial CYR" w:cs="Arial CYR"/>
                <w:b/>
                <w:bCs/>
                <w:sz w:val="14"/>
                <w:szCs w:val="14"/>
              </w:rPr>
              <w:t>912.0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C1D438" w14:textId="77777777" w:rsidR="00284EA6" w:rsidRDefault="00284EA6">
            <w:pPr>
              <w:jc w:val="center"/>
              <w:rPr>
                <w:rFonts w:ascii="Arial CYR" w:hAnsi="Arial CYR" w:cs="Arial CYR"/>
                <w:b/>
                <w:bCs/>
                <w:sz w:val="14"/>
                <w:szCs w:val="14"/>
              </w:rPr>
            </w:pPr>
            <w:r>
              <w:rPr>
                <w:rFonts w:ascii="Arial CYR" w:hAnsi="Arial CYR" w:cs="Arial CYR"/>
                <w:b/>
                <w:bCs/>
                <w:sz w:val="14"/>
                <w:szCs w:val="14"/>
              </w:rPr>
              <w:t>922.5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F75058" w14:textId="77777777" w:rsidR="00284EA6" w:rsidRDefault="00284EA6">
            <w:pPr>
              <w:jc w:val="center"/>
              <w:rPr>
                <w:rFonts w:ascii="Arial CYR" w:hAnsi="Arial CYR" w:cs="Arial CYR"/>
                <w:b/>
                <w:bCs/>
                <w:sz w:val="14"/>
                <w:szCs w:val="14"/>
              </w:rPr>
            </w:pPr>
            <w:r>
              <w:rPr>
                <w:rFonts w:ascii="Arial CYR" w:hAnsi="Arial CYR" w:cs="Arial CYR"/>
                <w:b/>
                <w:bCs/>
                <w:sz w:val="14"/>
                <w:szCs w:val="14"/>
              </w:rPr>
              <w:t>952.5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D21E4D" w14:textId="77777777" w:rsidR="00284EA6" w:rsidRDefault="00284EA6">
            <w:pPr>
              <w:jc w:val="center"/>
              <w:rPr>
                <w:rFonts w:ascii="Arial CYR" w:hAnsi="Arial CYR" w:cs="Arial CYR"/>
                <w:b/>
                <w:bCs/>
                <w:sz w:val="14"/>
                <w:szCs w:val="14"/>
              </w:rPr>
            </w:pPr>
            <w:r>
              <w:rPr>
                <w:rFonts w:ascii="Arial CYR" w:hAnsi="Arial CYR" w:cs="Arial CYR"/>
                <w:b/>
                <w:bCs/>
                <w:sz w:val="14"/>
                <w:szCs w:val="14"/>
              </w:rPr>
              <w:t>983.0</w:t>
            </w:r>
          </w:p>
        </w:tc>
      </w:tr>
      <w:tr w:rsidR="00284EA6" w14:paraId="44F20888" w14:textId="77777777" w:rsidTr="00284EA6">
        <w:trPr>
          <w:trHeight w:val="270"/>
        </w:trPr>
        <w:tc>
          <w:tcPr>
            <w:tcW w:w="98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CA74FD" w14:textId="77777777" w:rsidR="00284EA6" w:rsidRDefault="00284EA6">
            <w:pPr>
              <w:jc w:val="center"/>
              <w:rPr>
                <w:rFonts w:ascii="Arial CYR" w:hAnsi="Arial CYR" w:cs="Arial CYR"/>
                <w:sz w:val="14"/>
                <w:szCs w:val="14"/>
              </w:rPr>
            </w:pPr>
            <w:r>
              <w:rPr>
                <w:rFonts w:ascii="Arial CYR" w:hAnsi="Arial CYR" w:cs="Arial CYR"/>
                <w:sz w:val="14"/>
                <w:szCs w:val="14"/>
              </w:rPr>
              <w:t xml:space="preserve"> 03 01 </w:t>
            </w:r>
          </w:p>
        </w:tc>
        <w:tc>
          <w:tcPr>
            <w:tcW w:w="366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8F7008D" w14:textId="77777777" w:rsidR="00284EA6" w:rsidRDefault="00284EA6">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დასუფთავება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ნარჩენების</w:t>
            </w:r>
            <w:r>
              <w:rPr>
                <w:rFonts w:ascii="Arial CYR" w:hAnsi="Arial CYR" w:cs="Arial CYR"/>
                <w:sz w:val="14"/>
                <w:szCs w:val="14"/>
              </w:rPr>
              <w:t xml:space="preserve"> </w:t>
            </w:r>
            <w:r>
              <w:rPr>
                <w:rFonts w:ascii="Sylfaen" w:hAnsi="Sylfaen" w:cs="Sylfaen"/>
                <w:sz w:val="14"/>
                <w:szCs w:val="14"/>
              </w:rPr>
              <w:t>გატანა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6DCF7C3" w14:textId="77777777" w:rsidR="00284EA6" w:rsidRDefault="00284EA6">
            <w:pPr>
              <w:jc w:val="center"/>
              <w:rPr>
                <w:rFonts w:ascii="Arial CYR" w:hAnsi="Arial CYR" w:cs="Arial CYR"/>
                <w:sz w:val="14"/>
                <w:szCs w:val="14"/>
              </w:rPr>
            </w:pPr>
            <w:r>
              <w:rPr>
                <w:rFonts w:ascii="Arial CYR" w:hAnsi="Arial CYR" w:cs="Arial CYR"/>
                <w:sz w:val="14"/>
                <w:szCs w:val="14"/>
              </w:rPr>
              <w:t>664.6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19EC2D" w14:textId="77777777" w:rsidR="00284EA6" w:rsidRDefault="00284EA6">
            <w:pPr>
              <w:jc w:val="center"/>
              <w:rPr>
                <w:rFonts w:ascii="Arial CYR" w:hAnsi="Arial CYR" w:cs="Arial CYR"/>
                <w:sz w:val="14"/>
                <w:szCs w:val="14"/>
              </w:rPr>
            </w:pPr>
            <w:r>
              <w:rPr>
                <w:rFonts w:ascii="Arial CYR" w:hAnsi="Arial CYR" w:cs="Arial CYR"/>
                <w:sz w:val="14"/>
                <w:szCs w:val="14"/>
              </w:rPr>
              <w:t>722.8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864965" w14:textId="77777777" w:rsidR="00284EA6" w:rsidRDefault="00284EA6">
            <w:pPr>
              <w:jc w:val="center"/>
              <w:rPr>
                <w:rFonts w:ascii="Arial CYR" w:hAnsi="Arial CYR" w:cs="Arial CYR"/>
                <w:sz w:val="14"/>
                <w:szCs w:val="14"/>
              </w:rPr>
            </w:pPr>
            <w:r>
              <w:rPr>
                <w:rFonts w:ascii="Arial CYR" w:hAnsi="Arial CYR" w:cs="Arial CYR"/>
                <w:sz w:val="14"/>
                <w:szCs w:val="14"/>
              </w:rPr>
              <w:t>752.0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BA99BB" w14:textId="77777777" w:rsidR="00284EA6" w:rsidRDefault="00284EA6">
            <w:pPr>
              <w:jc w:val="center"/>
              <w:rPr>
                <w:rFonts w:ascii="Arial CYR" w:hAnsi="Arial CYR" w:cs="Arial CYR"/>
                <w:sz w:val="14"/>
                <w:szCs w:val="14"/>
              </w:rPr>
            </w:pPr>
            <w:r>
              <w:rPr>
                <w:rFonts w:ascii="Arial CYR" w:hAnsi="Arial CYR" w:cs="Arial CYR"/>
                <w:sz w:val="14"/>
                <w:szCs w:val="14"/>
              </w:rPr>
              <w:t>752.5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A88675" w14:textId="77777777" w:rsidR="00284EA6" w:rsidRDefault="00284EA6">
            <w:pPr>
              <w:jc w:val="center"/>
              <w:rPr>
                <w:rFonts w:ascii="Arial CYR" w:hAnsi="Arial CYR" w:cs="Arial CYR"/>
                <w:sz w:val="14"/>
                <w:szCs w:val="14"/>
              </w:rPr>
            </w:pPr>
            <w:r>
              <w:rPr>
                <w:rFonts w:ascii="Arial CYR" w:hAnsi="Arial CYR" w:cs="Arial CYR"/>
                <w:sz w:val="14"/>
                <w:szCs w:val="14"/>
              </w:rPr>
              <w:t>772.5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3B0314" w14:textId="77777777" w:rsidR="00284EA6" w:rsidRDefault="00284EA6">
            <w:pPr>
              <w:jc w:val="center"/>
              <w:rPr>
                <w:rFonts w:ascii="Arial CYR" w:hAnsi="Arial CYR" w:cs="Arial CYR"/>
                <w:sz w:val="14"/>
                <w:szCs w:val="14"/>
              </w:rPr>
            </w:pPr>
            <w:r>
              <w:rPr>
                <w:rFonts w:ascii="Arial CYR" w:hAnsi="Arial CYR" w:cs="Arial CYR"/>
                <w:sz w:val="14"/>
                <w:szCs w:val="14"/>
              </w:rPr>
              <w:t>793.0</w:t>
            </w:r>
          </w:p>
        </w:tc>
      </w:tr>
      <w:tr w:rsidR="00284EA6" w14:paraId="36BE9161" w14:textId="77777777" w:rsidTr="00284EA6">
        <w:trPr>
          <w:trHeight w:val="270"/>
        </w:trPr>
        <w:tc>
          <w:tcPr>
            <w:tcW w:w="98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43E2366" w14:textId="77777777" w:rsidR="00284EA6" w:rsidRDefault="00284EA6">
            <w:pPr>
              <w:jc w:val="center"/>
              <w:rPr>
                <w:rFonts w:ascii="Arial CYR" w:hAnsi="Arial CYR" w:cs="Arial CYR"/>
                <w:sz w:val="14"/>
                <w:szCs w:val="14"/>
              </w:rPr>
            </w:pPr>
            <w:r>
              <w:rPr>
                <w:rFonts w:ascii="Arial CYR" w:hAnsi="Arial CYR" w:cs="Arial CYR"/>
                <w:sz w:val="14"/>
                <w:szCs w:val="14"/>
              </w:rPr>
              <w:t xml:space="preserve"> 03 02 </w:t>
            </w:r>
          </w:p>
        </w:tc>
        <w:tc>
          <w:tcPr>
            <w:tcW w:w="366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EE0B94D" w14:textId="77777777" w:rsidR="00284EA6" w:rsidRDefault="00284EA6">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მწვანე</w:t>
            </w:r>
            <w:r>
              <w:rPr>
                <w:rFonts w:ascii="Arial CYR" w:hAnsi="Arial CYR" w:cs="Arial CYR"/>
                <w:sz w:val="14"/>
                <w:szCs w:val="14"/>
              </w:rPr>
              <w:t xml:space="preserve"> </w:t>
            </w:r>
            <w:r>
              <w:rPr>
                <w:rFonts w:ascii="Sylfaen" w:hAnsi="Sylfaen" w:cs="Sylfaen"/>
                <w:sz w:val="14"/>
                <w:szCs w:val="14"/>
              </w:rPr>
              <w:t>ნარგავების</w:t>
            </w:r>
            <w:r>
              <w:rPr>
                <w:rFonts w:ascii="Arial CYR" w:hAnsi="Arial CYR" w:cs="Arial CYR"/>
                <w:sz w:val="14"/>
                <w:szCs w:val="14"/>
              </w:rPr>
              <w:t xml:space="preserve"> </w:t>
            </w:r>
            <w:r>
              <w:rPr>
                <w:rFonts w:ascii="Sylfaen" w:hAnsi="Sylfaen" w:cs="Sylfaen"/>
                <w:sz w:val="14"/>
                <w:szCs w:val="14"/>
              </w:rPr>
              <w:t>მოვლა</w:t>
            </w:r>
            <w:r>
              <w:rPr>
                <w:rFonts w:ascii="Arial CYR" w:hAnsi="Arial CYR" w:cs="Arial CYR"/>
                <w:sz w:val="14"/>
                <w:szCs w:val="14"/>
              </w:rPr>
              <w:t xml:space="preserve"> </w:t>
            </w:r>
            <w:r>
              <w:rPr>
                <w:rFonts w:ascii="Sylfaen" w:hAnsi="Sylfaen" w:cs="Sylfaen"/>
                <w:sz w:val="14"/>
                <w:szCs w:val="14"/>
              </w:rPr>
              <w:t>პატრონობა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განვითარება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E31901E" w14:textId="77777777" w:rsidR="00284EA6" w:rsidRDefault="00284EA6">
            <w:pPr>
              <w:jc w:val="center"/>
              <w:rPr>
                <w:rFonts w:ascii="Arial CYR" w:hAnsi="Arial CYR" w:cs="Arial CYR"/>
                <w:sz w:val="14"/>
                <w:szCs w:val="14"/>
              </w:rPr>
            </w:pPr>
            <w:r>
              <w:rPr>
                <w:rFonts w:ascii="Arial CYR" w:hAnsi="Arial CYR" w:cs="Arial CYR"/>
                <w:sz w:val="14"/>
                <w:szCs w:val="14"/>
              </w:rPr>
              <w:t>102.5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72C43C" w14:textId="77777777" w:rsidR="00284EA6" w:rsidRDefault="00284EA6">
            <w:pPr>
              <w:jc w:val="center"/>
              <w:rPr>
                <w:rFonts w:ascii="Arial CYR" w:hAnsi="Arial CYR" w:cs="Arial CYR"/>
                <w:sz w:val="14"/>
                <w:szCs w:val="14"/>
              </w:rPr>
            </w:pPr>
            <w:r>
              <w:rPr>
                <w:rFonts w:ascii="Arial CYR" w:hAnsi="Arial CYR" w:cs="Arial CYR"/>
                <w:sz w:val="14"/>
                <w:szCs w:val="14"/>
              </w:rPr>
              <w:t>125.0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DF1D05" w14:textId="77777777" w:rsidR="00284EA6" w:rsidRDefault="00284EA6">
            <w:pPr>
              <w:jc w:val="center"/>
              <w:rPr>
                <w:rFonts w:ascii="Arial CYR" w:hAnsi="Arial CYR" w:cs="Arial CYR"/>
                <w:sz w:val="14"/>
                <w:szCs w:val="14"/>
              </w:rPr>
            </w:pPr>
            <w:r>
              <w:rPr>
                <w:rFonts w:ascii="Arial CYR" w:hAnsi="Arial CYR" w:cs="Arial CYR"/>
                <w:sz w:val="14"/>
                <w:szCs w:val="14"/>
              </w:rPr>
              <w:t>150.0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691FE2" w14:textId="77777777" w:rsidR="00284EA6" w:rsidRDefault="00284EA6">
            <w:pPr>
              <w:jc w:val="center"/>
              <w:rPr>
                <w:rFonts w:ascii="Arial CYR" w:hAnsi="Arial CYR" w:cs="Arial CYR"/>
                <w:sz w:val="14"/>
                <w:szCs w:val="14"/>
              </w:rPr>
            </w:pPr>
            <w:r>
              <w:rPr>
                <w:rFonts w:ascii="Arial CYR" w:hAnsi="Arial CYR" w:cs="Arial CYR"/>
                <w:sz w:val="14"/>
                <w:szCs w:val="14"/>
              </w:rPr>
              <w:t>160.0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F8FD7C" w14:textId="77777777" w:rsidR="00284EA6" w:rsidRDefault="00284EA6">
            <w:pPr>
              <w:jc w:val="center"/>
              <w:rPr>
                <w:rFonts w:ascii="Arial CYR" w:hAnsi="Arial CYR" w:cs="Arial CYR"/>
                <w:sz w:val="14"/>
                <w:szCs w:val="14"/>
              </w:rPr>
            </w:pPr>
            <w:r>
              <w:rPr>
                <w:rFonts w:ascii="Arial CYR" w:hAnsi="Arial CYR" w:cs="Arial CYR"/>
                <w:sz w:val="14"/>
                <w:szCs w:val="14"/>
              </w:rPr>
              <w:t>170.0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217CD4" w14:textId="77777777" w:rsidR="00284EA6" w:rsidRDefault="00284EA6">
            <w:pPr>
              <w:jc w:val="center"/>
              <w:rPr>
                <w:rFonts w:ascii="Arial CYR" w:hAnsi="Arial CYR" w:cs="Arial CYR"/>
                <w:sz w:val="14"/>
                <w:szCs w:val="14"/>
              </w:rPr>
            </w:pPr>
            <w:r>
              <w:rPr>
                <w:rFonts w:ascii="Arial CYR" w:hAnsi="Arial CYR" w:cs="Arial CYR"/>
                <w:sz w:val="14"/>
                <w:szCs w:val="14"/>
              </w:rPr>
              <w:t>180.0</w:t>
            </w:r>
          </w:p>
        </w:tc>
      </w:tr>
      <w:tr w:rsidR="00284EA6" w14:paraId="4133975D" w14:textId="77777777" w:rsidTr="00284EA6">
        <w:trPr>
          <w:trHeight w:val="375"/>
        </w:trPr>
        <w:tc>
          <w:tcPr>
            <w:tcW w:w="98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7DC1134" w14:textId="77777777" w:rsidR="00284EA6" w:rsidRDefault="00284EA6">
            <w:pPr>
              <w:jc w:val="center"/>
              <w:rPr>
                <w:rFonts w:ascii="Arial CYR" w:hAnsi="Arial CYR" w:cs="Arial CYR"/>
                <w:sz w:val="14"/>
                <w:szCs w:val="14"/>
              </w:rPr>
            </w:pPr>
            <w:r>
              <w:rPr>
                <w:rFonts w:ascii="Arial CYR" w:hAnsi="Arial CYR" w:cs="Arial CYR"/>
                <w:sz w:val="14"/>
                <w:szCs w:val="14"/>
              </w:rPr>
              <w:t xml:space="preserve"> 03 03 </w:t>
            </w:r>
          </w:p>
        </w:tc>
        <w:tc>
          <w:tcPr>
            <w:tcW w:w="366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08CD600" w14:textId="77777777" w:rsidR="00284EA6" w:rsidRDefault="00284EA6">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უპატრონო</w:t>
            </w:r>
            <w:r>
              <w:rPr>
                <w:rFonts w:ascii="Arial CYR" w:hAnsi="Arial CYR" w:cs="Arial CYR"/>
                <w:sz w:val="14"/>
                <w:szCs w:val="14"/>
              </w:rPr>
              <w:t xml:space="preserve"> </w:t>
            </w:r>
            <w:r>
              <w:rPr>
                <w:rFonts w:ascii="Sylfaen" w:hAnsi="Sylfaen" w:cs="Sylfaen"/>
                <w:sz w:val="14"/>
                <w:szCs w:val="14"/>
              </w:rPr>
              <w:t>ცხოველების</w:t>
            </w:r>
            <w:r>
              <w:rPr>
                <w:rFonts w:ascii="Arial CYR" w:hAnsi="Arial CYR" w:cs="Arial CYR"/>
                <w:sz w:val="14"/>
                <w:szCs w:val="14"/>
              </w:rPr>
              <w:t xml:space="preserve"> </w:t>
            </w:r>
            <w:r>
              <w:rPr>
                <w:rFonts w:ascii="Sylfaen" w:hAnsi="Sylfaen" w:cs="Sylfaen"/>
                <w:sz w:val="14"/>
                <w:szCs w:val="14"/>
              </w:rPr>
              <w:t>თავშესაფარში</w:t>
            </w:r>
            <w:r>
              <w:rPr>
                <w:rFonts w:ascii="Arial CYR" w:hAnsi="Arial CYR" w:cs="Arial CYR"/>
                <w:sz w:val="14"/>
                <w:szCs w:val="14"/>
              </w:rPr>
              <w:t xml:space="preserve"> </w:t>
            </w:r>
            <w:r>
              <w:rPr>
                <w:rFonts w:ascii="Sylfaen" w:hAnsi="Sylfaen" w:cs="Sylfaen"/>
                <w:sz w:val="14"/>
                <w:szCs w:val="14"/>
              </w:rPr>
              <w:t>გადაყვანის</w:t>
            </w:r>
            <w:r>
              <w:rPr>
                <w:rFonts w:ascii="Arial CYR" w:hAnsi="Arial CYR" w:cs="Arial CYR"/>
                <w:sz w:val="14"/>
                <w:szCs w:val="14"/>
              </w:rPr>
              <w:t xml:space="preserve"> </w:t>
            </w:r>
            <w:r>
              <w:rPr>
                <w:rFonts w:ascii="Sylfaen" w:hAnsi="Sylfaen" w:cs="Sylfaen"/>
                <w:sz w:val="14"/>
                <w:szCs w:val="14"/>
              </w:rPr>
              <w:t>ღონისძიებები</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FA9D3D" w14:textId="77777777" w:rsidR="00284EA6" w:rsidRDefault="00284EA6">
            <w:pPr>
              <w:jc w:val="center"/>
              <w:rPr>
                <w:rFonts w:ascii="Arial CYR" w:hAnsi="Arial CYR" w:cs="Arial CYR"/>
                <w:sz w:val="14"/>
                <w:szCs w:val="14"/>
              </w:rPr>
            </w:pPr>
            <w:r>
              <w:rPr>
                <w:rFonts w:ascii="Arial CYR" w:hAnsi="Arial CYR" w:cs="Arial CYR"/>
                <w:sz w:val="14"/>
                <w:szCs w:val="14"/>
              </w:rPr>
              <w:t>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6EDB77" w14:textId="77777777" w:rsidR="00284EA6" w:rsidRDefault="00284EA6">
            <w:pPr>
              <w:jc w:val="center"/>
              <w:rPr>
                <w:rFonts w:ascii="Arial CYR" w:hAnsi="Arial CYR" w:cs="Arial CYR"/>
                <w:sz w:val="14"/>
                <w:szCs w:val="14"/>
              </w:rPr>
            </w:pPr>
            <w:r>
              <w:rPr>
                <w:rFonts w:ascii="Arial CYR" w:hAnsi="Arial CYR" w:cs="Arial CYR"/>
                <w:sz w:val="14"/>
                <w:szCs w:val="14"/>
              </w:rPr>
              <w:t>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E647D0" w14:textId="77777777" w:rsidR="00284EA6" w:rsidRDefault="00284EA6">
            <w:pPr>
              <w:jc w:val="center"/>
              <w:rPr>
                <w:rFonts w:ascii="Arial CYR" w:hAnsi="Arial CYR" w:cs="Arial CYR"/>
                <w:sz w:val="14"/>
                <w:szCs w:val="14"/>
              </w:rPr>
            </w:pPr>
            <w:r>
              <w:rPr>
                <w:rFonts w:ascii="Arial CYR" w:hAnsi="Arial CYR" w:cs="Arial CYR"/>
                <w:sz w:val="14"/>
                <w:szCs w:val="14"/>
              </w:rPr>
              <w:t>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5DB966" w14:textId="77777777" w:rsidR="00284EA6" w:rsidRDefault="00284EA6">
            <w:pPr>
              <w:jc w:val="center"/>
              <w:rPr>
                <w:rFonts w:ascii="Arial CYR" w:hAnsi="Arial CYR" w:cs="Arial CYR"/>
                <w:sz w:val="14"/>
                <w:szCs w:val="14"/>
              </w:rPr>
            </w:pPr>
            <w:r>
              <w:rPr>
                <w:rFonts w:ascii="Arial CYR" w:hAnsi="Arial CYR" w:cs="Arial CYR"/>
                <w:sz w:val="14"/>
                <w:szCs w:val="14"/>
              </w:rPr>
              <w:t>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9E58CB" w14:textId="77777777" w:rsidR="00284EA6" w:rsidRDefault="00284EA6">
            <w:pPr>
              <w:jc w:val="center"/>
              <w:rPr>
                <w:rFonts w:ascii="Arial CYR" w:hAnsi="Arial CYR" w:cs="Arial CYR"/>
                <w:sz w:val="14"/>
                <w:szCs w:val="14"/>
              </w:rPr>
            </w:pPr>
            <w:r>
              <w:rPr>
                <w:rFonts w:ascii="Arial CYR" w:hAnsi="Arial CYR" w:cs="Arial CYR"/>
                <w:sz w:val="14"/>
                <w:szCs w:val="14"/>
              </w:rPr>
              <w:t>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C13C4F" w14:textId="77777777" w:rsidR="00284EA6" w:rsidRDefault="00284EA6">
            <w:pPr>
              <w:jc w:val="center"/>
              <w:rPr>
                <w:rFonts w:ascii="Arial CYR" w:hAnsi="Arial CYR" w:cs="Arial CYR"/>
                <w:sz w:val="14"/>
                <w:szCs w:val="14"/>
              </w:rPr>
            </w:pPr>
            <w:r>
              <w:rPr>
                <w:rFonts w:ascii="Arial CYR" w:hAnsi="Arial CYR" w:cs="Arial CYR"/>
                <w:sz w:val="14"/>
                <w:szCs w:val="14"/>
              </w:rPr>
              <w:t>10.0</w:t>
            </w:r>
          </w:p>
        </w:tc>
      </w:tr>
    </w:tbl>
    <w:p w14:paraId="178963D5" w14:textId="77777777" w:rsidR="00FE331B" w:rsidRDefault="00FE331B" w:rsidP="00FE331B">
      <w:pPr>
        <w:tabs>
          <w:tab w:val="left" w:pos="270"/>
          <w:tab w:val="left" w:pos="360"/>
        </w:tabs>
        <w:jc w:val="both"/>
        <w:rPr>
          <w:rFonts w:ascii="Sylfaen" w:hAnsi="Sylfaen"/>
          <w:sz w:val="16"/>
          <w:szCs w:val="16"/>
          <w:lang w:val="ka-GE"/>
        </w:rPr>
      </w:pPr>
      <w:r>
        <w:rPr>
          <w:rFonts w:ascii="Sylfaen" w:hAnsi="Sylfaen"/>
          <w:sz w:val="16"/>
          <w:szCs w:val="16"/>
          <w:lang w:val="ka-GE"/>
        </w:rPr>
        <w:t xml:space="preserve">    </w:t>
      </w:r>
    </w:p>
    <w:p w14:paraId="731AE4CA" w14:textId="77777777" w:rsidR="00E7448E" w:rsidRPr="00EA1C7C" w:rsidRDefault="00E7448E" w:rsidP="00E7448E">
      <w:pPr>
        <w:widowControl w:val="0"/>
        <w:autoSpaceDE w:val="0"/>
        <w:autoSpaceDN w:val="0"/>
        <w:adjustRightInd w:val="0"/>
        <w:ind w:firstLine="450"/>
        <w:rPr>
          <w:rFonts w:ascii="Sylfaen" w:hAnsi="Sylfaen"/>
          <w:b/>
          <w:bCs/>
          <w:sz w:val="16"/>
          <w:szCs w:val="16"/>
          <w:lang w:val="ka-GE"/>
        </w:rPr>
      </w:pPr>
      <w:r>
        <w:rPr>
          <w:rFonts w:ascii="Sylfaen" w:hAnsi="Sylfaen" w:cs="Sylfaen"/>
          <w:b/>
          <w:bCs/>
          <w:color w:val="385623"/>
          <w:sz w:val="16"/>
          <w:szCs w:val="16"/>
          <w:lang w:val="en-US"/>
        </w:rPr>
        <w:t xml:space="preserve">2.1. </w:t>
      </w:r>
      <w:r w:rsidRPr="00EA1C7C">
        <w:rPr>
          <w:rFonts w:ascii="Sylfaen" w:hAnsi="Sylfaen" w:cs="Sylfaen"/>
          <w:b/>
          <w:bCs/>
          <w:color w:val="385623"/>
          <w:sz w:val="16"/>
          <w:szCs w:val="16"/>
          <w:lang w:val="ka-GE"/>
        </w:rPr>
        <w:t xml:space="preserve">პროგრამის დასახელება  </w:t>
      </w:r>
      <w:r w:rsidRPr="00EA1C7C">
        <w:rPr>
          <w:rFonts w:ascii="Sylfaen" w:hAnsi="Sylfaen"/>
          <w:b/>
          <w:bCs/>
          <w:sz w:val="16"/>
          <w:szCs w:val="16"/>
          <w:lang w:val="ka-GE"/>
        </w:rPr>
        <w:t>დასუფთვება და ნარჩენების გატანა (</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03 01)</w:t>
      </w:r>
    </w:p>
    <w:p w14:paraId="69C807FA" w14:textId="77777777" w:rsidR="00E7448E" w:rsidRPr="00752C03" w:rsidRDefault="00E7448E" w:rsidP="00E7448E">
      <w:pPr>
        <w:widowControl w:val="0"/>
        <w:autoSpaceDE w:val="0"/>
        <w:autoSpaceDN w:val="0"/>
        <w:adjustRightInd w:val="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39E6DF8E" w14:textId="77777777" w:rsidR="00E7448E" w:rsidRDefault="00E7448E" w:rsidP="00E7448E">
      <w:pPr>
        <w:widowControl w:val="0"/>
        <w:autoSpaceDE w:val="0"/>
        <w:autoSpaceDN w:val="0"/>
        <w:adjustRightInd w:val="0"/>
        <w:ind w:firstLine="480"/>
        <w:jc w:val="both"/>
        <w:rPr>
          <w:rFonts w:ascii="Sylfaen" w:hAnsi="Sylfaen" w:cs="Sylfaen"/>
          <w:iCs/>
          <w:sz w:val="16"/>
          <w:szCs w:val="16"/>
          <w:lang w:val="ka-GE"/>
        </w:rPr>
      </w:pPr>
      <w:r>
        <w:rPr>
          <w:rFonts w:ascii="Sylfaen" w:hAnsi="Sylfaen" w:cs="Sylfaen"/>
          <w:b/>
          <w:bCs/>
          <w:iCs/>
          <w:color w:val="385623"/>
          <w:sz w:val="16"/>
          <w:szCs w:val="16"/>
          <w:lang w:val="ka-GE"/>
        </w:rPr>
        <w:t xml:space="preserve">პროგრამის აღწერა და მიზანი: </w:t>
      </w:r>
      <w:r w:rsidRPr="0030521B">
        <w:rPr>
          <w:rFonts w:ascii="Sylfaen" w:hAnsi="Sylfaen" w:cs="Sylfaen"/>
          <w:iCs/>
          <w:sz w:val="16"/>
          <w:szCs w:val="16"/>
          <w:lang w:val="ka-GE"/>
        </w:rPr>
        <w:t>პროგრამა ითვალისწინებს ქალაქ ონში და მუნიციპალიტეტის სოფლებში დასუფთავებისა და მ</w:t>
      </w:r>
      <w:r>
        <w:rPr>
          <w:rFonts w:ascii="Sylfaen" w:hAnsi="Sylfaen" w:cs="Sylfaen"/>
          <w:iCs/>
          <w:sz w:val="16"/>
          <w:szCs w:val="16"/>
          <w:lang w:val="ka-GE"/>
        </w:rPr>
        <w:t>ასთან დაკავშირებულ მომსახურებას.</w:t>
      </w:r>
      <w:r w:rsidRPr="0030521B">
        <w:rPr>
          <w:rFonts w:ascii="Sylfaen" w:hAnsi="Sylfaen" w:cs="Sylfaen"/>
          <w:iCs/>
          <w:sz w:val="16"/>
          <w:szCs w:val="16"/>
          <w:lang w:val="ka-GE"/>
        </w:rPr>
        <w:t xml:space="preserve"> მოხდება შეგროვილი ნარჩენების ტრანსპორტირება ნაგავსაყრელ პოლიგონზე, ტერიტორია სადაც დგას ბუნკერები დღის განმავლობაში მუდმივად დასუფთავდება, დაცული იქნება მოედნების და სკვერების გამწვანების ზოლი ცხოველების დაზიანებისაგან,</w:t>
      </w:r>
      <w:r>
        <w:rPr>
          <w:rFonts w:ascii="Sylfaen" w:hAnsi="Sylfaen" w:cs="Sylfaen"/>
          <w:iCs/>
          <w:sz w:val="16"/>
          <w:szCs w:val="16"/>
          <w:lang w:val="ka-GE"/>
        </w:rPr>
        <w:t xml:space="preserve"> მოხდება 6 (ექვსი) ერთეული ბიო ტუალეტების მოვლა-დასუფთავება, </w:t>
      </w:r>
      <w:r w:rsidRPr="0030521B">
        <w:rPr>
          <w:rFonts w:ascii="Sylfaen" w:hAnsi="Sylfaen" w:cs="Sylfaen"/>
          <w:iCs/>
          <w:sz w:val="16"/>
          <w:szCs w:val="16"/>
          <w:lang w:val="ka-GE"/>
        </w:rPr>
        <w:t>ასევე მოხდება დასუფთავების მოსაკრებლის ამოღების ორგანიზება ქალაქ ონის მოსახლეობიდან, ეტაპობრივად დასუფთავების არეალი გაიზრდება.</w:t>
      </w:r>
      <w:r>
        <w:rPr>
          <w:rFonts w:ascii="Sylfaen" w:hAnsi="Sylfaen" w:cs="Sylfaen"/>
          <w:iCs/>
          <w:sz w:val="16"/>
          <w:szCs w:val="16"/>
          <w:lang w:val="ka-GE"/>
        </w:rPr>
        <w:t xml:space="preserve"> </w:t>
      </w:r>
    </w:p>
    <w:p w14:paraId="691B2D57" w14:textId="77777777" w:rsidR="00E7448E" w:rsidRPr="00A52896" w:rsidRDefault="00E7448E" w:rsidP="00E7448E">
      <w:pPr>
        <w:widowControl w:val="0"/>
        <w:autoSpaceDE w:val="0"/>
        <w:autoSpaceDN w:val="0"/>
        <w:adjustRightInd w:val="0"/>
        <w:ind w:firstLine="480"/>
        <w:jc w:val="both"/>
        <w:rPr>
          <w:rFonts w:ascii="Sylfaen" w:hAnsi="Sylfaen" w:cs="Sylfaen"/>
          <w:b/>
          <w:bCs/>
          <w:iCs/>
          <w:color w:val="385623"/>
          <w:sz w:val="16"/>
          <w:szCs w:val="16"/>
          <w:lang w:val="ka-GE"/>
        </w:rPr>
      </w:pPr>
      <w:r>
        <w:rPr>
          <w:rFonts w:ascii="Sylfaen" w:hAnsi="Sylfaen" w:cs="Sylfaen"/>
          <w:iCs/>
          <w:sz w:val="16"/>
          <w:szCs w:val="16"/>
          <w:lang w:val="ka-GE"/>
        </w:rPr>
        <w:t>ქვეპროგრამა ასევე ითვალისწინებს „მდგრადი ენერგეტიკის დღესთან“ დაკავშირებით სწავლებას, ცნობიერების ამაღლებას, გარემოზე ზრუნვის სხვადასხვა ღონისძიებებში ჩართულობას.</w:t>
      </w:r>
    </w:p>
    <w:p w14:paraId="52A74BE1" w14:textId="77777777" w:rsidR="00E7448E" w:rsidRDefault="00E7448E" w:rsidP="00E7448E">
      <w:pPr>
        <w:widowControl w:val="0"/>
        <w:autoSpaceDE w:val="0"/>
        <w:autoSpaceDN w:val="0"/>
        <w:adjustRightInd w:val="0"/>
        <w:ind w:firstLine="475"/>
        <w:jc w:val="both"/>
        <w:rPr>
          <w:rFonts w:ascii="Sylfaen" w:hAnsi="Sylfaen" w:cs="Sylfaen"/>
          <w:iCs/>
          <w:sz w:val="16"/>
          <w:szCs w:val="16"/>
          <w:lang w:val="ka-GE"/>
        </w:rPr>
      </w:pPr>
      <w:r w:rsidRPr="00537832">
        <w:rPr>
          <w:rFonts w:ascii="Sylfaen" w:hAnsi="Sylfaen" w:cs="Sylfaen"/>
          <w:b/>
          <w:bCs/>
          <w:iCs/>
          <w:sz w:val="16"/>
          <w:szCs w:val="16"/>
          <w:lang w:val="ka-GE"/>
        </w:rPr>
        <w:t>ქვეპროგრამის მიზანია</w:t>
      </w:r>
      <w:r>
        <w:rPr>
          <w:rFonts w:ascii="Sylfaen" w:hAnsi="Sylfaen" w:cs="Sylfaen"/>
          <w:iCs/>
          <w:sz w:val="16"/>
          <w:szCs w:val="16"/>
          <w:lang w:val="ka-GE"/>
        </w:rPr>
        <w:t>:</w:t>
      </w:r>
      <w:r w:rsidRPr="0030521B">
        <w:rPr>
          <w:rFonts w:ascii="Sylfaen" w:hAnsi="Sylfaen" w:cs="Sylfaen"/>
          <w:iCs/>
          <w:sz w:val="16"/>
          <w:szCs w:val="16"/>
          <w:lang w:val="ka-GE"/>
        </w:rPr>
        <w:t xml:space="preserve"> ნარჩენების შეგროვების ეფექტურობის გაზრდა, რათა მუნიციპალიტეტის ტერიტორიაზე შევინარჩუნოთ უასაფრთხო და ეკოლოგიურად სუფთა გარემო.     </w:t>
      </w:r>
    </w:p>
    <w:p w14:paraId="7716D871" w14:textId="77777777" w:rsidR="00E7448E" w:rsidRPr="00752C03" w:rsidRDefault="00E7448E" w:rsidP="00E7448E">
      <w:pPr>
        <w:widowControl w:val="0"/>
        <w:autoSpaceDE w:val="0"/>
        <w:autoSpaceDN w:val="0"/>
        <w:adjustRightInd w:val="0"/>
        <w:ind w:firstLine="475"/>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sidRPr="0030521B">
        <w:rPr>
          <w:rFonts w:ascii="Sylfaen" w:hAnsi="Sylfaen" w:cs="Sylfaen"/>
          <w:iCs/>
          <w:sz w:val="16"/>
          <w:szCs w:val="16"/>
          <w:lang w:val="ka-GE"/>
        </w:rPr>
        <w:t>დასუფთავებული, უსაფრთხო და ეკოლოგიურად სუფთა გარემო მუნიციპალიტეტის ტერიტორიაზე.</w:t>
      </w:r>
      <w:r w:rsidRPr="00752C03">
        <w:rPr>
          <w:rFonts w:ascii="Sylfaen" w:hAnsi="Sylfaen" w:cs="Sylfaen"/>
          <w:iCs/>
          <w:sz w:val="16"/>
          <w:szCs w:val="16"/>
          <w:lang w:val="ka-GE"/>
        </w:rPr>
        <w:t xml:space="preserve"> </w:t>
      </w:r>
    </w:p>
    <w:p w14:paraId="427A61DC" w14:textId="77777777" w:rsidR="00E7448E" w:rsidRPr="00752C03" w:rsidRDefault="00E7448E" w:rsidP="00E7448E">
      <w:pPr>
        <w:widowControl w:val="0"/>
        <w:autoSpaceDE w:val="0"/>
        <w:autoSpaceDN w:val="0"/>
        <w:adjustRightInd w:val="0"/>
        <w:ind w:left="480"/>
        <w:rPr>
          <w:rFonts w:ascii="Sylfaen" w:hAnsi="Sylfaen" w:cs="Sylfaen"/>
          <w:bCs/>
          <w:iCs/>
          <w:color w:val="385623"/>
          <w:sz w:val="16"/>
          <w:szCs w:val="16"/>
          <w:lang w:val="ka-GE"/>
        </w:rPr>
      </w:pPr>
    </w:p>
    <w:p w14:paraId="6C0903AB" w14:textId="77777777" w:rsidR="00E7448E" w:rsidRPr="005A2A5C" w:rsidRDefault="00E7448E" w:rsidP="00E7448E">
      <w:pPr>
        <w:widowControl w:val="0"/>
        <w:autoSpaceDE w:val="0"/>
        <w:autoSpaceDN w:val="0"/>
        <w:adjustRightInd w:val="0"/>
        <w:ind w:left="480"/>
        <w:rPr>
          <w:rFonts w:ascii="Sylfaen" w:hAnsi="Sylfaen" w:cs="Sylfaen"/>
          <w:b/>
          <w:bCs/>
          <w:color w:val="385623"/>
          <w:sz w:val="16"/>
          <w:szCs w:val="16"/>
          <w:lang w:val="ka-GE"/>
        </w:rPr>
      </w:pPr>
      <w:r>
        <w:rPr>
          <w:rFonts w:ascii="Sylfaen" w:hAnsi="Sylfaen" w:cs="Sylfaen"/>
          <w:b/>
          <w:bCs/>
          <w:color w:val="385623"/>
          <w:sz w:val="16"/>
          <w:szCs w:val="16"/>
          <w:lang w:val="en-US"/>
        </w:rPr>
        <w:t xml:space="preserve">2.2. </w:t>
      </w:r>
      <w:r w:rsidRPr="00EA1C7C">
        <w:rPr>
          <w:rFonts w:ascii="Sylfaen" w:hAnsi="Sylfaen" w:cs="Sylfaen"/>
          <w:b/>
          <w:bCs/>
          <w:color w:val="385623"/>
          <w:sz w:val="16"/>
          <w:szCs w:val="16"/>
          <w:lang w:val="ka-GE"/>
        </w:rPr>
        <w:t xml:space="preserve">პროგრამის დასახელება  </w:t>
      </w:r>
      <w:r>
        <w:rPr>
          <w:rFonts w:ascii="Sylfaen" w:hAnsi="Sylfaen"/>
          <w:b/>
          <w:bCs/>
          <w:sz w:val="16"/>
          <w:szCs w:val="16"/>
          <w:lang w:val="ka-GE"/>
        </w:rPr>
        <w:t xml:space="preserve">მწვანე ნარგავების </w:t>
      </w:r>
      <w:r w:rsidRPr="00E20ABF">
        <w:rPr>
          <w:rFonts w:ascii="Sylfaen" w:hAnsi="Sylfaen"/>
          <w:b/>
          <w:bCs/>
          <w:sz w:val="16"/>
          <w:szCs w:val="16"/>
          <w:lang w:val="ka-GE"/>
        </w:rPr>
        <w:t xml:space="preserve">მოვლა პატრონობა და განვითარება </w:t>
      </w:r>
      <w:r w:rsidRPr="00EA1C7C">
        <w:rPr>
          <w:rFonts w:ascii="Sylfaen" w:hAnsi="Sylfaen"/>
          <w:b/>
          <w:bCs/>
          <w:sz w:val="16"/>
          <w:szCs w:val="16"/>
          <w:lang w:val="ka-GE"/>
        </w:rPr>
        <w:t>(</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03 02)</w:t>
      </w:r>
    </w:p>
    <w:p w14:paraId="30DEB3A7" w14:textId="77777777" w:rsidR="00E7448E" w:rsidRPr="00752C03" w:rsidRDefault="00E7448E" w:rsidP="00E7448E">
      <w:pPr>
        <w:widowControl w:val="0"/>
        <w:autoSpaceDE w:val="0"/>
        <w:autoSpaceDN w:val="0"/>
        <w:adjustRightInd w:val="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Pr>
          <w:rFonts w:ascii="Sylfaen" w:hAnsi="Sylfaen"/>
          <w:b/>
          <w:bCs/>
          <w:sz w:val="16"/>
          <w:szCs w:val="16"/>
          <w:lang w:val="ka-GE"/>
        </w:rPr>
        <w:t>ა(ა)იპ ონის მუნიციპალიტეტის გამწვანების სამსახური</w:t>
      </w:r>
    </w:p>
    <w:p w14:paraId="6A9EE34F" w14:textId="77777777" w:rsidR="00E7448E" w:rsidRDefault="00E7448E" w:rsidP="00E7448E">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537832">
        <w:rPr>
          <w:rFonts w:ascii="Sylfaen" w:hAnsi="Sylfaen" w:cs="Sylfaen"/>
          <w:iCs/>
          <w:sz w:val="16"/>
          <w:szCs w:val="16"/>
          <w:lang w:val="ka-GE"/>
        </w:rPr>
        <w:t>პროგრამის ფარგლებში ხორციელდება ქალაქ ონში არსებულ სკვერებ</w:t>
      </w:r>
      <w:r>
        <w:rPr>
          <w:rFonts w:ascii="Sylfaen" w:hAnsi="Sylfaen" w:cs="Sylfaen"/>
          <w:iCs/>
          <w:sz w:val="16"/>
          <w:szCs w:val="16"/>
          <w:lang w:val="ka-GE"/>
        </w:rPr>
        <w:t>ი</w:t>
      </w:r>
      <w:r w:rsidRPr="00537832">
        <w:rPr>
          <w:rFonts w:ascii="Sylfaen" w:hAnsi="Sylfaen" w:cs="Sylfaen"/>
          <w:iCs/>
          <w:sz w:val="16"/>
          <w:szCs w:val="16"/>
          <w:lang w:val="ka-GE"/>
        </w:rPr>
        <w:t>სა და გამწვანებულ ტერიტორიებზე  მწვანე ნარგავების მოვლისა და აღდგენის ღონისძიები: ნიადაგის მომზადება, დასუფთავება, ერ</w:t>
      </w:r>
      <w:r>
        <w:rPr>
          <w:rFonts w:ascii="Sylfaen" w:hAnsi="Sylfaen" w:cs="Sylfaen"/>
          <w:iCs/>
          <w:sz w:val="16"/>
          <w:szCs w:val="16"/>
          <w:lang w:val="ka-GE"/>
        </w:rPr>
        <w:t>თ</w:t>
      </w:r>
      <w:r w:rsidRPr="00537832">
        <w:rPr>
          <w:rFonts w:ascii="Sylfaen" w:hAnsi="Sylfaen" w:cs="Sylfaen"/>
          <w:iCs/>
          <w:sz w:val="16"/>
          <w:szCs w:val="16"/>
          <w:lang w:val="ka-GE"/>
        </w:rPr>
        <w:t>წლიანი და მრავალწლიანი ნარგავების დარგვა, მორწყვა, შეწამვლა და საჭიროების შემთ</w:t>
      </w:r>
      <w:r>
        <w:rPr>
          <w:rFonts w:ascii="Sylfaen" w:hAnsi="Sylfaen" w:cs="Sylfaen"/>
          <w:iCs/>
          <w:sz w:val="16"/>
          <w:szCs w:val="16"/>
          <w:lang w:val="ka-GE"/>
        </w:rPr>
        <w:t xml:space="preserve">ხვევაში შხამქიმიკატების შეტანა. </w:t>
      </w:r>
      <w:r w:rsidRPr="00537832">
        <w:rPr>
          <w:rFonts w:ascii="Sylfaen" w:hAnsi="Sylfaen" w:cs="Sylfaen"/>
          <w:b/>
          <w:bCs/>
          <w:iCs/>
          <w:sz w:val="16"/>
          <w:szCs w:val="16"/>
          <w:lang w:val="ka-GE"/>
        </w:rPr>
        <w:t>ქვეპროგრამის მიზანია:</w:t>
      </w:r>
      <w:r w:rsidRPr="00537832">
        <w:rPr>
          <w:rFonts w:ascii="Sylfaen" w:hAnsi="Sylfaen" w:cs="Sylfaen"/>
          <w:iCs/>
          <w:sz w:val="16"/>
          <w:szCs w:val="16"/>
          <w:lang w:val="ka-GE"/>
        </w:rPr>
        <w:t xml:space="preserve"> მოსახლეობისთვის ხელმისაწვდომი მაქსიმალურად გაზრდილი რეკრეაციული ზონები და მოვლილი მწვანე ნარგავები.</w:t>
      </w:r>
    </w:p>
    <w:p w14:paraId="6C833F23" w14:textId="77777777" w:rsidR="00E7448E" w:rsidRPr="00752C03" w:rsidRDefault="00E7448E" w:rsidP="00E7448E">
      <w:pPr>
        <w:widowControl w:val="0"/>
        <w:autoSpaceDE w:val="0"/>
        <w:autoSpaceDN w:val="0"/>
        <w:adjustRightInd w:val="0"/>
        <w:ind w:firstLine="475"/>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sidRPr="00537832">
        <w:rPr>
          <w:rFonts w:ascii="Sylfaen" w:hAnsi="Sylfaen" w:cs="Sylfaen"/>
          <w:iCs/>
          <w:sz w:val="16"/>
          <w:szCs w:val="16"/>
          <w:lang w:val="ka-GE"/>
        </w:rPr>
        <w:t>ქალაქის ტერიტორი</w:t>
      </w:r>
      <w:r>
        <w:rPr>
          <w:rFonts w:ascii="Sylfaen" w:hAnsi="Sylfaen" w:cs="Sylfaen"/>
          <w:iCs/>
          <w:sz w:val="16"/>
          <w:szCs w:val="16"/>
          <w:lang w:val="ka-GE"/>
        </w:rPr>
        <w:t xml:space="preserve">აზე </w:t>
      </w:r>
      <w:r w:rsidRPr="00537832">
        <w:rPr>
          <w:rFonts w:ascii="Sylfaen" w:hAnsi="Sylfaen" w:cs="Sylfaen"/>
          <w:iCs/>
          <w:sz w:val="16"/>
          <w:szCs w:val="16"/>
          <w:lang w:val="ka-GE"/>
        </w:rPr>
        <w:t>არსებულ</w:t>
      </w:r>
      <w:r>
        <w:rPr>
          <w:rFonts w:ascii="Sylfaen" w:hAnsi="Sylfaen" w:cs="Sylfaen"/>
          <w:iCs/>
          <w:sz w:val="16"/>
          <w:szCs w:val="16"/>
          <w:lang w:val="ka-GE"/>
        </w:rPr>
        <w:t>ი მოვლილი სკვერები</w:t>
      </w:r>
      <w:r w:rsidRPr="00537832">
        <w:rPr>
          <w:rFonts w:ascii="Sylfaen" w:hAnsi="Sylfaen" w:cs="Sylfaen"/>
          <w:iCs/>
          <w:sz w:val="16"/>
          <w:szCs w:val="16"/>
          <w:lang w:val="ka-GE"/>
        </w:rPr>
        <w:t xml:space="preserve"> და </w:t>
      </w:r>
      <w:r>
        <w:rPr>
          <w:rFonts w:ascii="Sylfaen" w:hAnsi="Sylfaen" w:cs="Sylfaen"/>
          <w:iCs/>
          <w:sz w:val="16"/>
          <w:szCs w:val="16"/>
          <w:lang w:val="ka-GE"/>
        </w:rPr>
        <w:t>მწვანე ნარგავები.</w:t>
      </w:r>
      <w:r w:rsidRPr="00537832">
        <w:rPr>
          <w:rFonts w:ascii="Sylfaen" w:hAnsi="Sylfaen" w:cs="Sylfaen"/>
          <w:iCs/>
          <w:sz w:val="16"/>
          <w:szCs w:val="16"/>
          <w:lang w:val="ka-GE"/>
        </w:rPr>
        <w:t xml:space="preserve">  </w:t>
      </w:r>
    </w:p>
    <w:p w14:paraId="021A2212" w14:textId="77777777" w:rsidR="00E7448E" w:rsidRPr="00752C03" w:rsidRDefault="00E7448E" w:rsidP="00E7448E">
      <w:pPr>
        <w:widowControl w:val="0"/>
        <w:autoSpaceDE w:val="0"/>
        <w:autoSpaceDN w:val="0"/>
        <w:adjustRightInd w:val="0"/>
        <w:ind w:left="480"/>
        <w:rPr>
          <w:rFonts w:ascii="Sylfaen" w:hAnsi="Sylfaen" w:cs="Sylfaen"/>
          <w:bCs/>
          <w:iCs/>
          <w:color w:val="385623"/>
          <w:sz w:val="16"/>
          <w:szCs w:val="16"/>
          <w:lang w:val="ka-GE"/>
        </w:rPr>
      </w:pPr>
    </w:p>
    <w:p w14:paraId="3F99C5DC" w14:textId="77777777" w:rsidR="00E7448E" w:rsidRPr="00EA1C7C" w:rsidRDefault="00E7448E" w:rsidP="00E7448E">
      <w:pPr>
        <w:widowControl w:val="0"/>
        <w:autoSpaceDE w:val="0"/>
        <w:autoSpaceDN w:val="0"/>
        <w:adjustRightInd w:val="0"/>
        <w:ind w:firstLine="450"/>
        <w:rPr>
          <w:rFonts w:ascii="Sylfaen" w:hAnsi="Sylfaen"/>
          <w:b/>
          <w:bCs/>
          <w:sz w:val="16"/>
          <w:szCs w:val="16"/>
          <w:lang w:val="ka-GE"/>
        </w:rPr>
      </w:pPr>
      <w:r>
        <w:rPr>
          <w:rFonts w:ascii="Sylfaen" w:hAnsi="Sylfaen" w:cs="Sylfaen"/>
          <w:b/>
          <w:bCs/>
          <w:color w:val="385623"/>
          <w:sz w:val="16"/>
          <w:szCs w:val="16"/>
          <w:lang w:val="en-US"/>
        </w:rPr>
        <w:t xml:space="preserve">2.3. </w:t>
      </w:r>
      <w:r w:rsidRPr="00EA1C7C">
        <w:rPr>
          <w:rFonts w:ascii="Sylfaen" w:hAnsi="Sylfaen" w:cs="Sylfaen"/>
          <w:b/>
          <w:bCs/>
          <w:color w:val="385623"/>
          <w:sz w:val="16"/>
          <w:szCs w:val="16"/>
          <w:lang w:val="ka-GE"/>
        </w:rPr>
        <w:t xml:space="preserve">პროგრამის დასახელება  </w:t>
      </w:r>
      <w:r w:rsidRPr="00EA1C7C">
        <w:rPr>
          <w:rFonts w:ascii="Sylfaen" w:hAnsi="Sylfaen"/>
          <w:b/>
          <w:bCs/>
          <w:sz w:val="16"/>
          <w:szCs w:val="16"/>
          <w:lang w:val="ka-GE"/>
        </w:rPr>
        <w:t>უპატრონო ცხოველების თავშესაფარში გადაყვანის ღონისძიება (</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03 03)</w:t>
      </w:r>
    </w:p>
    <w:p w14:paraId="0948610B" w14:textId="77777777" w:rsidR="00E7448E" w:rsidRPr="00752C03" w:rsidRDefault="00E7448E" w:rsidP="00E7448E">
      <w:pPr>
        <w:widowControl w:val="0"/>
        <w:autoSpaceDE w:val="0"/>
        <w:autoSpaceDN w:val="0"/>
        <w:adjustRightInd w:val="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38BF9E7D" w14:textId="77777777" w:rsidR="00E7448E" w:rsidRDefault="00E7448E" w:rsidP="00E7448E">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110413">
        <w:rPr>
          <w:rFonts w:ascii="Sylfaen" w:hAnsi="Sylfaen" w:cs="Sylfaen"/>
          <w:iCs/>
          <w:sz w:val="16"/>
          <w:szCs w:val="16"/>
          <w:lang w:val="ka-GE"/>
        </w:rPr>
        <w:t>პროგრამის ფარგლებში, მოსახლეობის უსაფრთხოების დაცვის მიზნით, ხორციელდება ონის მუნიციპალიტეტის ადმინისტრაციული ერთეულებში არსებული უმეთვალყურეოდ დარჩენილი ძაღლების თავშესაფარში დროებით გადაყვანის და შესაბამისი მო</w:t>
      </w:r>
      <w:r>
        <w:rPr>
          <w:rFonts w:ascii="Sylfaen" w:hAnsi="Sylfaen" w:cs="Sylfaen"/>
          <w:iCs/>
          <w:sz w:val="16"/>
          <w:szCs w:val="16"/>
          <w:lang w:val="ka-GE"/>
        </w:rPr>
        <w:t xml:space="preserve">მსახურების გაწევის დაფინანსება. </w:t>
      </w:r>
      <w:r w:rsidRPr="00110413">
        <w:rPr>
          <w:rFonts w:ascii="Sylfaen" w:hAnsi="Sylfaen" w:cs="Sylfaen"/>
          <w:b/>
          <w:bCs/>
          <w:iCs/>
          <w:sz w:val="16"/>
          <w:szCs w:val="16"/>
          <w:lang w:val="ka-GE"/>
        </w:rPr>
        <w:t>პროგრამის მიზანია</w:t>
      </w:r>
      <w:r>
        <w:rPr>
          <w:rFonts w:ascii="Sylfaen" w:hAnsi="Sylfaen" w:cs="Sylfaen"/>
          <w:iCs/>
          <w:sz w:val="16"/>
          <w:szCs w:val="16"/>
          <w:lang w:val="ka-GE"/>
        </w:rPr>
        <w:t xml:space="preserve">: </w:t>
      </w:r>
      <w:r w:rsidRPr="00110413">
        <w:rPr>
          <w:rFonts w:ascii="Sylfaen" w:hAnsi="Sylfaen" w:cs="Sylfaen"/>
          <w:iCs/>
          <w:sz w:val="16"/>
          <w:szCs w:val="16"/>
          <w:lang w:val="ka-GE"/>
        </w:rPr>
        <w:t>მოსახლეობისათვის უსაფრთხო გარემოს შექმნა.</w:t>
      </w:r>
    </w:p>
    <w:p w14:paraId="2A3003CB" w14:textId="77777777" w:rsidR="00E7448E" w:rsidRPr="00752C03" w:rsidRDefault="00E7448E" w:rsidP="00E7448E">
      <w:pPr>
        <w:widowControl w:val="0"/>
        <w:autoSpaceDE w:val="0"/>
        <w:autoSpaceDN w:val="0"/>
        <w:adjustRightInd w:val="0"/>
        <w:ind w:firstLine="475"/>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Pr>
          <w:rFonts w:ascii="Sylfaen" w:hAnsi="Sylfaen" w:cs="Sylfaen"/>
          <w:iCs/>
          <w:sz w:val="16"/>
          <w:szCs w:val="16"/>
          <w:lang w:val="ka-GE"/>
        </w:rPr>
        <w:t xml:space="preserve"> მოსახლეობისთვის შექმნილი უსაფრთხო გარემო.</w:t>
      </w:r>
    </w:p>
    <w:p w14:paraId="3C10E6E6" w14:textId="77777777" w:rsidR="00FE331B" w:rsidRPr="00EC4A86" w:rsidRDefault="00FE331B" w:rsidP="00FE331B">
      <w:pPr>
        <w:tabs>
          <w:tab w:val="left" w:pos="270"/>
          <w:tab w:val="left" w:pos="360"/>
        </w:tabs>
        <w:jc w:val="both"/>
        <w:rPr>
          <w:rFonts w:ascii="Sylfaen" w:hAnsi="Sylfaen"/>
          <w:b/>
          <w:i/>
          <w:sz w:val="16"/>
          <w:szCs w:val="16"/>
          <w:lang w:val="ka-GE"/>
        </w:rPr>
      </w:pPr>
    </w:p>
    <w:p w14:paraId="6F76C88A" w14:textId="77777777" w:rsidR="00FE331B" w:rsidRPr="0085503B" w:rsidRDefault="00FE331B" w:rsidP="00FE331B">
      <w:pPr>
        <w:pStyle w:val="Heading2"/>
        <w:ind w:firstLine="708"/>
        <w:rPr>
          <w:sz w:val="22"/>
          <w:szCs w:val="22"/>
        </w:rPr>
      </w:pPr>
      <w:bookmarkStart w:id="51" w:name="_Toc93591076"/>
      <w:bookmarkStart w:id="52" w:name="_Toc176191064"/>
      <w:bookmarkStart w:id="53" w:name="_Toc182390699"/>
      <w:r>
        <w:rPr>
          <w:rFonts w:ascii="Sylfaen" w:hAnsi="Sylfaen" w:cs="Sylfaen"/>
          <w:sz w:val="22"/>
          <w:szCs w:val="22"/>
          <w:lang w:val="ka-GE"/>
        </w:rPr>
        <w:t xml:space="preserve">3. </w:t>
      </w:r>
      <w:r w:rsidRPr="0085503B">
        <w:rPr>
          <w:rFonts w:ascii="Sylfaen" w:hAnsi="Sylfaen" w:cs="Sylfaen"/>
          <w:sz w:val="22"/>
          <w:szCs w:val="22"/>
        </w:rPr>
        <w:t>განათლება</w:t>
      </w:r>
      <w:bookmarkEnd w:id="51"/>
      <w:bookmarkEnd w:id="52"/>
      <w:bookmarkEnd w:id="53"/>
    </w:p>
    <w:p w14:paraId="3AF855D0" w14:textId="77777777" w:rsidR="00FE331B" w:rsidRDefault="00FE331B" w:rsidP="00FE331B">
      <w:pPr>
        <w:pStyle w:val="ListParagraph"/>
        <w:spacing w:after="0" w:line="240" w:lineRule="auto"/>
        <w:ind w:left="0" w:firstLine="540"/>
        <w:jc w:val="both"/>
        <w:rPr>
          <w:rFonts w:ascii="Sylfaen" w:hAnsi="Sylfaen"/>
          <w:sz w:val="18"/>
          <w:szCs w:val="18"/>
          <w:lang w:val="ka-GE"/>
        </w:rPr>
      </w:pPr>
      <w:r w:rsidRPr="0085503B">
        <w:rPr>
          <w:rFonts w:ascii="Sylfaen" w:hAnsi="Sylfaen"/>
          <w:sz w:val="18"/>
          <w:szCs w:val="18"/>
          <w:lang w:val="ka-GE"/>
        </w:rPr>
        <w:t>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ინვენტარით უზრუნველყოფა.</w:t>
      </w:r>
    </w:p>
    <w:p w14:paraId="6400D3D1" w14:textId="77777777" w:rsidR="00FE331B" w:rsidRPr="00367990" w:rsidRDefault="00FE331B" w:rsidP="00FE331B">
      <w:pPr>
        <w:autoSpaceDE w:val="0"/>
        <w:autoSpaceDN w:val="0"/>
        <w:adjustRightInd w:val="0"/>
        <w:ind w:firstLine="540"/>
        <w:jc w:val="both"/>
        <w:rPr>
          <w:rFonts w:ascii="Sylfaen" w:hAnsi="Sylfaen"/>
          <w:sz w:val="18"/>
          <w:szCs w:val="18"/>
          <w:lang w:val="ka-GE"/>
        </w:rPr>
      </w:pPr>
      <w:r w:rsidRPr="00367990">
        <w:rPr>
          <w:rFonts w:ascii="Sylfaen" w:hAnsi="Sylfaen"/>
          <w:sz w:val="18"/>
          <w:szCs w:val="18"/>
          <w:lang w:val="ka-GE"/>
        </w:rPr>
        <w:t>პრიორიტეტი კავშირშია “ჩვენი სამყაროს გარდაქმნა: 2030 წლის დღის წესრიგი მდგრადი გავნითარებისათვის“-ის შემდეგ მიზნებთან და ამოცანებთან: მიზანი 1; მიზანი 4.</w:t>
      </w:r>
      <w:r w:rsidRPr="00321ECC">
        <w:rPr>
          <w:rFonts w:ascii="Sylfaen" w:hAnsi="Sylfaen"/>
          <w:sz w:val="18"/>
          <w:szCs w:val="18"/>
          <w:lang w:val="ka-GE"/>
        </w:rPr>
        <w:t xml:space="preserve"> </w:t>
      </w:r>
    </w:p>
    <w:p w14:paraId="0ECAEF2A" w14:textId="77777777" w:rsidR="00FE331B" w:rsidRDefault="00FE331B" w:rsidP="00FE331B">
      <w:pPr>
        <w:pStyle w:val="NoSpacing"/>
        <w:rPr>
          <w:noProof/>
          <w:lang w:val="ka-GE"/>
        </w:rPr>
      </w:pPr>
    </w:p>
    <w:tbl>
      <w:tblPr>
        <w:tblW w:w="0" w:type="auto"/>
        <w:tblCellMar>
          <w:left w:w="0" w:type="dxa"/>
          <w:right w:w="0" w:type="dxa"/>
        </w:tblCellMar>
        <w:tblLook w:val="04A0" w:firstRow="1" w:lastRow="0" w:firstColumn="1" w:lastColumn="0" w:noHBand="0" w:noVBand="1"/>
      </w:tblPr>
      <w:tblGrid>
        <w:gridCol w:w="910"/>
        <w:gridCol w:w="3722"/>
        <w:gridCol w:w="850"/>
        <w:gridCol w:w="794"/>
        <w:gridCol w:w="1024"/>
        <w:gridCol w:w="1135"/>
        <w:gridCol w:w="1135"/>
        <w:gridCol w:w="1135"/>
      </w:tblGrid>
      <w:tr w:rsidR="00284EA6" w14:paraId="0955C6E2" w14:textId="77777777" w:rsidTr="00284EA6">
        <w:trPr>
          <w:trHeight w:val="398"/>
        </w:trPr>
        <w:tc>
          <w:tcPr>
            <w:tcW w:w="895" w:type="dxa"/>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14:paraId="774A1111" w14:textId="77777777" w:rsidR="00284EA6" w:rsidRDefault="00284EA6">
            <w:pPr>
              <w:jc w:val="center"/>
              <w:rPr>
                <w:rFonts w:ascii="Arial CYR" w:hAnsi="Arial CYR" w:cs="Arial CYR"/>
                <w:b/>
                <w:bCs/>
                <w:sz w:val="14"/>
                <w:szCs w:val="14"/>
                <w:lang w:val="en-US" w:eastAsia="en-US"/>
              </w:rPr>
            </w:pPr>
            <w:r>
              <w:rPr>
                <w:rFonts w:ascii="Sylfaen" w:hAnsi="Sylfaen" w:cs="Sylfaen"/>
                <w:b/>
                <w:bCs/>
                <w:sz w:val="14"/>
                <w:szCs w:val="14"/>
              </w:rPr>
              <w:t>პროგრამული</w:t>
            </w:r>
            <w:r>
              <w:rPr>
                <w:rFonts w:ascii="Arial CYR" w:hAnsi="Arial CYR" w:cs="Arial CYR"/>
                <w:b/>
                <w:bCs/>
                <w:sz w:val="14"/>
                <w:szCs w:val="14"/>
              </w:rPr>
              <w:t xml:space="preserve"> </w:t>
            </w:r>
            <w:r>
              <w:rPr>
                <w:rFonts w:ascii="Sylfaen" w:hAnsi="Sylfaen" w:cs="Sylfaen"/>
                <w:b/>
                <w:bCs/>
                <w:sz w:val="14"/>
                <w:szCs w:val="14"/>
              </w:rPr>
              <w:t>კოდი</w:t>
            </w:r>
            <w:r>
              <w:rPr>
                <w:rFonts w:ascii="Arial CYR" w:hAnsi="Arial CYR" w:cs="Arial CYR"/>
                <w:b/>
                <w:bCs/>
                <w:sz w:val="14"/>
                <w:szCs w:val="14"/>
              </w:rPr>
              <w:t xml:space="preserve"> </w:t>
            </w:r>
          </w:p>
        </w:tc>
        <w:tc>
          <w:tcPr>
            <w:tcW w:w="3723"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14:paraId="6F7DA957" w14:textId="77777777" w:rsidR="00284EA6" w:rsidRDefault="00284EA6">
            <w:pPr>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პრიორიტეტის</w:t>
            </w:r>
            <w:r>
              <w:rPr>
                <w:rFonts w:ascii="Arial CYR" w:hAnsi="Arial CYR" w:cs="Arial CYR"/>
                <w:b/>
                <w:bCs/>
                <w:sz w:val="14"/>
                <w:szCs w:val="14"/>
              </w:rPr>
              <w:t>/</w:t>
            </w:r>
            <w:r>
              <w:rPr>
                <w:rFonts w:ascii="Sylfaen" w:hAnsi="Sylfaen" w:cs="Sylfaen"/>
                <w:b/>
                <w:bCs/>
                <w:sz w:val="14"/>
                <w:szCs w:val="14"/>
              </w:rPr>
              <w:t>პროგრამის</w:t>
            </w:r>
            <w:r>
              <w:rPr>
                <w:rFonts w:ascii="Arial CYR" w:hAnsi="Arial CYR" w:cs="Arial CYR"/>
                <w:b/>
                <w:bCs/>
                <w:sz w:val="14"/>
                <w:szCs w:val="14"/>
              </w:rPr>
              <w:t>/</w:t>
            </w:r>
            <w:r>
              <w:rPr>
                <w:rFonts w:ascii="Sylfaen" w:hAnsi="Sylfaen" w:cs="Sylfaen"/>
                <w:b/>
                <w:bCs/>
                <w:sz w:val="14"/>
                <w:szCs w:val="14"/>
              </w:rPr>
              <w:t>ქვეპროგრამის</w:t>
            </w:r>
            <w:r>
              <w:rPr>
                <w:rFonts w:ascii="Arial CYR" w:hAnsi="Arial CYR" w:cs="Arial CYR"/>
                <w:b/>
                <w:bCs/>
                <w:sz w:val="14"/>
                <w:szCs w:val="14"/>
              </w:rPr>
              <w:t xml:space="preserve"> </w:t>
            </w:r>
            <w:r>
              <w:rPr>
                <w:rFonts w:ascii="Sylfaen" w:hAnsi="Sylfaen" w:cs="Sylfaen"/>
                <w:b/>
                <w:bCs/>
                <w:sz w:val="14"/>
                <w:szCs w:val="14"/>
              </w:rPr>
              <w:t>დასახელება</w:t>
            </w:r>
            <w:r>
              <w:rPr>
                <w:rFonts w:ascii="Arial CYR" w:hAnsi="Arial CYR" w:cs="Arial CYR"/>
                <w:b/>
                <w:bCs/>
                <w:sz w:val="14"/>
                <w:szCs w:val="14"/>
              </w:rPr>
              <w:t xml:space="preserve"> </w:t>
            </w:r>
          </w:p>
        </w:tc>
        <w:tc>
          <w:tcPr>
            <w:tcW w:w="0" w:type="auto"/>
            <w:tcBorders>
              <w:top w:val="single" w:sz="4" w:space="0" w:color="auto"/>
              <w:left w:val="nil"/>
              <w:bottom w:val="single" w:sz="4" w:space="0" w:color="auto"/>
              <w:right w:val="nil"/>
            </w:tcBorders>
            <w:shd w:val="clear" w:color="000000" w:fill="FFFFFF"/>
            <w:tcMar>
              <w:top w:w="15" w:type="dxa"/>
              <w:left w:w="15" w:type="dxa"/>
              <w:bottom w:w="0" w:type="dxa"/>
              <w:right w:w="15" w:type="dxa"/>
            </w:tcMar>
            <w:vAlign w:val="center"/>
            <w:hideMark/>
          </w:tcPr>
          <w:p w14:paraId="42D66BA9" w14:textId="77777777" w:rsidR="00284EA6" w:rsidRDefault="00284EA6">
            <w:pPr>
              <w:jc w:val="center"/>
              <w:rPr>
                <w:rFonts w:ascii="Arial CYR" w:hAnsi="Arial CYR" w:cs="Arial CYR"/>
                <w:b/>
                <w:bCs/>
                <w:sz w:val="14"/>
                <w:szCs w:val="14"/>
              </w:rPr>
            </w:pPr>
            <w:r>
              <w:rPr>
                <w:rFonts w:ascii="Arial CYR" w:hAnsi="Arial CYR" w:cs="Arial CYR"/>
                <w:b/>
                <w:bCs/>
                <w:sz w:val="14"/>
                <w:szCs w:val="14"/>
              </w:rPr>
              <w:t xml:space="preserve"> 2023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36ED1261" w14:textId="77777777" w:rsidR="00284EA6" w:rsidRDefault="00284EA6">
            <w:pPr>
              <w:jc w:val="center"/>
              <w:rPr>
                <w:rFonts w:ascii="Arial CYR" w:hAnsi="Arial CYR" w:cs="Arial CYR"/>
                <w:b/>
                <w:bCs/>
                <w:sz w:val="14"/>
                <w:szCs w:val="14"/>
              </w:rPr>
            </w:pPr>
            <w:r>
              <w:rPr>
                <w:rFonts w:ascii="Arial CYR" w:hAnsi="Arial CYR" w:cs="Arial CYR"/>
                <w:b/>
                <w:bCs/>
                <w:sz w:val="14"/>
                <w:szCs w:val="14"/>
              </w:rPr>
              <w:t xml:space="preserve"> 2024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გეგმა</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3FE6E0DD" w14:textId="77777777" w:rsidR="00284EA6" w:rsidRDefault="00284EA6">
            <w:pPr>
              <w:jc w:val="center"/>
              <w:rPr>
                <w:rFonts w:ascii="Arial CYR" w:hAnsi="Arial CYR" w:cs="Arial CYR"/>
                <w:b/>
                <w:bCs/>
                <w:sz w:val="14"/>
                <w:szCs w:val="14"/>
              </w:rPr>
            </w:pPr>
            <w:r>
              <w:rPr>
                <w:rFonts w:ascii="Arial CYR" w:hAnsi="Arial CYR" w:cs="Arial CYR"/>
                <w:b/>
                <w:bCs/>
                <w:sz w:val="14"/>
                <w:szCs w:val="14"/>
              </w:rPr>
              <w:t xml:space="preserve"> 2025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პროექტი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174D5F05" w14:textId="77777777" w:rsidR="00284EA6" w:rsidRDefault="00284EA6">
            <w:pPr>
              <w:jc w:val="center"/>
              <w:rPr>
                <w:rFonts w:ascii="Arial CYR" w:hAnsi="Arial CYR" w:cs="Arial CYR"/>
                <w:b/>
                <w:bCs/>
                <w:sz w:val="14"/>
                <w:szCs w:val="14"/>
              </w:rPr>
            </w:pPr>
            <w:r>
              <w:rPr>
                <w:rFonts w:ascii="Arial CYR" w:hAnsi="Arial CYR" w:cs="Arial CYR"/>
                <w:b/>
                <w:bCs/>
                <w:sz w:val="14"/>
                <w:szCs w:val="14"/>
              </w:rPr>
              <w:t xml:space="preserve"> 2026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0E430967" w14:textId="77777777" w:rsidR="00284EA6" w:rsidRDefault="00284EA6">
            <w:pPr>
              <w:jc w:val="center"/>
              <w:rPr>
                <w:rFonts w:ascii="Arial CYR" w:hAnsi="Arial CYR" w:cs="Arial CYR"/>
                <w:b/>
                <w:bCs/>
                <w:sz w:val="14"/>
                <w:szCs w:val="14"/>
              </w:rPr>
            </w:pPr>
            <w:r>
              <w:rPr>
                <w:rFonts w:ascii="Arial CYR" w:hAnsi="Arial CYR" w:cs="Arial CYR"/>
                <w:b/>
                <w:bCs/>
                <w:sz w:val="14"/>
                <w:szCs w:val="14"/>
              </w:rPr>
              <w:t xml:space="preserve"> 2027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3CCC6BF1" w14:textId="77777777" w:rsidR="00284EA6" w:rsidRDefault="00284EA6">
            <w:pPr>
              <w:jc w:val="center"/>
              <w:rPr>
                <w:rFonts w:ascii="Arial CYR" w:hAnsi="Arial CYR" w:cs="Arial CYR"/>
                <w:b/>
                <w:bCs/>
                <w:sz w:val="14"/>
                <w:szCs w:val="14"/>
              </w:rPr>
            </w:pPr>
            <w:r>
              <w:rPr>
                <w:rFonts w:ascii="Arial CYR" w:hAnsi="Arial CYR" w:cs="Arial CYR"/>
                <w:b/>
                <w:bCs/>
                <w:sz w:val="14"/>
                <w:szCs w:val="14"/>
              </w:rPr>
              <w:t xml:space="preserve"> 2028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r>
      <w:tr w:rsidR="00284EA6" w14:paraId="7AE50D17" w14:textId="77777777" w:rsidTr="00284EA6">
        <w:trPr>
          <w:trHeight w:val="285"/>
        </w:trPr>
        <w:tc>
          <w:tcPr>
            <w:tcW w:w="89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ABB86C5" w14:textId="77777777" w:rsidR="00284EA6" w:rsidRDefault="00284EA6">
            <w:pPr>
              <w:jc w:val="center"/>
              <w:rPr>
                <w:rFonts w:ascii="Arial CYR" w:hAnsi="Arial CYR" w:cs="Arial CYR"/>
                <w:sz w:val="14"/>
                <w:szCs w:val="14"/>
              </w:rPr>
            </w:pPr>
            <w:r>
              <w:rPr>
                <w:rFonts w:ascii="Arial CYR" w:hAnsi="Arial CYR" w:cs="Arial CYR"/>
                <w:sz w:val="14"/>
                <w:szCs w:val="14"/>
              </w:rPr>
              <w:t xml:space="preserve"> 04 00 </w:t>
            </w:r>
          </w:p>
        </w:tc>
        <w:tc>
          <w:tcPr>
            <w:tcW w:w="372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72E1606" w14:textId="77777777" w:rsidR="00284EA6" w:rsidRDefault="00284EA6">
            <w:pPr>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განათლება</w:t>
            </w:r>
            <w:r>
              <w:rPr>
                <w:rFonts w:ascii="Arial CYR" w:hAnsi="Arial CYR" w:cs="Arial CYR"/>
                <w:b/>
                <w:bCs/>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E0FB195" w14:textId="77777777" w:rsidR="00284EA6" w:rsidRDefault="00284EA6">
            <w:pPr>
              <w:jc w:val="center"/>
              <w:rPr>
                <w:rFonts w:ascii="Arial CYR" w:hAnsi="Arial CYR" w:cs="Arial CYR"/>
                <w:b/>
                <w:bCs/>
                <w:sz w:val="14"/>
                <w:szCs w:val="14"/>
              </w:rPr>
            </w:pPr>
            <w:r>
              <w:rPr>
                <w:rFonts w:ascii="Arial CYR" w:hAnsi="Arial CYR" w:cs="Arial CYR"/>
                <w:b/>
                <w:bCs/>
                <w:sz w:val="14"/>
                <w:szCs w:val="14"/>
              </w:rPr>
              <w:t>615.7</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B1C6CF5" w14:textId="77777777" w:rsidR="00284EA6" w:rsidRDefault="00284EA6">
            <w:pPr>
              <w:jc w:val="center"/>
              <w:rPr>
                <w:rFonts w:ascii="Arial CYR" w:hAnsi="Arial CYR" w:cs="Arial CYR"/>
                <w:b/>
                <w:bCs/>
                <w:sz w:val="14"/>
                <w:szCs w:val="14"/>
              </w:rPr>
            </w:pPr>
            <w:r>
              <w:rPr>
                <w:rFonts w:ascii="Arial CYR" w:hAnsi="Arial CYR" w:cs="Arial CYR"/>
                <w:b/>
                <w:bCs/>
                <w:sz w:val="14"/>
                <w:szCs w:val="14"/>
              </w:rPr>
              <w:t>843.4</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C8CC5F4" w14:textId="77777777" w:rsidR="00284EA6" w:rsidRDefault="00284EA6">
            <w:pPr>
              <w:jc w:val="center"/>
              <w:rPr>
                <w:rFonts w:ascii="Arial CYR" w:hAnsi="Arial CYR" w:cs="Arial CYR"/>
                <w:b/>
                <w:bCs/>
                <w:sz w:val="14"/>
                <w:szCs w:val="14"/>
              </w:rPr>
            </w:pPr>
            <w:r>
              <w:rPr>
                <w:rFonts w:ascii="Arial CYR" w:hAnsi="Arial CYR" w:cs="Arial CYR"/>
                <w:b/>
                <w:bCs/>
                <w:sz w:val="14"/>
                <w:szCs w:val="14"/>
              </w:rPr>
              <w:t>758.6</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F92D809" w14:textId="77777777" w:rsidR="00284EA6" w:rsidRDefault="00284EA6">
            <w:pPr>
              <w:jc w:val="center"/>
              <w:rPr>
                <w:rFonts w:ascii="Arial CYR" w:hAnsi="Arial CYR" w:cs="Arial CYR"/>
                <w:b/>
                <w:bCs/>
                <w:sz w:val="14"/>
                <w:szCs w:val="14"/>
              </w:rPr>
            </w:pPr>
            <w:r>
              <w:rPr>
                <w:rFonts w:ascii="Arial CYR" w:hAnsi="Arial CYR" w:cs="Arial CYR"/>
                <w:b/>
                <w:bCs/>
                <w:sz w:val="14"/>
                <w:szCs w:val="14"/>
              </w:rPr>
              <w:t>792.6</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F76CC87" w14:textId="77777777" w:rsidR="00284EA6" w:rsidRDefault="00284EA6">
            <w:pPr>
              <w:jc w:val="center"/>
              <w:rPr>
                <w:rFonts w:ascii="Arial CYR" w:hAnsi="Arial CYR" w:cs="Arial CYR"/>
                <w:b/>
                <w:bCs/>
                <w:sz w:val="14"/>
                <w:szCs w:val="14"/>
              </w:rPr>
            </w:pPr>
            <w:r>
              <w:rPr>
                <w:rFonts w:ascii="Arial CYR" w:hAnsi="Arial CYR" w:cs="Arial CYR"/>
                <w:b/>
                <w:bCs/>
                <w:sz w:val="14"/>
                <w:szCs w:val="14"/>
              </w:rPr>
              <w:t>812.6</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B91292A" w14:textId="77777777" w:rsidR="00284EA6" w:rsidRDefault="00284EA6">
            <w:pPr>
              <w:jc w:val="center"/>
              <w:rPr>
                <w:rFonts w:ascii="Arial CYR" w:hAnsi="Arial CYR" w:cs="Arial CYR"/>
                <w:b/>
                <w:bCs/>
                <w:sz w:val="14"/>
                <w:szCs w:val="14"/>
              </w:rPr>
            </w:pPr>
            <w:r>
              <w:rPr>
                <w:rFonts w:ascii="Arial CYR" w:hAnsi="Arial CYR" w:cs="Arial CYR"/>
                <w:b/>
                <w:bCs/>
                <w:sz w:val="14"/>
                <w:szCs w:val="14"/>
              </w:rPr>
              <w:t>872.6</w:t>
            </w:r>
          </w:p>
        </w:tc>
      </w:tr>
      <w:tr w:rsidR="00284EA6" w14:paraId="713D67D1" w14:textId="77777777" w:rsidTr="00284EA6">
        <w:trPr>
          <w:trHeight w:val="285"/>
        </w:trPr>
        <w:tc>
          <w:tcPr>
            <w:tcW w:w="89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0342D95" w14:textId="77777777" w:rsidR="00284EA6" w:rsidRDefault="00284EA6">
            <w:pPr>
              <w:jc w:val="center"/>
              <w:rPr>
                <w:rFonts w:ascii="Arial CYR" w:hAnsi="Arial CYR" w:cs="Arial CYR"/>
                <w:sz w:val="14"/>
                <w:szCs w:val="14"/>
              </w:rPr>
            </w:pPr>
            <w:r>
              <w:rPr>
                <w:rFonts w:ascii="Arial CYR" w:hAnsi="Arial CYR" w:cs="Arial CYR"/>
                <w:sz w:val="14"/>
                <w:szCs w:val="14"/>
              </w:rPr>
              <w:t xml:space="preserve"> 04 01 </w:t>
            </w:r>
          </w:p>
        </w:tc>
        <w:tc>
          <w:tcPr>
            <w:tcW w:w="37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CC57B48" w14:textId="77777777" w:rsidR="00284EA6" w:rsidRDefault="00284EA6">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სკოლამდელი</w:t>
            </w:r>
            <w:r>
              <w:rPr>
                <w:rFonts w:ascii="Arial CYR" w:hAnsi="Arial CYR" w:cs="Arial CYR"/>
                <w:sz w:val="14"/>
                <w:szCs w:val="14"/>
              </w:rPr>
              <w:t xml:space="preserve"> </w:t>
            </w:r>
            <w:r>
              <w:rPr>
                <w:rFonts w:ascii="Sylfaen" w:hAnsi="Sylfaen" w:cs="Sylfaen"/>
                <w:sz w:val="14"/>
                <w:szCs w:val="14"/>
              </w:rPr>
              <w:t>განათლება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173DF1" w14:textId="77777777" w:rsidR="00284EA6" w:rsidRDefault="00284EA6">
            <w:pPr>
              <w:jc w:val="center"/>
              <w:rPr>
                <w:rFonts w:ascii="Arial CYR" w:hAnsi="Arial CYR" w:cs="Arial CYR"/>
                <w:sz w:val="14"/>
                <w:szCs w:val="14"/>
              </w:rPr>
            </w:pPr>
            <w:r>
              <w:rPr>
                <w:rFonts w:ascii="Arial CYR" w:hAnsi="Arial CYR" w:cs="Arial CYR"/>
                <w:sz w:val="14"/>
                <w:szCs w:val="14"/>
              </w:rPr>
              <w:t>427.9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9B016A7" w14:textId="77777777" w:rsidR="00284EA6" w:rsidRDefault="00284EA6">
            <w:pPr>
              <w:jc w:val="center"/>
              <w:rPr>
                <w:rFonts w:ascii="Arial CYR" w:hAnsi="Arial CYR" w:cs="Arial CYR"/>
                <w:sz w:val="14"/>
                <w:szCs w:val="14"/>
              </w:rPr>
            </w:pPr>
            <w:r>
              <w:rPr>
                <w:rFonts w:ascii="Arial CYR" w:hAnsi="Arial CYR" w:cs="Arial CYR"/>
                <w:sz w:val="14"/>
                <w:szCs w:val="14"/>
              </w:rPr>
              <w:t>497.0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61BECF" w14:textId="77777777" w:rsidR="00284EA6" w:rsidRDefault="00284EA6">
            <w:pPr>
              <w:jc w:val="center"/>
              <w:rPr>
                <w:rFonts w:ascii="Arial CYR" w:hAnsi="Arial CYR" w:cs="Arial CYR"/>
                <w:sz w:val="14"/>
                <w:szCs w:val="14"/>
              </w:rPr>
            </w:pPr>
            <w:r>
              <w:rPr>
                <w:rFonts w:ascii="Arial CYR" w:hAnsi="Arial CYR" w:cs="Arial CYR"/>
                <w:sz w:val="14"/>
                <w:szCs w:val="14"/>
              </w:rPr>
              <w:t>550.0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E2099B" w14:textId="77777777" w:rsidR="00284EA6" w:rsidRDefault="00284EA6">
            <w:pPr>
              <w:jc w:val="center"/>
              <w:rPr>
                <w:rFonts w:ascii="Arial CYR" w:hAnsi="Arial CYR" w:cs="Arial CYR"/>
                <w:sz w:val="14"/>
                <w:szCs w:val="14"/>
              </w:rPr>
            </w:pPr>
            <w:r>
              <w:rPr>
                <w:rFonts w:ascii="Arial CYR" w:hAnsi="Arial CYR" w:cs="Arial CYR"/>
                <w:sz w:val="14"/>
                <w:szCs w:val="14"/>
              </w:rPr>
              <w:t>580.0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974331" w14:textId="77777777" w:rsidR="00284EA6" w:rsidRDefault="00284EA6">
            <w:pPr>
              <w:jc w:val="center"/>
              <w:rPr>
                <w:rFonts w:ascii="Arial CYR" w:hAnsi="Arial CYR" w:cs="Arial CYR"/>
                <w:sz w:val="14"/>
                <w:szCs w:val="14"/>
              </w:rPr>
            </w:pPr>
            <w:r>
              <w:rPr>
                <w:rFonts w:ascii="Arial CYR" w:hAnsi="Arial CYR" w:cs="Arial CYR"/>
                <w:sz w:val="14"/>
                <w:szCs w:val="14"/>
              </w:rPr>
              <w:t>600.0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F99E5E" w14:textId="77777777" w:rsidR="00284EA6" w:rsidRDefault="00284EA6">
            <w:pPr>
              <w:jc w:val="center"/>
              <w:rPr>
                <w:rFonts w:ascii="Arial CYR" w:hAnsi="Arial CYR" w:cs="Arial CYR"/>
                <w:sz w:val="14"/>
                <w:szCs w:val="14"/>
              </w:rPr>
            </w:pPr>
            <w:r>
              <w:rPr>
                <w:rFonts w:ascii="Arial CYR" w:hAnsi="Arial CYR" w:cs="Arial CYR"/>
                <w:sz w:val="14"/>
                <w:szCs w:val="14"/>
              </w:rPr>
              <w:t>640.0</w:t>
            </w:r>
          </w:p>
        </w:tc>
      </w:tr>
      <w:tr w:rsidR="00284EA6" w14:paraId="3F16A25C" w14:textId="77777777" w:rsidTr="00284EA6">
        <w:trPr>
          <w:trHeight w:val="300"/>
        </w:trPr>
        <w:tc>
          <w:tcPr>
            <w:tcW w:w="89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C4BDCD" w14:textId="77777777" w:rsidR="00284EA6" w:rsidRDefault="00284EA6">
            <w:pPr>
              <w:jc w:val="center"/>
              <w:rPr>
                <w:rFonts w:ascii="Arial CYR" w:hAnsi="Arial CYR" w:cs="Arial CYR"/>
                <w:sz w:val="14"/>
                <w:szCs w:val="14"/>
              </w:rPr>
            </w:pPr>
            <w:r>
              <w:rPr>
                <w:rFonts w:ascii="Arial CYR" w:hAnsi="Arial CYR" w:cs="Arial CYR"/>
                <w:sz w:val="14"/>
                <w:szCs w:val="14"/>
              </w:rPr>
              <w:t xml:space="preserve"> 04 02 </w:t>
            </w:r>
          </w:p>
        </w:tc>
        <w:tc>
          <w:tcPr>
            <w:tcW w:w="37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5B24B80" w14:textId="77777777" w:rsidR="00284EA6" w:rsidRDefault="00284EA6">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სკოლამდელი</w:t>
            </w:r>
            <w:r>
              <w:rPr>
                <w:rFonts w:ascii="Arial CYR" w:hAnsi="Arial CYR" w:cs="Arial CYR"/>
                <w:sz w:val="14"/>
                <w:szCs w:val="14"/>
              </w:rPr>
              <w:t xml:space="preserve"> </w:t>
            </w:r>
            <w:r>
              <w:rPr>
                <w:rFonts w:ascii="Sylfaen" w:hAnsi="Sylfaen" w:cs="Sylfaen"/>
                <w:sz w:val="14"/>
                <w:szCs w:val="14"/>
              </w:rPr>
              <w:t>დაწესებულებების</w:t>
            </w:r>
            <w:r>
              <w:rPr>
                <w:rFonts w:ascii="Arial CYR" w:hAnsi="Arial CYR" w:cs="Arial CYR"/>
                <w:sz w:val="14"/>
                <w:szCs w:val="14"/>
              </w:rPr>
              <w:t xml:space="preserve"> </w:t>
            </w:r>
            <w:r>
              <w:rPr>
                <w:rFonts w:ascii="Sylfaen" w:hAnsi="Sylfaen" w:cs="Sylfaen"/>
                <w:sz w:val="14"/>
                <w:szCs w:val="14"/>
              </w:rPr>
              <w:t>რეაბილიტაცია</w:t>
            </w:r>
            <w:r>
              <w:rPr>
                <w:rFonts w:ascii="Arial CYR" w:hAnsi="Arial CYR" w:cs="Arial CYR"/>
                <w:sz w:val="14"/>
                <w:szCs w:val="14"/>
              </w:rPr>
              <w:t xml:space="preserve">, </w:t>
            </w:r>
            <w:r>
              <w:rPr>
                <w:rFonts w:ascii="Sylfaen" w:hAnsi="Sylfaen" w:cs="Sylfaen"/>
                <w:sz w:val="14"/>
                <w:szCs w:val="14"/>
              </w:rPr>
              <w:t>მშენებლობა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40721CD" w14:textId="77777777" w:rsidR="00284EA6" w:rsidRDefault="00284EA6">
            <w:pPr>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0A88711" w14:textId="77777777" w:rsidR="00284EA6" w:rsidRDefault="00284EA6">
            <w:pPr>
              <w:jc w:val="center"/>
              <w:rPr>
                <w:rFonts w:ascii="Arial CYR" w:hAnsi="Arial CYR" w:cs="Arial CYR"/>
                <w:sz w:val="14"/>
                <w:szCs w:val="14"/>
              </w:rPr>
            </w:pPr>
            <w:r>
              <w:rPr>
                <w:rFonts w:ascii="Arial CYR" w:hAnsi="Arial CYR" w:cs="Arial CYR"/>
                <w:sz w:val="14"/>
                <w:szCs w:val="14"/>
              </w:rPr>
              <w:t>82.4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528FF6" w14:textId="77777777" w:rsidR="00284EA6" w:rsidRDefault="00284EA6">
            <w:pPr>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69A2B7" w14:textId="77777777" w:rsidR="00284EA6" w:rsidRDefault="00284EA6">
            <w:pPr>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9411DB" w14:textId="77777777" w:rsidR="00284EA6" w:rsidRDefault="00284EA6">
            <w:pPr>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7DF46C" w14:textId="77777777" w:rsidR="00284EA6" w:rsidRDefault="00284EA6">
            <w:pPr>
              <w:jc w:val="center"/>
              <w:rPr>
                <w:rFonts w:ascii="Arial CYR" w:hAnsi="Arial CYR" w:cs="Arial CYR"/>
                <w:sz w:val="14"/>
                <w:szCs w:val="14"/>
              </w:rPr>
            </w:pPr>
            <w:r>
              <w:rPr>
                <w:rFonts w:ascii="Arial CYR" w:hAnsi="Arial CYR" w:cs="Arial CYR"/>
                <w:sz w:val="14"/>
                <w:szCs w:val="14"/>
              </w:rPr>
              <w:t>0.0</w:t>
            </w:r>
          </w:p>
        </w:tc>
      </w:tr>
      <w:tr w:rsidR="00284EA6" w14:paraId="341CB7C9" w14:textId="77777777" w:rsidTr="00284EA6">
        <w:trPr>
          <w:trHeight w:val="285"/>
        </w:trPr>
        <w:tc>
          <w:tcPr>
            <w:tcW w:w="89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5F7611" w14:textId="77777777" w:rsidR="00284EA6" w:rsidRDefault="00284EA6">
            <w:pPr>
              <w:jc w:val="center"/>
              <w:rPr>
                <w:rFonts w:ascii="Arial CYR" w:hAnsi="Arial CYR" w:cs="Arial CYR"/>
                <w:sz w:val="14"/>
                <w:szCs w:val="14"/>
              </w:rPr>
            </w:pPr>
            <w:r>
              <w:rPr>
                <w:rFonts w:ascii="Arial CYR" w:hAnsi="Arial CYR" w:cs="Arial CYR"/>
                <w:sz w:val="14"/>
                <w:szCs w:val="14"/>
              </w:rPr>
              <w:t xml:space="preserve"> 04 03 </w:t>
            </w:r>
          </w:p>
        </w:tc>
        <w:tc>
          <w:tcPr>
            <w:tcW w:w="37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341516E" w14:textId="77777777" w:rsidR="00284EA6" w:rsidRDefault="00284EA6">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განათლების</w:t>
            </w:r>
            <w:r>
              <w:rPr>
                <w:rFonts w:ascii="Arial CYR" w:hAnsi="Arial CYR" w:cs="Arial CYR"/>
                <w:sz w:val="14"/>
                <w:szCs w:val="14"/>
              </w:rPr>
              <w:t xml:space="preserve"> </w:t>
            </w:r>
            <w:r>
              <w:rPr>
                <w:rFonts w:ascii="Sylfaen" w:hAnsi="Sylfaen" w:cs="Sylfaen"/>
                <w:sz w:val="14"/>
                <w:szCs w:val="14"/>
              </w:rPr>
              <w:t>ობიექტების</w:t>
            </w:r>
            <w:r>
              <w:rPr>
                <w:rFonts w:ascii="Arial CYR" w:hAnsi="Arial CYR" w:cs="Arial CYR"/>
                <w:sz w:val="14"/>
                <w:szCs w:val="14"/>
              </w:rPr>
              <w:t xml:space="preserve"> </w:t>
            </w:r>
            <w:r>
              <w:rPr>
                <w:rFonts w:ascii="Sylfaen" w:hAnsi="Sylfaen" w:cs="Sylfaen"/>
                <w:sz w:val="14"/>
                <w:szCs w:val="14"/>
              </w:rPr>
              <w:t>რეაბილიტაცია</w:t>
            </w:r>
            <w:r>
              <w:rPr>
                <w:rFonts w:ascii="Arial CYR" w:hAnsi="Arial CYR" w:cs="Arial CYR"/>
                <w:sz w:val="14"/>
                <w:szCs w:val="14"/>
              </w:rPr>
              <w:t xml:space="preserve">, </w:t>
            </w:r>
            <w:r>
              <w:rPr>
                <w:rFonts w:ascii="Sylfaen" w:hAnsi="Sylfaen" w:cs="Sylfaen"/>
                <w:sz w:val="14"/>
                <w:szCs w:val="14"/>
              </w:rPr>
              <w:t>მშენებლობა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BDDA7F9" w14:textId="77777777" w:rsidR="00284EA6" w:rsidRDefault="00284EA6">
            <w:pPr>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81F273" w14:textId="77777777" w:rsidR="00284EA6" w:rsidRDefault="00284EA6">
            <w:pPr>
              <w:jc w:val="center"/>
              <w:rPr>
                <w:rFonts w:ascii="Arial CYR" w:hAnsi="Arial CYR" w:cs="Arial CYR"/>
                <w:sz w:val="14"/>
                <w:szCs w:val="14"/>
              </w:rPr>
            </w:pPr>
            <w:r>
              <w:rPr>
                <w:rFonts w:ascii="Arial CYR" w:hAnsi="Arial CYR" w:cs="Arial CYR"/>
                <w:sz w:val="14"/>
                <w:szCs w:val="14"/>
              </w:rPr>
              <w:t>56.5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3EDB0C" w14:textId="77777777" w:rsidR="00284EA6" w:rsidRDefault="00284EA6">
            <w:pPr>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66612F" w14:textId="77777777" w:rsidR="00284EA6" w:rsidRDefault="00284EA6">
            <w:pPr>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AB16D3" w14:textId="77777777" w:rsidR="00284EA6" w:rsidRDefault="00284EA6">
            <w:pPr>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9772D3" w14:textId="77777777" w:rsidR="00284EA6" w:rsidRDefault="00284EA6">
            <w:pPr>
              <w:jc w:val="center"/>
              <w:rPr>
                <w:rFonts w:ascii="Arial CYR" w:hAnsi="Arial CYR" w:cs="Arial CYR"/>
                <w:sz w:val="14"/>
                <w:szCs w:val="14"/>
              </w:rPr>
            </w:pPr>
            <w:r>
              <w:rPr>
                <w:rFonts w:ascii="Arial CYR" w:hAnsi="Arial CYR" w:cs="Arial CYR"/>
                <w:sz w:val="14"/>
                <w:szCs w:val="14"/>
              </w:rPr>
              <w:t>0.0</w:t>
            </w:r>
          </w:p>
        </w:tc>
      </w:tr>
      <w:tr w:rsidR="00284EA6" w14:paraId="2804FB08" w14:textId="77777777" w:rsidTr="00284EA6">
        <w:trPr>
          <w:trHeight w:val="390"/>
        </w:trPr>
        <w:tc>
          <w:tcPr>
            <w:tcW w:w="89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CC35729" w14:textId="77777777" w:rsidR="00284EA6" w:rsidRDefault="00284EA6">
            <w:pPr>
              <w:jc w:val="center"/>
              <w:rPr>
                <w:rFonts w:ascii="Arial CYR" w:hAnsi="Arial CYR" w:cs="Arial CYR"/>
                <w:sz w:val="14"/>
                <w:szCs w:val="14"/>
              </w:rPr>
            </w:pPr>
            <w:r>
              <w:rPr>
                <w:rFonts w:ascii="Arial CYR" w:hAnsi="Arial CYR" w:cs="Arial CYR"/>
                <w:sz w:val="14"/>
                <w:szCs w:val="14"/>
              </w:rPr>
              <w:t xml:space="preserve"> 04 04 </w:t>
            </w:r>
          </w:p>
        </w:tc>
        <w:tc>
          <w:tcPr>
            <w:tcW w:w="37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CF3A21F" w14:textId="77777777" w:rsidR="00284EA6" w:rsidRDefault="00284EA6">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საჯარო</w:t>
            </w:r>
            <w:r>
              <w:rPr>
                <w:rFonts w:ascii="Arial CYR" w:hAnsi="Arial CYR" w:cs="Arial CYR"/>
                <w:sz w:val="14"/>
                <w:szCs w:val="14"/>
              </w:rPr>
              <w:t xml:space="preserve"> </w:t>
            </w:r>
            <w:r>
              <w:rPr>
                <w:rFonts w:ascii="Sylfaen" w:hAnsi="Sylfaen" w:cs="Sylfaen"/>
                <w:sz w:val="14"/>
                <w:szCs w:val="14"/>
              </w:rPr>
              <w:t>სკოლების</w:t>
            </w:r>
            <w:r>
              <w:rPr>
                <w:rFonts w:ascii="Arial CYR" w:hAnsi="Arial CYR" w:cs="Arial CYR"/>
                <w:sz w:val="14"/>
                <w:szCs w:val="14"/>
              </w:rPr>
              <w:t xml:space="preserve"> </w:t>
            </w:r>
            <w:r>
              <w:rPr>
                <w:rFonts w:ascii="Sylfaen" w:hAnsi="Sylfaen" w:cs="Sylfaen"/>
                <w:sz w:val="14"/>
                <w:szCs w:val="14"/>
              </w:rPr>
              <w:t>მოსწავლეთა</w:t>
            </w:r>
            <w:r>
              <w:rPr>
                <w:rFonts w:ascii="Arial CYR" w:hAnsi="Arial CYR" w:cs="Arial CYR"/>
                <w:sz w:val="14"/>
                <w:szCs w:val="14"/>
              </w:rPr>
              <w:t xml:space="preserve"> </w:t>
            </w:r>
            <w:r>
              <w:rPr>
                <w:rFonts w:ascii="Sylfaen" w:hAnsi="Sylfaen" w:cs="Sylfaen"/>
                <w:sz w:val="14"/>
                <w:szCs w:val="14"/>
              </w:rPr>
              <w:t>ტრანსპორტით</w:t>
            </w:r>
            <w:r>
              <w:rPr>
                <w:rFonts w:ascii="Arial CYR" w:hAnsi="Arial CYR" w:cs="Arial CYR"/>
                <w:sz w:val="14"/>
                <w:szCs w:val="14"/>
              </w:rPr>
              <w:t xml:space="preserve"> </w:t>
            </w:r>
            <w:r>
              <w:rPr>
                <w:rFonts w:ascii="Sylfaen" w:hAnsi="Sylfaen" w:cs="Sylfaen"/>
                <w:sz w:val="14"/>
                <w:szCs w:val="14"/>
              </w:rPr>
              <w:t>უზრუნველყოფა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99F847C" w14:textId="77777777" w:rsidR="00284EA6" w:rsidRDefault="00284EA6">
            <w:pPr>
              <w:jc w:val="center"/>
              <w:rPr>
                <w:rFonts w:ascii="Arial CYR" w:hAnsi="Arial CYR" w:cs="Arial CYR"/>
                <w:sz w:val="14"/>
                <w:szCs w:val="14"/>
              </w:rPr>
            </w:pPr>
            <w:r>
              <w:rPr>
                <w:rFonts w:ascii="Arial CYR" w:hAnsi="Arial CYR" w:cs="Arial CYR"/>
                <w:sz w:val="14"/>
                <w:szCs w:val="14"/>
              </w:rPr>
              <w:t>177.0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7AA6163" w14:textId="77777777" w:rsidR="00284EA6" w:rsidRDefault="00284EA6">
            <w:pPr>
              <w:jc w:val="center"/>
              <w:rPr>
                <w:rFonts w:ascii="Arial CYR" w:hAnsi="Arial CYR" w:cs="Arial CYR"/>
                <w:sz w:val="14"/>
                <w:szCs w:val="14"/>
              </w:rPr>
            </w:pPr>
            <w:r>
              <w:rPr>
                <w:rFonts w:ascii="Arial CYR" w:hAnsi="Arial CYR" w:cs="Arial CYR"/>
                <w:sz w:val="14"/>
                <w:szCs w:val="14"/>
              </w:rPr>
              <w:t>199.0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66F2BA" w14:textId="77777777" w:rsidR="00284EA6" w:rsidRDefault="00284EA6">
            <w:pPr>
              <w:jc w:val="center"/>
              <w:rPr>
                <w:rFonts w:ascii="Arial CYR" w:hAnsi="Arial CYR" w:cs="Arial CYR"/>
                <w:sz w:val="14"/>
                <w:szCs w:val="14"/>
              </w:rPr>
            </w:pPr>
            <w:r>
              <w:rPr>
                <w:rFonts w:ascii="Arial CYR" w:hAnsi="Arial CYR" w:cs="Arial CYR"/>
                <w:sz w:val="14"/>
                <w:szCs w:val="14"/>
              </w:rPr>
              <w:t>200.0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7A824B" w14:textId="77777777" w:rsidR="00284EA6" w:rsidRDefault="00284EA6">
            <w:pPr>
              <w:jc w:val="center"/>
              <w:rPr>
                <w:rFonts w:ascii="Arial CYR" w:hAnsi="Arial CYR" w:cs="Arial CYR"/>
                <w:sz w:val="14"/>
                <w:szCs w:val="14"/>
              </w:rPr>
            </w:pPr>
            <w:r>
              <w:rPr>
                <w:rFonts w:ascii="Arial CYR" w:hAnsi="Arial CYR" w:cs="Arial CYR"/>
                <w:sz w:val="14"/>
                <w:szCs w:val="14"/>
              </w:rPr>
              <w:t>200.0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E53DFA" w14:textId="77777777" w:rsidR="00284EA6" w:rsidRDefault="00284EA6">
            <w:pPr>
              <w:jc w:val="center"/>
              <w:rPr>
                <w:rFonts w:ascii="Arial CYR" w:hAnsi="Arial CYR" w:cs="Arial CYR"/>
                <w:sz w:val="14"/>
                <w:szCs w:val="14"/>
              </w:rPr>
            </w:pPr>
            <w:r>
              <w:rPr>
                <w:rFonts w:ascii="Arial CYR" w:hAnsi="Arial CYR" w:cs="Arial CYR"/>
                <w:sz w:val="14"/>
                <w:szCs w:val="14"/>
              </w:rPr>
              <w:t>200.0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878BA4" w14:textId="77777777" w:rsidR="00284EA6" w:rsidRDefault="00284EA6">
            <w:pPr>
              <w:jc w:val="center"/>
              <w:rPr>
                <w:rFonts w:ascii="Arial CYR" w:hAnsi="Arial CYR" w:cs="Arial CYR"/>
                <w:sz w:val="14"/>
                <w:szCs w:val="14"/>
              </w:rPr>
            </w:pPr>
            <w:r>
              <w:rPr>
                <w:rFonts w:ascii="Arial CYR" w:hAnsi="Arial CYR" w:cs="Arial CYR"/>
                <w:sz w:val="14"/>
                <w:szCs w:val="14"/>
              </w:rPr>
              <w:t>220.0</w:t>
            </w:r>
          </w:p>
        </w:tc>
      </w:tr>
      <w:tr w:rsidR="00284EA6" w14:paraId="412DED7F" w14:textId="77777777" w:rsidTr="00284EA6">
        <w:trPr>
          <w:trHeight w:val="315"/>
        </w:trPr>
        <w:tc>
          <w:tcPr>
            <w:tcW w:w="89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1F1D53" w14:textId="77777777" w:rsidR="00284EA6" w:rsidRDefault="00284EA6">
            <w:pPr>
              <w:jc w:val="center"/>
              <w:rPr>
                <w:rFonts w:ascii="Arial CYR" w:hAnsi="Arial CYR" w:cs="Arial CYR"/>
                <w:sz w:val="14"/>
                <w:szCs w:val="14"/>
              </w:rPr>
            </w:pPr>
            <w:r>
              <w:rPr>
                <w:rFonts w:ascii="Arial CYR" w:hAnsi="Arial CYR" w:cs="Arial CYR"/>
                <w:sz w:val="14"/>
                <w:szCs w:val="14"/>
              </w:rPr>
              <w:t xml:space="preserve"> 04 05 </w:t>
            </w:r>
          </w:p>
        </w:tc>
        <w:tc>
          <w:tcPr>
            <w:tcW w:w="37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EB4D490" w14:textId="77777777" w:rsidR="00284EA6" w:rsidRDefault="00284EA6">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წარმატებული</w:t>
            </w:r>
            <w:r>
              <w:rPr>
                <w:rFonts w:ascii="Arial CYR" w:hAnsi="Arial CYR" w:cs="Arial CYR"/>
                <w:sz w:val="14"/>
                <w:szCs w:val="14"/>
              </w:rPr>
              <w:t xml:space="preserve"> </w:t>
            </w:r>
            <w:r>
              <w:rPr>
                <w:rFonts w:ascii="Sylfaen" w:hAnsi="Sylfaen" w:cs="Sylfaen"/>
                <w:sz w:val="14"/>
                <w:szCs w:val="14"/>
              </w:rPr>
              <w:t>სტუდენტებისათვის</w:t>
            </w:r>
            <w:r>
              <w:rPr>
                <w:rFonts w:ascii="Arial CYR" w:hAnsi="Arial CYR" w:cs="Arial CYR"/>
                <w:sz w:val="14"/>
                <w:szCs w:val="14"/>
              </w:rPr>
              <w:t xml:space="preserve"> </w:t>
            </w:r>
            <w:r>
              <w:rPr>
                <w:rFonts w:ascii="Sylfaen" w:hAnsi="Sylfaen" w:cs="Sylfaen"/>
                <w:sz w:val="14"/>
                <w:szCs w:val="14"/>
              </w:rPr>
              <w:t>მერის</w:t>
            </w:r>
            <w:r>
              <w:rPr>
                <w:rFonts w:ascii="Arial CYR" w:hAnsi="Arial CYR" w:cs="Arial CYR"/>
                <w:sz w:val="14"/>
                <w:szCs w:val="14"/>
              </w:rPr>
              <w:t xml:space="preserve"> </w:t>
            </w:r>
            <w:r>
              <w:rPr>
                <w:rFonts w:ascii="Sylfaen" w:hAnsi="Sylfaen" w:cs="Sylfaen"/>
                <w:sz w:val="14"/>
                <w:szCs w:val="14"/>
              </w:rPr>
              <w:t>სტიპენდიის</w:t>
            </w:r>
            <w:r>
              <w:rPr>
                <w:rFonts w:ascii="Arial CYR" w:hAnsi="Arial CYR" w:cs="Arial CYR"/>
                <w:sz w:val="14"/>
                <w:szCs w:val="14"/>
              </w:rPr>
              <w:t xml:space="preserve"> </w:t>
            </w:r>
            <w:r>
              <w:rPr>
                <w:rFonts w:ascii="Sylfaen" w:hAnsi="Sylfaen" w:cs="Sylfaen"/>
                <w:sz w:val="14"/>
                <w:szCs w:val="14"/>
              </w:rPr>
              <w:t>გაცემა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4B893A" w14:textId="77777777" w:rsidR="00284EA6" w:rsidRDefault="00284EA6">
            <w:pPr>
              <w:jc w:val="center"/>
              <w:rPr>
                <w:rFonts w:ascii="Arial CYR" w:hAnsi="Arial CYR" w:cs="Arial CYR"/>
                <w:sz w:val="14"/>
                <w:szCs w:val="14"/>
              </w:rPr>
            </w:pPr>
            <w:r>
              <w:rPr>
                <w:rFonts w:ascii="Arial CYR" w:hAnsi="Arial CYR" w:cs="Arial CYR"/>
                <w:sz w:val="14"/>
                <w:szCs w:val="14"/>
              </w:rPr>
              <w:t>10.9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EDC6C03" w14:textId="77777777" w:rsidR="00284EA6" w:rsidRDefault="00284EA6">
            <w:pPr>
              <w:jc w:val="center"/>
              <w:rPr>
                <w:rFonts w:ascii="Arial CYR" w:hAnsi="Arial CYR" w:cs="Arial CYR"/>
                <w:sz w:val="14"/>
                <w:szCs w:val="14"/>
              </w:rPr>
            </w:pPr>
            <w:r>
              <w:rPr>
                <w:rFonts w:ascii="Arial CYR" w:hAnsi="Arial CYR" w:cs="Arial CYR"/>
                <w:sz w:val="14"/>
                <w:szCs w:val="14"/>
              </w:rPr>
              <w:t>8.4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285ED3" w14:textId="77777777" w:rsidR="00284EA6" w:rsidRDefault="00284EA6">
            <w:pPr>
              <w:jc w:val="center"/>
              <w:rPr>
                <w:rFonts w:ascii="Arial CYR" w:hAnsi="Arial CYR" w:cs="Arial CYR"/>
                <w:sz w:val="14"/>
                <w:szCs w:val="14"/>
              </w:rPr>
            </w:pPr>
            <w:r>
              <w:rPr>
                <w:rFonts w:ascii="Arial CYR" w:hAnsi="Arial CYR" w:cs="Arial CYR"/>
                <w:sz w:val="14"/>
                <w:szCs w:val="14"/>
              </w:rPr>
              <w:t>8.6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CA6CD0" w14:textId="77777777" w:rsidR="00284EA6" w:rsidRDefault="00284EA6">
            <w:pPr>
              <w:jc w:val="center"/>
              <w:rPr>
                <w:rFonts w:ascii="Arial CYR" w:hAnsi="Arial CYR" w:cs="Arial CYR"/>
                <w:sz w:val="14"/>
                <w:szCs w:val="14"/>
              </w:rPr>
            </w:pPr>
            <w:r>
              <w:rPr>
                <w:rFonts w:ascii="Arial CYR" w:hAnsi="Arial CYR" w:cs="Arial CYR"/>
                <w:sz w:val="14"/>
                <w:szCs w:val="14"/>
              </w:rPr>
              <w:t>12.6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BD4F31" w14:textId="77777777" w:rsidR="00284EA6" w:rsidRDefault="00284EA6">
            <w:pPr>
              <w:jc w:val="center"/>
              <w:rPr>
                <w:rFonts w:ascii="Arial CYR" w:hAnsi="Arial CYR" w:cs="Arial CYR"/>
                <w:sz w:val="14"/>
                <w:szCs w:val="14"/>
              </w:rPr>
            </w:pPr>
            <w:r>
              <w:rPr>
                <w:rFonts w:ascii="Arial CYR" w:hAnsi="Arial CYR" w:cs="Arial CYR"/>
                <w:sz w:val="14"/>
                <w:szCs w:val="14"/>
              </w:rPr>
              <w:t>12.6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93C65E" w14:textId="77777777" w:rsidR="00284EA6" w:rsidRDefault="00284EA6">
            <w:pPr>
              <w:jc w:val="center"/>
              <w:rPr>
                <w:rFonts w:ascii="Arial CYR" w:hAnsi="Arial CYR" w:cs="Arial CYR"/>
                <w:sz w:val="14"/>
                <w:szCs w:val="14"/>
              </w:rPr>
            </w:pPr>
            <w:r>
              <w:rPr>
                <w:rFonts w:ascii="Arial CYR" w:hAnsi="Arial CYR" w:cs="Arial CYR"/>
                <w:sz w:val="14"/>
                <w:szCs w:val="14"/>
              </w:rPr>
              <w:t>12.6</w:t>
            </w:r>
          </w:p>
        </w:tc>
      </w:tr>
    </w:tbl>
    <w:p w14:paraId="0694B2A3" w14:textId="77777777" w:rsidR="00FE331B" w:rsidRDefault="00FE331B" w:rsidP="00284EA6">
      <w:pPr>
        <w:pStyle w:val="NoSpacing"/>
        <w:rPr>
          <w:noProof/>
          <w:lang w:val="ka-GE"/>
        </w:rPr>
      </w:pPr>
    </w:p>
    <w:p w14:paraId="6544CF69" w14:textId="77777777" w:rsidR="00E7448E" w:rsidRPr="00EA1C7C" w:rsidRDefault="00E7448E" w:rsidP="00E7448E">
      <w:pPr>
        <w:widowControl w:val="0"/>
        <w:autoSpaceDE w:val="0"/>
        <w:autoSpaceDN w:val="0"/>
        <w:adjustRightInd w:val="0"/>
        <w:ind w:left="480"/>
        <w:rPr>
          <w:rFonts w:ascii="Sylfaen" w:hAnsi="Sylfaen"/>
          <w:b/>
          <w:bCs/>
          <w:sz w:val="16"/>
          <w:szCs w:val="16"/>
          <w:lang w:val="ka-GE"/>
        </w:rPr>
      </w:pPr>
      <w:bookmarkStart w:id="54" w:name="_Toc93591077"/>
      <w:r>
        <w:rPr>
          <w:rFonts w:ascii="Sylfaen" w:hAnsi="Sylfaen" w:cs="Sylfaen"/>
          <w:b/>
          <w:bCs/>
          <w:color w:val="385623"/>
          <w:sz w:val="16"/>
          <w:szCs w:val="16"/>
          <w:lang w:val="en-US"/>
        </w:rPr>
        <w:t xml:space="preserve">3.1. </w:t>
      </w:r>
      <w:r w:rsidRPr="00EA1C7C">
        <w:rPr>
          <w:rFonts w:ascii="Sylfaen" w:hAnsi="Sylfaen" w:cs="Sylfaen"/>
          <w:b/>
          <w:bCs/>
          <w:color w:val="385623"/>
          <w:sz w:val="16"/>
          <w:szCs w:val="16"/>
          <w:lang w:val="ka-GE"/>
        </w:rPr>
        <w:t xml:space="preserve">პროგრამის დასახელება  </w:t>
      </w:r>
      <w:r w:rsidRPr="00EA1C7C">
        <w:rPr>
          <w:rFonts w:ascii="Sylfaen" w:hAnsi="Sylfaen"/>
          <w:b/>
          <w:bCs/>
          <w:sz w:val="16"/>
          <w:szCs w:val="16"/>
          <w:lang w:val="ka-GE"/>
        </w:rPr>
        <w:t>სკოლამდელი განათლება (</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04 01)</w:t>
      </w:r>
    </w:p>
    <w:p w14:paraId="1BD5D5E0" w14:textId="77777777" w:rsidR="00E7448E" w:rsidRPr="00752C03" w:rsidRDefault="00E7448E" w:rsidP="00E7448E">
      <w:pPr>
        <w:widowControl w:val="0"/>
        <w:autoSpaceDE w:val="0"/>
        <w:autoSpaceDN w:val="0"/>
        <w:adjustRightInd w:val="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2D663C">
        <w:rPr>
          <w:rFonts w:ascii="Sylfaen" w:hAnsi="Sylfaen"/>
          <w:b/>
          <w:bCs/>
          <w:sz w:val="16"/>
          <w:szCs w:val="16"/>
          <w:lang w:val="ka-GE"/>
        </w:rPr>
        <w:t>ა(ა)იპ ონის მუნიციპალიტეტის ბაგა-ბაღი</w:t>
      </w:r>
    </w:p>
    <w:p w14:paraId="485C23A2" w14:textId="1AFD85D0" w:rsidR="00284EA6" w:rsidRPr="00DA120F" w:rsidRDefault="00E7448E" w:rsidP="00284EA6">
      <w:pPr>
        <w:widowControl w:val="0"/>
        <w:autoSpaceDE w:val="0"/>
        <w:autoSpaceDN w:val="0"/>
        <w:adjustRightInd w:val="0"/>
        <w:ind w:firstLine="480"/>
        <w:jc w:val="both"/>
        <w:rPr>
          <w:rFonts w:ascii="Sylfaen" w:hAnsi="Sylfaen" w:cs="Sylfaen"/>
          <w:iCs/>
          <w:sz w:val="16"/>
          <w:szCs w:val="16"/>
          <w:lang w:val="ka-GE"/>
        </w:rPr>
      </w:pPr>
      <w:r>
        <w:rPr>
          <w:rFonts w:ascii="Sylfaen" w:hAnsi="Sylfaen" w:cs="Sylfaen"/>
          <w:b/>
          <w:bCs/>
          <w:iCs/>
          <w:color w:val="385623"/>
          <w:sz w:val="16"/>
          <w:szCs w:val="16"/>
          <w:lang w:val="ka-GE"/>
        </w:rPr>
        <w:lastRenderedPageBreak/>
        <w:t xml:space="preserve">პროგრამის აღწერა და </w:t>
      </w:r>
      <w:r w:rsidR="00284EA6" w:rsidRPr="00DA120F">
        <w:rPr>
          <w:rFonts w:ascii="Sylfaen" w:hAnsi="Sylfaen" w:cs="Sylfaen"/>
          <w:iCs/>
          <w:sz w:val="16"/>
          <w:szCs w:val="16"/>
          <w:lang w:val="ka-GE"/>
        </w:rPr>
        <w:t xml:space="preserve">ბაგა-ბაღი მიზნად ისახავს სკოლამდელი ასაკის ბავშვების ჰოლისტურ განვითარებას, ინკლუზიურ განათლებას, აღსაზრდელების  უსაფრთხოებასა და </w:t>
      </w:r>
      <w:r w:rsidR="00284EA6">
        <w:rPr>
          <w:rFonts w:ascii="Sylfaen" w:hAnsi="Sylfaen" w:cs="Sylfaen"/>
          <w:iCs/>
          <w:sz w:val="16"/>
          <w:szCs w:val="16"/>
          <w:lang w:val="ka-GE"/>
        </w:rPr>
        <w:t>მათი</w:t>
      </w:r>
      <w:r w:rsidR="00284EA6" w:rsidRPr="00DA120F">
        <w:rPr>
          <w:rFonts w:ascii="Sylfaen" w:hAnsi="Sylfaen" w:cs="Sylfaen"/>
          <w:iCs/>
          <w:sz w:val="16"/>
          <w:szCs w:val="16"/>
          <w:lang w:val="ka-GE"/>
        </w:rPr>
        <w:t xml:space="preserve"> ინტერესების დაცვას, სტანდარტის შესრულების გაძლიერებას, ბავშვთა სკოლისათვის მომზადებას. აღმზრდელების ახალი პროფესიული სტანდარტის შესაბამისად გადამზადებას და ავტორიზაციისათვის მომზადებას. მუნიციპალიტეტის ტერ</w:t>
      </w:r>
      <w:r w:rsidR="00284EA6">
        <w:rPr>
          <w:rFonts w:ascii="Sylfaen" w:hAnsi="Sylfaen" w:cs="Sylfaen"/>
          <w:iCs/>
          <w:sz w:val="16"/>
          <w:szCs w:val="16"/>
          <w:lang w:val="ka-GE"/>
        </w:rPr>
        <w:t>იტორიაზე ფუნქციონირებს: ქალაქ ონში ერთი ბაგა-</w:t>
      </w:r>
      <w:r w:rsidR="00284EA6" w:rsidRPr="00DA120F">
        <w:rPr>
          <w:rFonts w:ascii="Sylfaen" w:hAnsi="Sylfaen" w:cs="Sylfaen"/>
          <w:iCs/>
          <w:sz w:val="16"/>
          <w:szCs w:val="16"/>
          <w:lang w:val="ka-GE"/>
        </w:rPr>
        <w:t xml:space="preserve">ბაღი სადაც </w:t>
      </w:r>
      <w:r w:rsidR="00284EA6">
        <w:rPr>
          <w:rFonts w:ascii="Sylfaen" w:hAnsi="Sylfaen" w:cs="Sylfaen"/>
          <w:iCs/>
          <w:sz w:val="16"/>
          <w:szCs w:val="16"/>
          <w:lang w:val="ka-GE"/>
        </w:rPr>
        <w:t>ირიცხება</w:t>
      </w:r>
      <w:r w:rsidR="00284EA6" w:rsidRPr="00DA120F">
        <w:rPr>
          <w:rFonts w:ascii="Sylfaen" w:hAnsi="Sylfaen" w:cs="Sylfaen"/>
          <w:iCs/>
          <w:sz w:val="16"/>
          <w:szCs w:val="16"/>
          <w:lang w:val="ka-GE"/>
        </w:rPr>
        <w:t xml:space="preserve"> </w:t>
      </w:r>
      <w:r w:rsidR="00284EA6">
        <w:rPr>
          <w:rFonts w:ascii="Sylfaen" w:hAnsi="Sylfaen" w:cs="Sylfaen"/>
          <w:iCs/>
          <w:sz w:val="16"/>
          <w:szCs w:val="16"/>
          <w:lang w:val="ka-GE"/>
        </w:rPr>
        <w:t>115 ბავშვი</w:t>
      </w:r>
      <w:r w:rsidR="00284EA6" w:rsidRPr="00DA120F">
        <w:rPr>
          <w:rFonts w:ascii="Sylfaen" w:hAnsi="Sylfaen" w:cs="Sylfaen"/>
          <w:iCs/>
          <w:sz w:val="16"/>
          <w:szCs w:val="16"/>
          <w:lang w:val="ka-GE"/>
        </w:rPr>
        <w:t xml:space="preserve">,  სოფელ გლოლაში </w:t>
      </w:r>
      <w:r w:rsidR="00284EA6">
        <w:rPr>
          <w:rFonts w:ascii="Sylfaen" w:hAnsi="Sylfaen" w:cs="Sylfaen"/>
          <w:iCs/>
          <w:sz w:val="16"/>
          <w:szCs w:val="16"/>
          <w:lang w:val="ka-GE"/>
        </w:rPr>
        <w:t>ერთი</w:t>
      </w:r>
      <w:r w:rsidR="00284EA6" w:rsidRPr="00DA120F">
        <w:rPr>
          <w:rFonts w:ascii="Sylfaen" w:hAnsi="Sylfaen" w:cs="Sylfaen"/>
          <w:iCs/>
          <w:sz w:val="16"/>
          <w:szCs w:val="16"/>
          <w:lang w:val="ka-GE"/>
        </w:rPr>
        <w:t xml:space="preserve"> საბავშვო ბაღი კვებით უზრუნველყოფით</w:t>
      </w:r>
      <w:r w:rsidR="00284EA6">
        <w:rPr>
          <w:rFonts w:ascii="Sylfaen" w:hAnsi="Sylfaen" w:cs="Sylfaen"/>
          <w:iCs/>
          <w:sz w:val="16"/>
          <w:szCs w:val="16"/>
          <w:lang w:val="ka-GE"/>
        </w:rPr>
        <w:t xml:space="preserve"> სადაც ირიცხება</w:t>
      </w:r>
      <w:r w:rsidR="00284EA6" w:rsidRPr="00DA120F">
        <w:rPr>
          <w:rFonts w:ascii="Sylfaen" w:hAnsi="Sylfaen" w:cs="Sylfaen"/>
          <w:iCs/>
          <w:sz w:val="16"/>
          <w:szCs w:val="16"/>
          <w:lang w:val="ka-GE"/>
        </w:rPr>
        <w:t xml:space="preserve"> </w:t>
      </w:r>
      <w:r w:rsidR="00284EA6">
        <w:rPr>
          <w:rFonts w:ascii="Sylfaen" w:hAnsi="Sylfaen" w:cs="Sylfaen"/>
          <w:iCs/>
          <w:sz w:val="16"/>
          <w:szCs w:val="16"/>
          <w:lang w:val="ka-GE"/>
        </w:rPr>
        <w:t>10 ბავშვი</w:t>
      </w:r>
      <w:r w:rsidR="00284EA6" w:rsidRPr="00DA120F">
        <w:rPr>
          <w:rFonts w:ascii="Sylfaen" w:hAnsi="Sylfaen" w:cs="Sylfaen"/>
          <w:iCs/>
          <w:sz w:val="16"/>
          <w:szCs w:val="16"/>
          <w:lang w:val="ka-GE"/>
        </w:rPr>
        <w:t>,</w:t>
      </w:r>
      <w:r w:rsidR="00284EA6">
        <w:rPr>
          <w:rFonts w:ascii="Sylfaen" w:hAnsi="Sylfaen" w:cs="Sylfaen"/>
          <w:iCs/>
          <w:sz w:val="16"/>
          <w:szCs w:val="16"/>
          <w:lang w:val="ka-GE"/>
        </w:rPr>
        <w:t xml:space="preserve"> სოფლებშ</w:t>
      </w:r>
      <w:r w:rsidR="00D84BCA">
        <w:rPr>
          <w:rFonts w:ascii="Sylfaen" w:hAnsi="Sylfaen" w:cs="Sylfaen"/>
          <w:iCs/>
          <w:sz w:val="16"/>
          <w:szCs w:val="16"/>
          <w:lang w:val="ka-GE"/>
        </w:rPr>
        <w:t>ი ღები, ჭიორა, უწერა, ჯინჭვისი</w:t>
      </w:r>
      <w:r w:rsidR="00284EA6">
        <w:rPr>
          <w:rFonts w:ascii="Sylfaen" w:hAnsi="Sylfaen" w:cs="Sylfaen"/>
          <w:iCs/>
          <w:sz w:val="16"/>
          <w:szCs w:val="16"/>
          <w:lang w:val="ka-GE"/>
        </w:rPr>
        <w:t>, წედისში, ცხმორი ალტერნატიული სასკოლო მზაობის ჯგუფები სამ საათიანი სააღმზრდელო მომსახურებით სადაც ირიცხება 1</w:t>
      </w:r>
      <w:r w:rsidR="00284EA6">
        <w:rPr>
          <w:rFonts w:ascii="Sylfaen" w:hAnsi="Sylfaen" w:cs="Sylfaen"/>
          <w:iCs/>
          <w:sz w:val="16"/>
          <w:szCs w:val="16"/>
        </w:rPr>
        <w:t>5</w:t>
      </w:r>
      <w:r w:rsidR="00284EA6">
        <w:rPr>
          <w:rFonts w:ascii="Sylfaen" w:hAnsi="Sylfaen" w:cs="Sylfaen"/>
          <w:iCs/>
          <w:sz w:val="16"/>
          <w:szCs w:val="16"/>
          <w:lang w:val="ka-GE"/>
        </w:rPr>
        <w:t xml:space="preserve"> ბავშვი. </w:t>
      </w:r>
      <w:r w:rsidR="00284EA6" w:rsidRPr="00DA120F">
        <w:rPr>
          <w:rFonts w:ascii="Sylfaen" w:hAnsi="Sylfaen" w:cs="Sylfaen"/>
          <w:iCs/>
          <w:sz w:val="16"/>
          <w:szCs w:val="16"/>
          <w:lang w:val="ka-GE"/>
        </w:rPr>
        <w:t>სულ სკოლამდე</w:t>
      </w:r>
      <w:r w:rsidR="00284EA6">
        <w:rPr>
          <w:rFonts w:ascii="Sylfaen" w:hAnsi="Sylfaen" w:cs="Sylfaen"/>
          <w:iCs/>
          <w:sz w:val="16"/>
          <w:szCs w:val="16"/>
          <w:lang w:val="ka-GE"/>
        </w:rPr>
        <w:t>ლ დაწესებულებაში დასაქმებულია 4</w:t>
      </w:r>
      <w:r w:rsidR="00284EA6">
        <w:rPr>
          <w:rFonts w:ascii="Sylfaen" w:hAnsi="Sylfaen" w:cs="Sylfaen"/>
          <w:iCs/>
          <w:sz w:val="16"/>
          <w:szCs w:val="16"/>
        </w:rPr>
        <w:t>9</w:t>
      </w:r>
      <w:r w:rsidR="00284EA6" w:rsidRPr="00DA120F">
        <w:rPr>
          <w:rFonts w:ascii="Sylfaen" w:hAnsi="Sylfaen" w:cs="Sylfaen"/>
          <w:iCs/>
          <w:sz w:val="16"/>
          <w:szCs w:val="16"/>
          <w:lang w:val="ka-GE"/>
        </w:rPr>
        <w:t xml:space="preserve"> თანამშრომელი. ეფექტიანი ფუნქციონირების უზრუნველსაყოფად იგეგმება: სკოლამდელი აღზრდის სფეროში მართვის პოლიტიკის განხორციელება, სტანდარტების შესაბამისი სააღმზრდელო პროგრამა/მეთოდოლოგიის დახვეწა, სტანდარტების შესაბამისი კვებით უზრუნველყოფა, ინფრასტრუქტურის (ეზო, შენობა, ინვენტარი და სხვა) განვითარება. ჰასპის პროგრამის დანერგვა. </w:t>
      </w:r>
    </w:p>
    <w:p w14:paraId="11CFD6B8" w14:textId="77777777" w:rsidR="00284EA6" w:rsidRDefault="00284EA6" w:rsidP="00284EA6">
      <w:pPr>
        <w:widowControl w:val="0"/>
        <w:autoSpaceDE w:val="0"/>
        <w:autoSpaceDN w:val="0"/>
        <w:adjustRightInd w:val="0"/>
        <w:ind w:firstLine="475"/>
        <w:jc w:val="both"/>
        <w:rPr>
          <w:rFonts w:ascii="Sylfaen" w:hAnsi="Sylfaen" w:cs="Sylfaen"/>
          <w:iCs/>
          <w:sz w:val="16"/>
          <w:szCs w:val="16"/>
          <w:lang w:val="ka-GE"/>
        </w:rPr>
      </w:pPr>
      <w:r w:rsidRPr="002D663C">
        <w:rPr>
          <w:rFonts w:ascii="Sylfaen" w:hAnsi="Sylfaen" w:cs="Sylfaen"/>
          <w:b/>
          <w:bCs/>
          <w:iCs/>
          <w:sz w:val="16"/>
          <w:szCs w:val="16"/>
          <w:lang w:val="ka-GE"/>
        </w:rPr>
        <w:t>პროგრამის მიზანია:</w:t>
      </w:r>
      <w:r w:rsidRPr="002D663C">
        <w:rPr>
          <w:rFonts w:ascii="Sylfaen" w:hAnsi="Sylfaen" w:cs="Sylfaen"/>
          <w:iCs/>
          <w:sz w:val="16"/>
          <w:szCs w:val="16"/>
          <w:lang w:val="ka-GE"/>
        </w:rPr>
        <w:t xml:space="preserve"> მუნიციპალიტეტის ტერიტორიაზე მცხოვრები 2-დან 6 წლამდე ბავშვის უზრუნველყოფა სკოლამდელი აღზრდისა და განათლების დაწესებულებებში ხარისხიანი სააღმზრდელო და საგანმანათლებლო პროცესით; სკოლის ასაკს მიღწეული ბავშვების მზაობა შესაბამისი განათლების მიღებისათვის;  ბავშვების ოპტიმალური ზრდისა და განვითარების უზრუნველსაყოფად შესაფერისი გარემოს შექმნა.</w:t>
      </w:r>
    </w:p>
    <w:p w14:paraId="1558EB7A" w14:textId="2BBB37E5" w:rsidR="00E7448E" w:rsidRDefault="00E7448E" w:rsidP="00284EA6">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Pr>
          <w:rFonts w:ascii="Sylfaen" w:hAnsi="Sylfaen" w:cs="Sylfaen"/>
          <w:iCs/>
          <w:sz w:val="16"/>
          <w:szCs w:val="16"/>
          <w:lang w:val="ka-GE"/>
        </w:rPr>
        <w:t>სკოლამდელი აღზრდის დაწ</w:t>
      </w:r>
      <w:r w:rsidRPr="002328FC">
        <w:rPr>
          <w:rFonts w:ascii="Sylfaen" w:hAnsi="Sylfaen" w:cs="Sylfaen"/>
          <w:iCs/>
          <w:sz w:val="16"/>
          <w:szCs w:val="16"/>
          <w:lang w:val="ka-GE"/>
        </w:rPr>
        <w:t>ე</w:t>
      </w:r>
      <w:r>
        <w:rPr>
          <w:rFonts w:ascii="Sylfaen" w:hAnsi="Sylfaen" w:cs="Sylfaen"/>
          <w:iCs/>
          <w:sz w:val="16"/>
          <w:szCs w:val="16"/>
          <w:lang w:val="ka-GE"/>
        </w:rPr>
        <w:t>სე</w:t>
      </w:r>
      <w:r w:rsidRPr="002328FC">
        <w:rPr>
          <w:rFonts w:ascii="Sylfaen" w:hAnsi="Sylfaen" w:cs="Sylfaen"/>
          <w:iCs/>
          <w:sz w:val="16"/>
          <w:szCs w:val="16"/>
          <w:lang w:val="ka-GE"/>
        </w:rPr>
        <w:t xml:space="preserve">ბულების მომსახურებით უზრუნველყოფილი მუნიციპალიტეტში მცხოვრები 2-დან 6 წლამდე ასაკის ბავშვები;  სკოლის ასაკს მიღწეული ბავშვების მზაობა შესაბამისი განათლების მიღებისათვის;  </w:t>
      </w:r>
    </w:p>
    <w:p w14:paraId="0F4E5BD9" w14:textId="77777777" w:rsidR="00E7448E" w:rsidRDefault="00E7448E" w:rsidP="00E7448E">
      <w:pPr>
        <w:widowControl w:val="0"/>
        <w:autoSpaceDE w:val="0"/>
        <w:autoSpaceDN w:val="0"/>
        <w:adjustRightInd w:val="0"/>
        <w:ind w:firstLine="475"/>
        <w:jc w:val="both"/>
        <w:rPr>
          <w:rFonts w:ascii="Sylfaen" w:hAnsi="Sylfaen" w:cs="Sylfaen"/>
          <w:iCs/>
          <w:sz w:val="16"/>
          <w:szCs w:val="16"/>
          <w:lang w:val="ka-GE"/>
        </w:rPr>
      </w:pPr>
    </w:p>
    <w:p w14:paraId="4C2653F8" w14:textId="77777777" w:rsidR="00E7448E" w:rsidRPr="00000834" w:rsidRDefault="00E7448E" w:rsidP="00E7448E">
      <w:pPr>
        <w:widowControl w:val="0"/>
        <w:autoSpaceDE w:val="0"/>
        <w:autoSpaceDN w:val="0"/>
        <w:adjustRightInd w:val="0"/>
        <w:ind w:firstLine="450"/>
        <w:rPr>
          <w:rFonts w:ascii="Sylfaen" w:hAnsi="Sylfaen"/>
          <w:b/>
          <w:bCs/>
          <w:sz w:val="16"/>
          <w:szCs w:val="16"/>
          <w:lang w:val="ka-GE"/>
        </w:rPr>
      </w:pPr>
      <w:r>
        <w:rPr>
          <w:rFonts w:ascii="Sylfaen" w:hAnsi="Sylfaen" w:cs="Sylfaen"/>
          <w:b/>
          <w:bCs/>
          <w:color w:val="385623"/>
          <w:sz w:val="16"/>
          <w:szCs w:val="16"/>
          <w:lang w:val="en-US"/>
        </w:rPr>
        <w:t xml:space="preserve">3.2. </w:t>
      </w:r>
      <w:r w:rsidRPr="00000834">
        <w:rPr>
          <w:rFonts w:ascii="Sylfaen" w:hAnsi="Sylfaen" w:cs="Sylfaen"/>
          <w:b/>
          <w:bCs/>
          <w:color w:val="385623"/>
          <w:sz w:val="16"/>
          <w:szCs w:val="16"/>
          <w:lang w:val="ka-GE"/>
        </w:rPr>
        <w:t xml:space="preserve">პროგრამის დასახელება  </w:t>
      </w:r>
      <w:r w:rsidRPr="007D64B9">
        <w:rPr>
          <w:rFonts w:ascii="Sylfaen" w:hAnsi="Sylfaen"/>
          <w:b/>
          <w:bCs/>
          <w:sz w:val="16"/>
          <w:szCs w:val="16"/>
          <w:lang w:val="ka-GE"/>
        </w:rPr>
        <w:t>სკოლამდელი დაწესებულებების რეაბილიტაცია, მშენებლობა</w:t>
      </w:r>
      <w:r>
        <w:rPr>
          <w:rFonts w:ascii="Arial CYR" w:hAnsi="Arial CYR" w:cs="Arial CYR"/>
          <w:sz w:val="16"/>
          <w:szCs w:val="16"/>
        </w:rPr>
        <w:t xml:space="preserve"> </w:t>
      </w:r>
      <w:r w:rsidRPr="00000834">
        <w:rPr>
          <w:rFonts w:ascii="Sylfaen" w:hAnsi="Sylfaen"/>
          <w:b/>
          <w:bCs/>
          <w:sz w:val="16"/>
          <w:szCs w:val="16"/>
          <w:lang w:val="ka-GE"/>
        </w:rPr>
        <w:t>(</w:t>
      </w:r>
      <w:r w:rsidRPr="00000834">
        <w:rPr>
          <w:rFonts w:ascii="Sylfaen" w:hAnsi="Sylfaen" w:cs="Sylfaen"/>
          <w:b/>
          <w:bCs/>
          <w:color w:val="385623"/>
          <w:sz w:val="16"/>
          <w:szCs w:val="16"/>
          <w:lang w:val="ka-GE"/>
        </w:rPr>
        <w:t xml:space="preserve">პროგრამული კოდი </w:t>
      </w:r>
      <w:r>
        <w:rPr>
          <w:rFonts w:ascii="Sylfaen" w:hAnsi="Sylfaen"/>
          <w:b/>
          <w:bCs/>
          <w:sz w:val="16"/>
          <w:szCs w:val="16"/>
          <w:lang w:val="ka-GE"/>
        </w:rPr>
        <w:t>04 02</w:t>
      </w:r>
      <w:r w:rsidRPr="00000834">
        <w:rPr>
          <w:rFonts w:ascii="Sylfaen" w:hAnsi="Sylfaen"/>
          <w:b/>
          <w:bCs/>
          <w:sz w:val="16"/>
          <w:szCs w:val="16"/>
          <w:lang w:val="ka-GE"/>
        </w:rPr>
        <w:t>)</w:t>
      </w:r>
    </w:p>
    <w:p w14:paraId="75703D83" w14:textId="77777777" w:rsidR="00E7448E" w:rsidRPr="00752C03" w:rsidRDefault="00E7448E" w:rsidP="00E7448E">
      <w:pPr>
        <w:widowControl w:val="0"/>
        <w:autoSpaceDE w:val="0"/>
        <w:autoSpaceDN w:val="0"/>
        <w:adjustRightInd w:val="0"/>
        <w:ind w:firstLine="45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51589F">
        <w:rPr>
          <w:rFonts w:ascii="Sylfaen" w:hAnsi="Sylfaen"/>
          <w:b/>
          <w:bCs/>
          <w:sz w:val="16"/>
          <w:szCs w:val="16"/>
          <w:lang w:val="ka-GE"/>
        </w:rPr>
        <w:t>ონის მუნიციპალიტეტის მერიის განათლების, კულტურის, სპორტის, ახალგაზრდობის საქმეთა, ბავშვთა უფლებების დაცვისა და მხარდაჭერის სამსახური</w:t>
      </w:r>
    </w:p>
    <w:p w14:paraId="6DF4C46C" w14:textId="11EA5525" w:rsidR="00E7448E" w:rsidRDefault="00E7448E" w:rsidP="00E7448E">
      <w:pPr>
        <w:widowControl w:val="0"/>
        <w:autoSpaceDE w:val="0"/>
        <w:autoSpaceDN w:val="0"/>
        <w:adjustRightInd w:val="0"/>
        <w:ind w:firstLine="480"/>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DA120F">
        <w:rPr>
          <w:rFonts w:ascii="Sylfaen" w:hAnsi="Sylfaen" w:cs="Sylfaen"/>
          <w:iCs/>
          <w:sz w:val="16"/>
          <w:szCs w:val="16"/>
          <w:lang w:val="ka-GE"/>
        </w:rPr>
        <w:t xml:space="preserve">ამ პროგრამით გათვალისწინებულია </w:t>
      </w:r>
      <w:r w:rsidR="00D84BCA">
        <w:rPr>
          <w:rFonts w:ascii="Sylfaen" w:hAnsi="Sylfaen" w:cs="Sylfaen"/>
          <w:iCs/>
          <w:sz w:val="16"/>
          <w:szCs w:val="16"/>
          <w:lang w:val="ka-GE"/>
        </w:rPr>
        <w:t xml:space="preserve">ონის მუნიციპალიტეტის </w:t>
      </w:r>
      <w:r>
        <w:rPr>
          <w:rFonts w:ascii="Sylfaen" w:hAnsi="Sylfaen" w:cs="Sylfaen"/>
          <w:iCs/>
          <w:sz w:val="16"/>
          <w:szCs w:val="16"/>
          <w:lang w:val="ka-GE"/>
        </w:rPr>
        <w:t>სოფელ გლო</w:t>
      </w:r>
      <w:r w:rsidR="00D84BCA">
        <w:rPr>
          <w:rFonts w:ascii="Sylfaen" w:hAnsi="Sylfaen" w:cs="Sylfaen"/>
          <w:iCs/>
          <w:sz w:val="16"/>
          <w:szCs w:val="16"/>
          <w:lang w:val="ka-GE"/>
        </w:rPr>
        <w:t>ლაში არსებულ საბავშვო ბაღის რეაბილიტაცია</w:t>
      </w:r>
      <w:r>
        <w:rPr>
          <w:rFonts w:ascii="Sylfaen" w:hAnsi="Sylfaen" w:cs="Sylfaen"/>
          <w:iCs/>
          <w:sz w:val="16"/>
          <w:szCs w:val="16"/>
          <w:lang w:val="ka-GE"/>
        </w:rPr>
        <w:t>.</w:t>
      </w:r>
    </w:p>
    <w:p w14:paraId="62204A8F" w14:textId="3C90E6E7" w:rsidR="00E7448E" w:rsidRDefault="00E7448E" w:rsidP="00E7448E">
      <w:pPr>
        <w:widowControl w:val="0"/>
        <w:autoSpaceDE w:val="0"/>
        <w:autoSpaceDN w:val="0"/>
        <w:adjustRightInd w:val="0"/>
        <w:ind w:firstLine="475"/>
        <w:rPr>
          <w:rFonts w:ascii="Sylfaen" w:hAnsi="Sylfaen" w:cs="Sylfaen"/>
          <w:iCs/>
          <w:sz w:val="16"/>
          <w:szCs w:val="16"/>
          <w:lang w:val="ka-GE"/>
        </w:rPr>
      </w:pPr>
      <w:r w:rsidRPr="00DA120F">
        <w:rPr>
          <w:rFonts w:ascii="Sylfaen" w:hAnsi="Sylfaen" w:cs="Sylfaen"/>
          <w:b/>
          <w:iCs/>
          <w:sz w:val="16"/>
          <w:szCs w:val="16"/>
          <w:lang w:val="ka-GE"/>
        </w:rPr>
        <w:t>პროგრამის მიზანია:</w:t>
      </w:r>
      <w:r w:rsidRPr="00DA120F">
        <w:rPr>
          <w:rFonts w:ascii="Sylfaen" w:hAnsi="Sylfaen" w:cs="Sylfaen"/>
          <w:iCs/>
          <w:sz w:val="16"/>
          <w:szCs w:val="16"/>
          <w:lang w:val="ka-GE"/>
        </w:rPr>
        <w:t xml:space="preserve"> </w:t>
      </w:r>
      <w:r w:rsidR="00D84BCA">
        <w:rPr>
          <w:rFonts w:ascii="Sylfaen" w:hAnsi="Sylfaen" w:cs="Sylfaen"/>
          <w:iCs/>
          <w:sz w:val="16"/>
          <w:szCs w:val="16"/>
          <w:lang w:val="ka-GE"/>
        </w:rPr>
        <w:t>ბავშვებისათვის უსაფრთხო და კომფორტული გარემოს შექმნა</w:t>
      </w:r>
      <w:r>
        <w:rPr>
          <w:rFonts w:ascii="Sylfaen" w:hAnsi="Sylfaen" w:cs="Sylfaen"/>
          <w:iCs/>
          <w:sz w:val="16"/>
          <w:szCs w:val="16"/>
          <w:lang w:val="ka-GE"/>
        </w:rPr>
        <w:t>.</w:t>
      </w:r>
    </w:p>
    <w:p w14:paraId="0BD93C60" w14:textId="77777777" w:rsidR="00E7448E" w:rsidRPr="00752C03" w:rsidRDefault="00E7448E" w:rsidP="00E7448E">
      <w:pPr>
        <w:widowControl w:val="0"/>
        <w:autoSpaceDE w:val="0"/>
        <w:autoSpaceDN w:val="0"/>
        <w:adjustRightInd w:val="0"/>
        <w:ind w:firstLine="475"/>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Pr>
          <w:rFonts w:ascii="Sylfaen" w:hAnsi="Sylfaen" w:cs="Sylfaen"/>
          <w:iCs/>
          <w:sz w:val="16"/>
          <w:szCs w:val="16"/>
          <w:lang w:val="ka-GE"/>
        </w:rPr>
        <w:t>მოწყობილი გარე სათამაშო სივრცე.</w:t>
      </w:r>
    </w:p>
    <w:p w14:paraId="27EDDBFC" w14:textId="77777777" w:rsidR="00E7448E" w:rsidRDefault="00E7448E" w:rsidP="00E7448E">
      <w:pPr>
        <w:widowControl w:val="0"/>
        <w:autoSpaceDE w:val="0"/>
        <w:autoSpaceDN w:val="0"/>
        <w:adjustRightInd w:val="0"/>
        <w:ind w:firstLine="475"/>
        <w:jc w:val="both"/>
        <w:rPr>
          <w:rFonts w:ascii="Sylfaen" w:hAnsi="Sylfaen" w:cs="Sylfaen"/>
          <w:iCs/>
          <w:sz w:val="16"/>
          <w:szCs w:val="16"/>
          <w:lang w:val="ka-GE"/>
        </w:rPr>
      </w:pPr>
    </w:p>
    <w:p w14:paraId="34191A53" w14:textId="3C90D4D7" w:rsidR="00E7448E" w:rsidRPr="00894020" w:rsidRDefault="00B816B8" w:rsidP="00E7448E">
      <w:pPr>
        <w:widowControl w:val="0"/>
        <w:autoSpaceDE w:val="0"/>
        <w:autoSpaceDN w:val="0"/>
        <w:adjustRightInd w:val="0"/>
        <w:ind w:left="480"/>
        <w:rPr>
          <w:rFonts w:ascii="Sylfaen" w:hAnsi="Sylfaen"/>
          <w:b/>
          <w:bCs/>
          <w:sz w:val="16"/>
          <w:szCs w:val="16"/>
          <w:lang w:val="ka-GE"/>
        </w:rPr>
      </w:pPr>
      <w:r>
        <w:rPr>
          <w:rFonts w:ascii="Sylfaen" w:hAnsi="Sylfaen" w:cs="Sylfaen"/>
          <w:b/>
          <w:bCs/>
          <w:color w:val="385623"/>
          <w:sz w:val="16"/>
          <w:szCs w:val="16"/>
          <w:lang w:val="ka-GE"/>
        </w:rPr>
        <w:t>3.3</w:t>
      </w:r>
      <w:r w:rsidR="00E7448E">
        <w:rPr>
          <w:rFonts w:ascii="Sylfaen" w:hAnsi="Sylfaen" w:cs="Sylfaen"/>
          <w:b/>
          <w:bCs/>
          <w:color w:val="385623"/>
          <w:sz w:val="16"/>
          <w:szCs w:val="16"/>
          <w:lang w:val="ka-GE"/>
        </w:rPr>
        <w:t xml:space="preserve">. </w:t>
      </w:r>
      <w:r w:rsidR="00E7448E" w:rsidRPr="00894020">
        <w:rPr>
          <w:rFonts w:ascii="Sylfaen" w:hAnsi="Sylfaen" w:cs="Sylfaen"/>
          <w:b/>
          <w:bCs/>
          <w:color w:val="385623"/>
          <w:sz w:val="16"/>
          <w:szCs w:val="16"/>
          <w:lang w:val="ka-GE"/>
        </w:rPr>
        <w:t xml:space="preserve">პროგრამის დასახელება  </w:t>
      </w:r>
      <w:r w:rsidR="00E7448E" w:rsidRPr="00894020">
        <w:rPr>
          <w:rFonts w:ascii="Sylfaen" w:hAnsi="Sylfaen"/>
          <w:b/>
          <w:bCs/>
          <w:sz w:val="16"/>
          <w:szCs w:val="16"/>
          <w:lang w:val="ka-GE"/>
        </w:rPr>
        <w:t>საჯარო სკოლების  მოსწავლეების ტრანსპორტით უზრუნველყოფა (</w:t>
      </w:r>
      <w:r w:rsidR="00E7448E" w:rsidRPr="00894020">
        <w:rPr>
          <w:rFonts w:ascii="Sylfaen" w:hAnsi="Sylfaen" w:cs="Sylfaen"/>
          <w:b/>
          <w:bCs/>
          <w:color w:val="385623"/>
          <w:sz w:val="16"/>
          <w:szCs w:val="16"/>
          <w:lang w:val="ka-GE"/>
        </w:rPr>
        <w:t xml:space="preserve">პროგრამული კოდი </w:t>
      </w:r>
      <w:r w:rsidR="00E7448E" w:rsidRPr="00894020">
        <w:rPr>
          <w:rFonts w:ascii="Sylfaen" w:hAnsi="Sylfaen"/>
          <w:b/>
          <w:bCs/>
          <w:sz w:val="16"/>
          <w:szCs w:val="16"/>
          <w:lang w:val="ka-GE"/>
        </w:rPr>
        <w:t>04 04)</w:t>
      </w:r>
    </w:p>
    <w:p w14:paraId="4213C236" w14:textId="77777777" w:rsidR="00E7448E" w:rsidRPr="00752C03" w:rsidRDefault="00E7448E" w:rsidP="00E7448E">
      <w:pPr>
        <w:widowControl w:val="0"/>
        <w:autoSpaceDE w:val="0"/>
        <w:autoSpaceDN w:val="0"/>
        <w:adjustRightInd w:val="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2328FC">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r w:rsidRPr="00752C03">
        <w:rPr>
          <w:rFonts w:ascii="Sylfaen" w:hAnsi="Sylfaen" w:cs="Sylfaen"/>
          <w:b/>
          <w:bCs/>
          <w:color w:val="385623"/>
          <w:sz w:val="16"/>
          <w:szCs w:val="16"/>
          <w:lang w:val="ka-GE"/>
        </w:rPr>
        <w:t xml:space="preserve"> </w:t>
      </w:r>
    </w:p>
    <w:p w14:paraId="0B0E6637" w14:textId="77777777" w:rsidR="00E7448E" w:rsidRDefault="00E7448E" w:rsidP="00E7448E">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Pr>
          <w:rFonts w:ascii="Sylfaen" w:hAnsi="Sylfaen" w:cs="Sylfaen"/>
          <w:iCs/>
          <w:sz w:val="16"/>
          <w:szCs w:val="16"/>
          <w:lang w:val="ka-GE"/>
        </w:rPr>
        <w:t xml:space="preserve">პროგრამით გათვალისწინებულია </w:t>
      </w:r>
      <w:r w:rsidRPr="00DA120F">
        <w:rPr>
          <w:rFonts w:ascii="Sylfaen" w:hAnsi="Sylfaen" w:cs="Sylfaen"/>
          <w:iCs/>
          <w:sz w:val="16"/>
          <w:szCs w:val="16"/>
          <w:lang w:val="ka-GE"/>
        </w:rPr>
        <w:t>სკოლის მოსწავლეების ტრანსპორტირებით უზრუნველყოფა ისეთი სოფლებიდან, სადაც არ არის საჯარო სკოლა, ბავშვების გადაყვანას ახლო მდებარე საჯარო სკოლებში და მათ უკან სახლში დაბრუნებას</w:t>
      </w:r>
      <w:r>
        <w:rPr>
          <w:rFonts w:ascii="Sylfaen" w:hAnsi="Sylfaen" w:cs="Sylfaen"/>
          <w:iCs/>
          <w:sz w:val="16"/>
          <w:szCs w:val="16"/>
          <w:lang w:val="ka-GE"/>
        </w:rPr>
        <w:t>. დაფინანსება განხორციელდება საქართველოს მთავრობის განკარგულების შესაბამისად</w:t>
      </w:r>
      <w:r w:rsidRPr="00DA120F">
        <w:rPr>
          <w:rFonts w:ascii="Sylfaen" w:hAnsi="Sylfaen" w:cs="Sylfaen"/>
          <w:iCs/>
          <w:sz w:val="16"/>
          <w:szCs w:val="16"/>
          <w:lang w:val="ka-GE"/>
        </w:rPr>
        <w:t xml:space="preserve">. </w:t>
      </w:r>
    </w:p>
    <w:p w14:paraId="4274023B" w14:textId="77777777" w:rsidR="00E7448E" w:rsidRDefault="00E7448E" w:rsidP="00E7448E">
      <w:pPr>
        <w:widowControl w:val="0"/>
        <w:autoSpaceDE w:val="0"/>
        <w:autoSpaceDN w:val="0"/>
        <w:adjustRightInd w:val="0"/>
        <w:ind w:firstLine="475"/>
        <w:jc w:val="both"/>
        <w:rPr>
          <w:rFonts w:ascii="Sylfaen" w:hAnsi="Sylfaen" w:cs="Sylfaen"/>
          <w:iCs/>
          <w:sz w:val="16"/>
          <w:szCs w:val="16"/>
          <w:lang w:val="ka-GE"/>
        </w:rPr>
      </w:pPr>
      <w:r w:rsidRPr="00DA120F">
        <w:rPr>
          <w:rFonts w:ascii="Sylfaen" w:hAnsi="Sylfaen" w:cs="Sylfaen"/>
          <w:b/>
          <w:iCs/>
          <w:sz w:val="16"/>
          <w:szCs w:val="16"/>
          <w:lang w:val="ka-GE"/>
        </w:rPr>
        <w:t>პროგრამის მიზანია:</w:t>
      </w:r>
      <w:r w:rsidRPr="00DA120F">
        <w:rPr>
          <w:rFonts w:ascii="Sylfaen" w:hAnsi="Sylfaen" w:cs="Sylfaen"/>
          <w:iCs/>
          <w:sz w:val="16"/>
          <w:szCs w:val="16"/>
          <w:lang w:val="ka-GE"/>
        </w:rPr>
        <w:t xml:space="preserve"> ყველა მოსწავლისათვის სკოლაში მისასვლელი უსაფრთხო ტრანსპორტის ხელმისაწვდომობის უზრუნველყოფა.</w:t>
      </w:r>
    </w:p>
    <w:p w14:paraId="77865863" w14:textId="77777777" w:rsidR="00E7448E" w:rsidRPr="00CD0909" w:rsidRDefault="00E7448E" w:rsidP="00E7448E">
      <w:pPr>
        <w:widowControl w:val="0"/>
        <w:autoSpaceDE w:val="0"/>
        <w:autoSpaceDN w:val="0"/>
        <w:adjustRightInd w:val="0"/>
        <w:ind w:firstLine="475"/>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sidRPr="0051589F">
        <w:rPr>
          <w:rFonts w:ascii="Sylfaen" w:hAnsi="Sylfaen" w:cs="Sylfaen"/>
          <w:iCs/>
          <w:sz w:val="16"/>
          <w:szCs w:val="16"/>
          <w:lang w:val="ka-GE"/>
        </w:rPr>
        <w:t>საჯარო სკოლებში მოსიარულე მოსწავლეთა გაზრდილი რაოდენობა უსაფრთხო ტრანსპორტის ხელმისაწვდომობით.</w:t>
      </w:r>
    </w:p>
    <w:p w14:paraId="77F9CEB0" w14:textId="77777777" w:rsidR="00E7448E" w:rsidRDefault="00E7448E" w:rsidP="00E7448E">
      <w:pPr>
        <w:widowControl w:val="0"/>
        <w:autoSpaceDE w:val="0"/>
        <w:autoSpaceDN w:val="0"/>
        <w:adjustRightInd w:val="0"/>
        <w:ind w:firstLine="475"/>
        <w:rPr>
          <w:rFonts w:ascii="Sylfaen" w:hAnsi="Sylfaen" w:cs="Sylfaen"/>
          <w:iCs/>
          <w:sz w:val="16"/>
          <w:szCs w:val="16"/>
          <w:u w:val="single"/>
          <w:lang w:val="ka-GE"/>
        </w:rPr>
      </w:pPr>
    </w:p>
    <w:p w14:paraId="457B388A" w14:textId="675FCA51" w:rsidR="00E7448E" w:rsidRPr="0051589F" w:rsidRDefault="00E7448E" w:rsidP="00E7448E">
      <w:pPr>
        <w:widowControl w:val="0"/>
        <w:autoSpaceDE w:val="0"/>
        <w:autoSpaceDN w:val="0"/>
        <w:adjustRightInd w:val="0"/>
        <w:ind w:left="480"/>
        <w:rPr>
          <w:rFonts w:ascii="Sylfaen" w:hAnsi="Sylfaen"/>
          <w:b/>
          <w:bCs/>
          <w:sz w:val="16"/>
          <w:szCs w:val="16"/>
          <w:lang w:val="ka-GE"/>
        </w:rPr>
      </w:pPr>
      <w:r>
        <w:rPr>
          <w:rFonts w:ascii="Sylfaen" w:hAnsi="Sylfaen" w:cs="Sylfaen"/>
          <w:b/>
          <w:bCs/>
          <w:color w:val="385623"/>
          <w:sz w:val="16"/>
          <w:szCs w:val="16"/>
          <w:lang w:val="en-US"/>
        </w:rPr>
        <w:t>3.</w:t>
      </w:r>
      <w:r w:rsidR="00B816B8">
        <w:rPr>
          <w:rFonts w:ascii="Sylfaen" w:hAnsi="Sylfaen" w:cs="Sylfaen"/>
          <w:b/>
          <w:bCs/>
          <w:color w:val="385623"/>
          <w:sz w:val="16"/>
          <w:szCs w:val="16"/>
          <w:lang w:val="ka-GE"/>
        </w:rPr>
        <w:t>4</w:t>
      </w:r>
      <w:r>
        <w:rPr>
          <w:rFonts w:ascii="Sylfaen" w:hAnsi="Sylfaen" w:cs="Sylfaen"/>
          <w:b/>
          <w:bCs/>
          <w:color w:val="385623"/>
          <w:sz w:val="16"/>
          <w:szCs w:val="16"/>
          <w:lang w:val="ka-GE"/>
        </w:rPr>
        <w:t xml:space="preserve">.  </w:t>
      </w:r>
      <w:r w:rsidRPr="0051589F">
        <w:rPr>
          <w:rFonts w:ascii="Sylfaen" w:hAnsi="Sylfaen" w:cs="Sylfaen"/>
          <w:b/>
          <w:bCs/>
          <w:color w:val="385623"/>
          <w:sz w:val="16"/>
          <w:szCs w:val="16"/>
          <w:lang w:val="ka-GE"/>
        </w:rPr>
        <w:t xml:space="preserve">პროგრამის დასახელება  </w:t>
      </w:r>
      <w:r>
        <w:rPr>
          <w:rFonts w:ascii="Sylfaen" w:hAnsi="Sylfaen"/>
          <w:b/>
          <w:bCs/>
          <w:sz w:val="16"/>
          <w:szCs w:val="16"/>
          <w:lang w:val="ka-GE"/>
        </w:rPr>
        <w:t>წარმატებული სტუდენტებისათვის მერის სტიპენდიის გაცემა</w:t>
      </w:r>
      <w:r w:rsidRPr="0051589F">
        <w:rPr>
          <w:rFonts w:ascii="Sylfaen" w:hAnsi="Sylfaen"/>
          <w:b/>
          <w:bCs/>
          <w:sz w:val="16"/>
          <w:szCs w:val="16"/>
          <w:lang w:val="ka-GE"/>
        </w:rPr>
        <w:t xml:space="preserve"> (</w:t>
      </w:r>
      <w:r w:rsidRPr="0051589F">
        <w:rPr>
          <w:rFonts w:ascii="Sylfaen" w:hAnsi="Sylfaen" w:cs="Sylfaen"/>
          <w:b/>
          <w:bCs/>
          <w:color w:val="385623"/>
          <w:sz w:val="16"/>
          <w:szCs w:val="16"/>
          <w:lang w:val="ka-GE"/>
        </w:rPr>
        <w:t xml:space="preserve">პროგრამული კოდი </w:t>
      </w:r>
      <w:r w:rsidRPr="0051589F">
        <w:rPr>
          <w:rFonts w:ascii="Sylfaen" w:hAnsi="Sylfaen"/>
          <w:b/>
          <w:bCs/>
          <w:sz w:val="16"/>
          <w:szCs w:val="16"/>
          <w:lang w:val="ka-GE"/>
        </w:rPr>
        <w:t>04 0</w:t>
      </w:r>
      <w:r>
        <w:rPr>
          <w:rFonts w:ascii="Sylfaen" w:hAnsi="Sylfaen"/>
          <w:b/>
          <w:bCs/>
          <w:sz w:val="16"/>
          <w:szCs w:val="16"/>
          <w:lang w:val="ka-GE"/>
        </w:rPr>
        <w:t>5</w:t>
      </w:r>
      <w:r w:rsidRPr="0051589F">
        <w:rPr>
          <w:rFonts w:ascii="Sylfaen" w:hAnsi="Sylfaen"/>
          <w:b/>
          <w:bCs/>
          <w:sz w:val="16"/>
          <w:szCs w:val="16"/>
          <w:lang w:val="ka-GE"/>
        </w:rPr>
        <w:t>)</w:t>
      </w:r>
    </w:p>
    <w:p w14:paraId="2334D0B0" w14:textId="77777777" w:rsidR="00E7448E" w:rsidRPr="0051589F" w:rsidRDefault="00E7448E" w:rsidP="00E7448E">
      <w:pPr>
        <w:widowControl w:val="0"/>
        <w:autoSpaceDE w:val="0"/>
        <w:autoSpaceDN w:val="0"/>
        <w:adjustRightInd w:val="0"/>
        <w:ind w:firstLine="450"/>
        <w:jc w:val="both"/>
        <w:rPr>
          <w:rFonts w:ascii="Sylfaen" w:hAnsi="Sylfaen"/>
          <w:b/>
          <w:bCs/>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51589F">
        <w:rPr>
          <w:rFonts w:ascii="Sylfaen" w:hAnsi="Sylfaen"/>
          <w:b/>
          <w:bCs/>
          <w:sz w:val="16"/>
          <w:szCs w:val="16"/>
          <w:lang w:val="ka-GE"/>
        </w:rPr>
        <w:t>ონის მუნიციპალიტეტის მერიის განათლების, კულტურის, სპორტის, ახალგაზრდობის საქმეთა, ბავშვთა უფლებების დაცვისა და მხარდაჭერის სამსახური</w:t>
      </w:r>
    </w:p>
    <w:p w14:paraId="3C36BF83" w14:textId="77777777" w:rsidR="00E7448E" w:rsidRDefault="00E7448E" w:rsidP="00E7448E">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Pr>
          <w:rFonts w:ascii="Sylfaen" w:hAnsi="Sylfaen" w:cs="Sylfaen"/>
          <w:iCs/>
          <w:sz w:val="16"/>
          <w:szCs w:val="16"/>
          <w:lang w:val="ka-GE"/>
        </w:rPr>
        <w:t xml:space="preserve">პროგრამით გათვალისწინებულია ონის მუნიციპალიტეტის მერის სტიპენდიის გაცემა საქართველოს ტერიტორიაზე ავტორიზებულ უმაღლეს საგანმანათლებლო დაწესებულებაში აკადემიური უმაღლესი განათლების პირველი და მეორე საფეხურის უმაღლეს საგანმნათლებლო პროგრამებზე ჩარიცხული ონის მუნიციპალიტეტის ტერიტორიაზე რეგისტრირებული საუკეთესო შედეგის მქონე სტუდენტებზე, რომელთაც </w:t>
      </w:r>
      <w:r w:rsidRPr="00530B75">
        <w:rPr>
          <w:rFonts w:ascii="Sylfaen" w:hAnsi="Sylfaen" w:cs="Sylfaen"/>
          <w:iCs/>
          <w:sz w:val="16"/>
          <w:szCs w:val="16"/>
          <w:lang w:val="ka-GE"/>
        </w:rPr>
        <w:t>წინა სემესტრის საშუალო აკადემიურ</w:t>
      </w:r>
      <w:r>
        <w:rPr>
          <w:rFonts w:ascii="Sylfaen" w:hAnsi="Sylfaen" w:cs="Sylfaen"/>
          <w:iCs/>
          <w:sz w:val="16"/>
          <w:szCs w:val="16"/>
          <w:lang w:val="ka-GE"/>
        </w:rPr>
        <w:t xml:space="preserve">ი მოსწრების დოკუმენტის თანახმად </w:t>
      </w:r>
      <w:r w:rsidRPr="00530B75">
        <w:rPr>
          <w:rFonts w:ascii="Sylfaen" w:hAnsi="Sylfaen" w:cs="Sylfaen"/>
          <w:iCs/>
          <w:sz w:val="16"/>
          <w:szCs w:val="16"/>
          <w:lang w:val="ka-GE"/>
        </w:rPr>
        <w:t>მიღებული აქვთ დადებითი შეფასება (91 ქულა და მეტი)</w:t>
      </w:r>
      <w:r>
        <w:rPr>
          <w:rFonts w:ascii="Sylfaen" w:hAnsi="Sylfaen" w:cs="Sylfaen"/>
          <w:iCs/>
          <w:sz w:val="16"/>
          <w:szCs w:val="16"/>
          <w:lang w:val="ka-GE"/>
        </w:rPr>
        <w:t>.</w:t>
      </w:r>
      <w:r w:rsidRPr="00530B75">
        <w:rPr>
          <w:rFonts w:ascii="Sylfaen" w:hAnsi="Sylfaen" w:cs="Sylfaen"/>
          <w:iCs/>
          <w:sz w:val="16"/>
          <w:szCs w:val="16"/>
          <w:lang w:val="ka-GE"/>
        </w:rPr>
        <w:t xml:space="preserve"> </w:t>
      </w:r>
    </w:p>
    <w:p w14:paraId="1B5DDAAF" w14:textId="77777777" w:rsidR="00E7448E" w:rsidRDefault="00E7448E" w:rsidP="00E7448E">
      <w:pPr>
        <w:widowControl w:val="0"/>
        <w:autoSpaceDE w:val="0"/>
        <w:autoSpaceDN w:val="0"/>
        <w:adjustRightInd w:val="0"/>
        <w:ind w:firstLine="475"/>
        <w:jc w:val="both"/>
        <w:rPr>
          <w:rFonts w:ascii="Sylfaen" w:hAnsi="Sylfaen" w:cs="Sylfaen"/>
          <w:iCs/>
          <w:sz w:val="16"/>
          <w:szCs w:val="16"/>
          <w:lang w:val="ka-GE"/>
        </w:rPr>
      </w:pPr>
      <w:r w:rsidRPr="00DA120F">
        <w:rPr>
          <w:rFonts w:ascii="Sylfaen" w:hAnsi="Sylfaen" w:cs="Sylfaen"/>
          <w:b/>
          <w:iCs/>
          <w:sz w:val="16"/>
          <w:szCs w:val="16"/>
          <w:lang w:val="ka-GE"/>
        </w:rPr>
        <w:t>პროგრამის მიზანია:</w:t>
      </w:r>
      <w:r w:rsidRPr="00DA120F">
        <w:rPr>
          <w:rFonts w:ascii="Sylfaen" w:hAnsi="Sylfaen" w:cs="Sylfaen"/>
          <w:iCs/>
          <w:sz w:val="16"/>
          <w:szCs w:val="16"/>
          <w:lang w:val="ka-GE"/>
        </w:rPr>
        <w:t xml:space="preserve"> </w:t>
      </w:r>
      <w:r w:rsidRPr="00F133DE">
        <w:rPr>
          <w:rFonts w:ascii="Sylfaen" w:hAnsi="Sylfaen" w:cs="Sylfaen"/>
          <w:iCs/>
          <w:sz w:val="16"/>
          <w:szCs w:val="16"/>
          <w:lang w:val="ka-GE"/>
        </w:rPr>
        <w:t>მუნიციპალიტეტში მცხოვრები წარმატებული სტუდენტი ახალგაზრდების მხარდაჭერა  მაღალი აკადემიური განათლების მისაღებად, მათში მოტივაციის შექმნა</w:t>
      </w:r>
      <w:r>
        <w:rPr>
          <w:rFonts w:ascii="Sylfaen" w:hAnsi="Sylfaen" w:cs="Sylfaen"/>
          <w:iCs/>
          <w:sz w:val="16"/>
          <w:szCs w:val="16"/>
          <w:lang w:val="ka-GE"/>
        </w:rPr>
        <w:t>.</w:t>
      </w:r>
    </w:p>
    <w:p w14:paraId="7A9B3A19" w14:textId="77777777" w:rsidR="00E7448E" w:rsidRPr="00523856" w:rsidRDefault="00E7448E" w:rsidP="00E7448E">
      <w:pPr>
        <w:widowControl w:val="0"/>
        <w:autoSpaceDE w:val="0"/>
        <w:autoSpaceDN w:val="0"/>
        <w:adjustRightInd w:val="0"/>
        <w:ind w:firstLine="475"/>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Pr>
          <w:rFonts w:ascii="Sylfaen" w:hAnsi="Sylfaen" w:cs="Sylfaen"/>
          <w:iCs/>
          <w:sz w:val="16"/>
          <w:szCs w:val="16"/>
          <w:lang w:val="ka-GE"/>
        </w:rPr>
        <w:t>სტუდენტების</w:t>
      </w:r>
      <w:r w:rsidRPr="00F133DE">
        <w:rPr>
          <w:rFonts w:ascii="Sylfaen" w:hAnsi="Sylfaen" w:cs="Sylfaen"/>
          <w:iCs/>
          <w:sz w:val="16"/>
          <w:szCs w:val="16"/>
          <w:lang w:val="ka-GE"/>
        </w:rPr>
        <w:t xml:space="preserve"> დაინტერესება მიაღწიონ სწავლაში მეტ წარმატებას;</w:t>
      </w:r>
      <w:r>
        <w:rPr>
          <w:rFonts w:ascii="Sylfaen" w:hAnsi="Sylfaen" w:cs="Sylfaen"/>
          <w:iCs/>
          <w:sz w:val="16"/>
          <w:szCs w:val="16"/>
          <w:lang w:val="ka-GE"/>
        </w:rPr>
        <w:t xml:space="preserve"> </w:t>
      </w:r>
      <w:r w:rsidRPr="003D65EF">
        <w:rPr>
          <w:rFonts w:ascii="Sylfaen" w:hAnsi="Sylfaen" w:cs="Sylfaen"/>
          <w:iCs/>
          <w:sz w:val="16"/>
          <w:szCs w:val="16"/>
          <w:lang w:val="ka-GE"/>
        </w:rPr>
        <w:t>წარმატებული სტუდენტების გაზრდილი რაოდენობა;</w:t>
      </w:r>
      <w:r>
        <w:rPr>
          <w:rFonts w:ascii="Sylfaen" w:hAnsi="Sylfaen" w:cs="Sylfaen"/>
          <w:b/>
          <w:bCs/>
          <w:iCs/>
          <w:color w:val="385623"/>
          <w:sz w:val="16"/>
          <w:szCs w:val="16"/>
          <w:lang w:val="ka-GE"/>
        </w:rPr>
        <w:t xml:space="preserve"> </w:t>
      </w:r>
    </w:p>
    <w:p w14:paraId="026C0C29" w14:textId="77777777" w:rsidR="00FE331B" w:rsidRDefault="00FE331B" w:rsidP="00FE331B">
      <w:pPr>
        <w:pStyle w:val="Heading2"/>
        <w:rPr>
          <w:rFonts w:ascii="Sylfaen" w:hAnsi="Sylfaen" w:cs="Sylfaen"/>
          <w:sz w:val="22"/>
          <w:szCs w:val="22"/>
          <w:lang w:val="ka-GE"/>
        </w:rPr>
      </w:pPr>
    </w:p>
    <w:p w14:paraId="061B2A7C" w14:textId="77777777" w:rsidR="00FE331B" w:rsidRPr="0085503B" w:rsidRDefault="00FE331B" w:rsidP="00FE331B">
      <w:pPr>
        <w:pStyle w:val="Heading2"/>
        <w:rPr>
          <w:sz w:val="22"/>
          <w:szCs w:val="22"/>
        </w:rPr>
      </w:pPr>
      <w:bookmarkStart w:id="55" w:name="_Toc176191065"/>
      <w:bookmarkStart w:id="56" w:name="_Toc182390700"/>
      <w:r>
        <w:rPr>
          <w:rFonts w:ascii="Sylfaen" w:hAnsi="Sylfaen" w:cs="Sylfaen"/>
          <w:sz w:val="22"/>
          <w:szCs w:val="22"/>
          <w:lang w:val="ka-GE"/>
        </w:rPr>
        <w:t xml:space="preserve">4. </w:t>
      </w:r>
      <w:r w:rsidRPr="0085503B">
        <w:rPr>
          <w:rFonts w:ascii="Sylfaen" w:hAnsi="Sylfaen" w:cs="Sylfaen"/>
          <w:sz w:val="22"/>
          <w:szCs w:val="22"/>
        </w:rPr>
        <w:t>კულტურა</w:t>
      </w:r>
      <w:r w:rsidRPr="0085503B">
        <w:rPr>
          <w:sz w:val="22"/>
          <w:szCs w:val="22"/>
        </w:rPr>
        <w:t xml:space="preserve">,  </w:t>
      </w:r>
      <w:r w:rsidRPr="0085503B">
        <w:rPr>
          <w:rFonts w:ascii="Sylfaen" w:hAnsi="Sylfaen" w:cs="Sylfaen"/>
          <w:sz w:val="22"/>
          <w:szCs w:val="22"/>
        </w:rPr>
        <w:t>ახალგაზრდობა</w:t>
      </w:r>
      <w:r w:rsidRPr="0085503B">
        <w:rPr>
          <w:sz w:val="22"/>
          <w:szCs w:val="22"/>
        </w:rPr>
        <w:t xml:space="preserve"> </w:t>
      </w:r>
      <w:r w:rsidRPr="0085503B">
        <w:rPr>
          <w:rFonts w:ascii="Sylfaen" w:hAnsi="Sylfaen" w:cs="Sylfaen"/>
          <w:sz w:val="22"/>
          <w:szCs w:val="22"/>
        </w:rPr>
        <w:t>და</w:t>
      </w:r>
      <w:r w:rsidRPr="0085503B">
        <w:rPr>
          <w:sz w:val="22"/>
          <w:szCs w:val="22"/>
        </w:rPr>
        <w:t xml:space="preserve"> </w:t>
      </w:r>
      <w:r w:rsidRPr="0085503B">
        <w:rPr>
          <w:rFonts w:ascii="Sylfaen" w:hAnsi="Sylfaen" w:cs="Sylfaen"/>
          <w:sz w:val="22"/>
          <w:szCs w:val="22"/>
        </w:rPr>
        <w:t>სპორტი</w:t>
      </w:r>
      <w:bookmarkEnd w:id="54"/>
      <w:bookmarkEnd w:id="55"/>
      <w:bookmarkEnd w:id="56"/>
      <w:r w:rsidRPr="0085503B">
        <w:rPr>
          <w:sz w:val="22"/>
          <w:szCs w:val="22"/>
        </w:rPr>
        <w:t xml:space="preserve"> </w:t>
      </w:r>
    </w:p>
    <w:p w14:paraId="5B398341" w14:textId="77777777" w:rsidR="00FE331B" w:rsidRPr="0085503B" w:rsidRDefault="00FE331B" w:rsidP="00FE331B">
      <w:pPr>
        <w:ind w:firstLine="270"/>
        <w:jc w:val="both"/>
        <w:rPr>
          <w:rFonts w:ascii="Sylfaen" w:hAnsi="Sylfaen" w:cs="Sylfaen"/>
          <w:sz w:val="18"/>
          <w:szCs w:val="18"/>
          <w:lang w:val="ka-GE"/>
        </w:rPr>
      </w:pPr>
      <w:r w:rsidRPr="0085503B">
        <w:rPr>
          <w:rFonts w:ascii="Sylfaen" w:hAnsi="Sylfaen" w:cs="Sylfaen"/>
          <w:sz w:val="18"/>
          <w:szCs w:val="18"/>
          <w:lang w:val="ka-GE"/>
        </w:rPr>
        <w:t xml:space="preserve">მუნიციპალიტეტის  ინფრასტრუქტურული და ეკონომიკური განვითარების  პარალელურად აუცილებელია  ხელი შეეწყოს კულტურული ტრადიციების დაცვას და ამ ტრადიციების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w:t>
      </w:r>
    </w:p>
    <w:p w14:paraId="486D4BE4" w14:textId="77777777" w:rsidR="00FE331B" w:rsidRDefault="00FE331B" w:rsidP="00FE331B">
      <w:pPr>
        <w:ind w:firstLine="270"/>
        <w:jc w:val="both"/>
        <w:rPr>
          <w:rFonts w:ascii="Sylfaen" w:hAnsi="Sylfaen" w:cs="Sylfaen"/>
          <w:sz w:val="18"/>
          <w:szCs w:val="18"/>
          <w:lang w:val="ka-GE"/>
        </w:rPr>
      </w:pPr>
      <w:r w:rsidRPr="0085503B">
        <w:rPr>
          <w:rFonts w:ascii="Sylfaen" w:hAnsi="Sylfaen" w:cs="Sylfaen"/>
          <w:sz w:val="18"/>
          <w:szCs w:val="18"/>
          <w:lang w:val="ka-GE"/>
        </w:rPr>
        <w:t>შესაბამისად, მუნიციპალიტეტი განაგრძობს  კულტურული ღონისძიებების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 ასევე ახალგაზრდებში ცხოვრების ჯანსაღი წესის წახალისების მიზნით გასატარებელი ღონისძიებების ჩატარება.</w:t>
      </w:r>
    </w:p>
    <w:p w14:paraId="24053AFA" w14:textId="77777777" w:rsidR="00FE331B" w:rsidRPr="00367990" w:rsidRDefault="00FE331B" w:rsidP="00FE331B">
      <w:pPr>
        <w:autoSpaceDE w:val="0"/>
        <w:autoSpaceDN w:val="0"/>
        <w:adjustRightInd w:val="0"/>
        <w:ind w:firstLine="270"/>
        <w:jc w:val="both"/>
        <w:rPr>
          <w:rFonts w:ascii="Sylfaen" w:hAnsi="Sylfaen" w:cs="Sylfaen"/>
          <w:sz w:val="18"/>
          <w:szCs w:val="18"/>
          <w:lang w:val="ka-GE"/>
        </w:rPr>
      </w:pPr>
      <w:r w:rsidRPr="00367990">
        <w:rPr>
          <w:rFonts w:ascii="Sylfaen" w:hAnsi="Sylfaen" w:cs="Sylfaen"/>
          <w:sz w:val="18"/>
          <w:szCs w:val="18"/>
          <w:lang w:val="ka-GE"/>
        </w:rPr>
        <w:t>პრიორიტეტი კავშირშია “ჩვენი სამყაროს გარდაქმნა: 2030 წლის დღის წესრიგი მდგრადი გავნითარებისათვის“-ის შემდეგ მიზნებთან და ამოცანებთან: მიზანი 4; მიზანი 5.</w:t>
      </w:r>
    </w:p>
    <w:tbl>
      <w:tblPr>
        <w:tblW w:w="0" w:type="auto"/>
        <w:tblLook w:val="04A0" w:firstRow="1" w:lastRow="0" w:firstColumn="1" w:lastColumn="0" w:noHBand="0" w:noVBand="1"/>
      </w:tblPr>
      <w:tblGrid>
        <w:gridCol w:w="1206"/>
        <w:gridCol w:w="3449"/>
        <w:gridCol w:w="853"/>
        <w:gridCol w:w="836"/>
        <w:gridCol w:w="1007"/>
        <w:gridCol w:w="1118"/>
        <w:gridCol w:w="1118"/>
        <w:gridCol w:w="1118"/>
      </w:tblGrid>
      <w:tr w:rsidR="00BF5F6F" w:rsidRPr="00BF5F6F" w14:paraId="77157485" w14:textId="77777777" w:rsidTr="00BF5F6F">
        <w:trPr>
          <w:trHeight w:val="51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76CD610A" w14:textId="77777777" w:rsidR="00BF5F6F" w:rsidRPr="00BF5F6F" w:rsidRDefault="00BF5F6F" w:rsidP="00BF5F6F">
            <w:pPr>
              <w:jc w:val="center"/>
              <w:rPr>
                <w:rFonts w:ascii="Arial CYR" w:hAnsi="Arial CYR" w:cs="Arial CYR"/>
                <w:b/>
                <w:bCs/>
                <w:sz w:val="14"/>
                <w:szCs w:val="14"/>
                <w:lang w:val="en-US" w:eastAsia="en-US"/>
              </w:rPr>
            </w:pPr>
            <w:r w:rsidRPr="00BF5F6F">
              <w:rPr>
                <w:rFonts w:ascii="Sylfaen" w:hAnsi="Sylfaen" w:cs="Sylfaen"/>
                <w:b/>
                <w:bCs/>
                <w:sz w:val="14"/>
                <w:szCs w:val="14"/>
                <w:lang w:val="en-US" w:eastAsia="en-US"/>
              </w:rPr>
              <w:t>პროგრამული</w:t>
            </w:r>
            <w:r w:rsidRPr="00BF5F6F">
              <w:rPr>
                <w:rFonts w:ascii="Arial CYR" w:hAnsi="Arial CYR" w:cs="Arial CYR"/>
                <w:b/>
                <w:bCs/>
                <w:sz w:val="14"/>
                <w:szCs w:val="14"/>
                <w:lang w:val="en-US" w:eastAsia="en-US"/>
              </w:rPr>
              <w:t xml:space="preserve"> </w:t>
            </w:r>
            <w:r w:rsidRPr="00BF5F6F">
              <w:rPr>
                <w:rFonts w:ascii="Sylfaen" w:hAnsi="Sylfaen" w:cs="Sylfaen"/>
                <w:b/>
                <w:bCs/>
                <w:sz w:val="14"/>
                <w:szCs w:val="14"/>
                <w:lang w:val="en-US" w:eastAsia="en-US"/>
              </w:rPr>
              <w:t>კოდი</w:t>
            </w:r>
            <w:r w:rsidRPr="00BF5F6F">
              <w:rPr>
                <w:rFonts w:ascii="Arial CYR" w:hAnsi="Arial CYR" w:cs="Arial CYR"/>
                <w:b/>
                <w:bCs/>
                <w:sz w:val="14"/>
                <w:szCs w:val="14"/>
                <w:lang w:val="en-US" w:eastAsia="en-US"/>
              </w:rPr>
              <w:t xml:space="preserve"> </w:t>
            </w:r>
          </w:p>
        </w:tc>
        <w:tc>
          <w:tcPr>
            <w:tcW w:w="0" w:type="auto"/>
            <w:tcBorders>
              <w:top w:val="single" w:sz="4" w:space="0" w:color="auto"/>
              <w:left w:val="nil"/>
              <w:bottom w:val="nil"/>
              <w:right w:val="single" w:sz="4" w:space="0" w:color="auto"/>
            </w:tcBorders>
            <w:shd w:val="clear" w:color="000000" w:fill="FFFFFF"/>
            <w:vAlign w:val="center"/>
            <w:hideMark/>
          </w:tcPr>
          <w:p w14:paraId="4010B4AB" w14:textId="77777777" w:rsidR="00BF5F6F" w:rsidRPr="00BF5F6F" w:rsidRDefault="00BF5F6F" w:rsidP="00BF5F6F">
            <w:pPr>
              <w:jc w:val="center"/>
              <w:rPr>
                <w:rFonts w:ascii="Arial CYR" w:hAnsi="Arial CYR" w:cs="Arial CYR"/>
                <w:b/>
                <w:bCs/>
                <w:sz w:val="14"/>
                <w:szCs w:val="14"/>
                <w:lang w:val="en-US" w:eastAsia="en-US"/>
              </w:rPr>
            </w:pPr>
            <w:r w:rsidRPr="00BF5F6F">
              <w:rPr>
                <w:rFonts w:ascii="Arial CYR" w:hAnsi="Arial CYR" w:cs="Arial CYR"/>
                <w:b/>
                <w:bCs/>
                <w:sz w:val="14"/>
                <w:szCs w:val="14"/>
                <w:lang w:val="en-US" w:eastAsia="en-US"/>
              </w:rPr>
              <w:t xml:space="preserve"> </w:t>
            </w:r>
            <w:r w:rsidRPr="00BF5F6F">
              <w:rPr>
                <w:rFonts w:ascii="Sylfaen" w:hAnsi="Sylfaen" w:cs="Sylfaen"/>
                <w:b/>
                <w:bCs/>
                <w:sz w:val="14"/>
                <w:szCs w:val="14"/>
                <w:lang w:val="en-US" w:eastAsia="en-US"/>
              </w:rPr>
              <w:t>პრიორიტეტის</w:t>
            </w:r>
            <w:r w:rsidRPr="00BF5F6F">
              <w:rPr>
                <w:rFonts w:ascii="Arial CYR" w:hAnsi="Arial CYR" w:cs="Arial CYR"/>
                <w:b/>
                <w:bCs/>
                <w:sz w:val="14"/>
                <w:szCs w:val="14"/>
                <w:lang w:val="en-US" w:eastAsia="en-US"/>
              </w:rPr>
              <w:t>/</w:t>
            </w:r>
            <w:r w:rsidRPr="00BF5F6F">
              <w:rPr>
                <w:rFonts w:ascii="Sylfaen" w:hAnsi="Sylfaen" w:cs="Sylfaen"/>
                <w:b/>
                <w:bCs/>
                <w:sz w:val="14"/>
                <w:szCs w:val="14"/>
                <w:lang w:val="en-US" w:eastAsia="en-US"/>
              </w:rPr>
              <w:t>პროგრამის</w:t>
            </w:r>
            <w:r w:rsidRPr="00BF5F6F">
              <w:rPr>
                <w:rFonts w:ascii="Arial CYR" w:hAnsi="Arial CYR" w:cs="Arial CYR"/>
                <w:b/>
                <w:bCs/>
                <w:sz w:val="14"/>
                <w:szCs w:val="14"/>
                <w:lang w:val="en-US" w:eastAsia="en-US"/>
              </w:rPr>
              <w:t>/</w:t>
            </w:r>
            <w:r w:rsidRPr="00BF5F6F">
              <w:rPr>
                <w:rFonts w:ascii="Sylfaen" w:hAnsi="Sylfaen" w:cs="Sylfaen"/>
                <w:b/>
                <w:bCs/>
                <w:sz w:val="14"/>
                <w:szCs w:val="14"/>
                <w:lang w:val="en-US" w:eastAsia="en-US"/>
              </w:rPr>
              <w:t>ქვეპროგრამის</w:t>
            </w:r>
            <w:r w:rsidRPr="00BF5F6F">
              <w:rPr>
                <w:rFonts w:ascii="Arial CYR" w:hAnsi="Arial CYR" w:cs="Arial CYR"/>
                <w:b/>
                <w:bCs/>
                <w:sz w:val="14"/>
                <w:szCs w:val="14"/>
                <w:lang w:val="en-US" w:eastAsia="en-US"/>
              </w:rPr>
              <w:t xml:space="preserve"> </w:t>
            </w:r>
            <w:r w:rsidRPr="00BF5F6F">
              <w:rPr>
                <w:rFonts w:ascii="Sylfaen" w:hAnsi="Sylfaen" w:cs="Sylfaen"/>
                <w:b/>
                <w:bCs/>
                <w:sz w:val="14"/>
                <w:szCs w:val="14"/>
                <w:lang w:val="en-US" w:eastAsia="en-US"/>
              </w:rPr>
              <w:t>დასახელება</w:t>
            </w:r>
            <w:r w:rsidRPr="00BF5F6F">
              <w:rPr>
                <w:rFonts w:ascii="Arial CYR" w:hAnsi="Arial CYR" w:cs="Arial CYR"/>
                <w:b/>
                <w:bCs/>
                <w:sz w:val="14"/>
                <w:szCs w:val="14"/>
                <w:lang w:val="en-US" w:eastAsia="en-US"/>
              </w:rPr>
              <w:t xml:space="preserve"> </w:t>
            </w:r>
          </w:p>
        </w:tc>
        <w:tc>
          <w:tcPr>
            <w:tcW w:w="0" w:type="auto"/>
            <w:tcBorders>
              <w:top w:val="single" w:sz="4" w:space="0" w:color="auto"/>
              <w:left w:val="nil"/>
              <w:bottom w:val="single" w:sz="4" w:space="0" w:color="auto"/>
              <w:right w:val="nil"/>
            </w:tcBorders>
            <w:shd w:val="clear" w:color="000000" w:fill="FFFFFF"/>
            <w:vAlign w:val="center"/>
            <w:hideMark/>
          </w:tcPr>
          <w:p w14:paraId="5BEFDDA9" w14:textId="77777777" w:rsidR="00BF5F6F" w:rsidRPr="00BF5F6F" w:rsidRDefault="00BF5F6F" w:rsidP="00BF5F6F">
            <w:pPr>
              <w:jc w:val="center"/>
              <w:rPr>
                <w:rFonts w:ascii="Arial CYR" w:hAnsi="Arial CYR" w:cs="Arial CYR"/>
                <w:b/>
                <w:bCs/>
                <w:sz w:val="14"/>
                <w:szCs w:val="14"/>
                <w:lang w:val="en-US" w:eastAsia="en-US"/>
              </w:rPr>
            </w:pPr>
            <w:r w:rsidRPr="00BF5F6F">
              <w:rPr>
                <w:rFonts w:ascii="Arial CYR" w:hAnsi="Arial CYR" w:cs="Arial CYR"/>
                <w:b/>
                <w:bCs/>
                <w:sz w:val="14"/>
                <w:szCs w:val="14"/>
                <w:lang w:val="en-US" w:eastAsia="en-US"/>
              </w:rPr>
              <w:t xml:space="preserve"> 2023 </w:t>
            </w:r>
            <w:r w:rsidRPr="00BF5F6F">
              <w:rPr>
                <w:rFonts w:ascii="Sylfaen" w:hAnsi="Sylfaen" w:cs="Sylfaen"/>
                <w:b/>
                <w:bCs/>
                <w:sz w:val="14"/>
                <w:szCs w:val="14"/>
                <w:lang w:val="en-US" w:eastAsia="en-US"/>
              </w:rPr>
              <w:t>წლის</w:t>
            </w:r>
            <w:r w:rsidRPr="00BF5F6F">
              <w:rPr>
                <w:rFonts w:ascii="Arial CYR" w:hAnsi="Arial CYR" w:cs="Arial CYR"/>
                <w:b/>
                <w:bCs/>
                <w:sz w:val="14"/>
                <w:szCs w:val="14"/>
                <w:lang w:val="en-US" w:eastAsia="en-US"/>
              </w:rPr>
              <w:t xml:space="preserve"> </w:t>
            </w:r>
            <w:r w:rsidRPr="00BF5F6F">
              <w:rPr>
                <w:rFonts w:ascii="Sylfaen" w:hAnsi="Sylfaen" w:cs="Sylfaen"/>
                <w:b/>
                <w:bCs/>
                <w:sz w:val="14"/>
                <w:szCs w:val="14"/>
                <w:lang w:val="en-US" w:eastAsia="en-US"/>
              </w:rPr>
              <w:t>ფაქტი</w:t>
            </w:r>
            <w:r w:rsidRPr="00BF5F6F">
              <w:rPr>
                <w:rFonts w:ascii="Arial CYR" w:hAnsi="Arial CYR" w:cs="Arial CYR"/>
                <w:b/>
                <w:bCs/>
                <w:sz w:val="14"/>
                <w:szCs w:val="14"/>
                <w:lang w:val="en-US" w:eastAsia="en-US"/>
              </w:rPr>
              <w:t xml:space="preserve"> </w:t>
            </w:r>
          </w:p>
        </w:tc>
        <w:tc>
          <w:tcPr>
            <w:tcW w:w="0" w:type="auto"/>
            <w:tcBorders>
              <w:top w:val="single" w:sz="4" w:space="0" w:color="auto"/>
              <w:left w:val="single" w:sz="4" w:space="0" w:color="auto"/>
              <w:bottom w:val="single" w:sz="4" w:space="0" w:color="auto"/>
              <w:right w:val="nil"/>
            </w:tcBorders>
            <w:shd w:val="clear" w:color="000000" w:fill="FFFFFF"/>
            <w:vAlign w:val="center"/>
            <w:hideMark/>
          </w:tcPr>
          <w:p w14:paraId="1C17788F" w14:textId="77777777" w:rsidR="00BF5F6F" w:rsidRPr="00BF5F6F" w:rsidRDefault="00BF5F6F" w:rsidP="00BF5F6F">
            <w:pPr>
              <w:jc w:val="center"/>
              <w:rPr>
                <w:rFonts w:ascii="Arial CYR" w:hAnsi="Arial CYR" w:cs="Arial CYR"/>
                <w:b/>
                <w:bCs/>
                <w:sz w:val="14"/>
                <w:szCs w:val="14"/>
                <w:lang w:val="en-US" w:eastAsia="en-US"/>
              </w:rPr>
            </w:pPr>
            <w:r w:rsidRPr="00BF5F6F">
              <w:rPr>
                <w:rFonts w:ascii="Arial CYR" w:hAnsi="Arial CYR" w:cs="Arial CYR"/>
                <w:b/>
                <w:bCs/>
                <w:sz w:val="14"/>
                <w:szCs w:val="14"/>
                <w:lang w:val="en-US" w:eastAsia="en-US"/>
              </w:rPr>
              <w:t xml:space="preserve"> 2024 </w:t>
            </w:r>
            <w:r w:rsidRPr="00BF5F6F">
              <w:rPr>
                <w:rFonts w:ascii="Sylfaen" w:hAnsi="Sylfaen" w:cs="Sylfaen"/>
                <w:b/>
                <w:bCs/>
                <w:sz w:val="14"/>
                <w:szCs w:val="14"/>
                <w:lang w:val="en-US" w:eastAsia="en-US"/>
              </w:rPr>
              <w:t>წლის</w:t>
            </w:r>
            <w:r w:rsidRPr="00BF5F6F">
              <w:rPr>
                <w:rFonts w:ascii="Arial CYR" w:hAnsi="Arial CYR" w:cs="Arial CYR"/>
                <w:b/>
                <w:bCs/>
                <w:sz w:val="14"/>
                <w:szCs w:val="14"/>
                <w:lang w:val="en-US" w:eastAsia="en-US"/>
              </w:rPr>
              <w:t xml:space="preserve"> </w:t>
            </w:r>
            <w:r w:rsidRPr="00BF5F6F">
              <w:rPr>
                <w:rFonts w:ascii="Sylfaen" w:hAnsi="Sylfaen" w:cs="Sylfaen"/>
                <w:b/>
                <w:bCs/>
                <w:sz w:val="14"/>
                <w:szCs w:val="14"/>
                <w:lang w:val="en-US" w:eastAsia="en-US"/>
              </w:rPr>
              <w:t>გეგმა</w:t>
            </w:r>
            <w:r w:rsidRPr="00BF5F6F">
              <w:rPr>
                <w:rFonts w:ascii="Arial CYR" w:hAnsi="Arial CYR" w:cs="Arial CYR"/>
                <w:b/>
                <w:bCs/>
                <w:sz w:val="14"/>
                <w:szCs w:val="14"/>
                <w:lang w:val="en-US" w:eastAsia="en-US"/>
              </w:rPr>
              <w:t xml:space="preserve"> </w:t>
            </w:r>
          </w:p>
        </w:tc>
        <w:tc>
          <w:tcPr>
            <w:tcW w:w="0" w:type="auto"/>
            <w:tcBorders>
              <w:top w:val="single" w:sz="4" w:space="0" w:color="auto"/>
              <w:left w:val="single" w:sz="4" w:space="0" w:color="auto"/>
              <w:bottom w:val="single" w:sz="4" w:space="0" w:color="auto"/>
              <w:right w:val="nil"/>
            </w:tcBorders>
            <w:shd w:val="clear" w:color="000000" w:fill="FFFFFF"/>
            <w:vAlign w:val="center"/>
            <w:hideMark/>
          </w:tcPr>
          <w:p w14:paraId="4B78C976" w14:textId="77777777" w:rsidR="00BF5F6F" w:rsidRPr="00BF5F6F" w:rsidRDefault="00BF5F6F" w:rsidP="00BF5F6F">
            <w:pPr>
              <w:jc w:val="center"/>
              <w:rPr>
                <w:rFonts w:ascii="Arial CYR" w:hAnsi="Arial CYR" w:cs="Arial CYR"/>
                <w:b/>
                <w:bCs/>
                <w:sz w:val="14"/>
                <w:szCs w:val="14"/>
                <w:lang w:val="en-US" w:eastAsia="en-US"/>
              </w:rPr>
            </w:pPr>
            <w:r w:rsidRPr="00BF5F6F">
              <w:rPr>
                <w:rFonts w:ascii="Arial CYR" w:hAnsi="Arial CYR" w:cs="Arial CYR"/>
                <w:b/>
                <w:bCs/>
                <w:sz w:val="14"/>
                <w:szCs w:val="14"/>
                <w:lang w:val="en-US" w:eastAsia="en-US"/>
              </w:rPr>
              <w:t xml:space="preserve"> 2025 </w:t>
            </w:r>
            <w:r w:rsidRPr="00BF5F6F">
              <w:rPr>
                <w:rFonts w:ascii="Sylfaen" w:hAnsi="Sylfaen" w:cs="Sylfaen"/>
                <w:b/>
                <w:bCs/>
                <w:sz w:val="14"/>
                <w:szCs w:val="14"/>
                <w:lang w:val="en-US" w:eastAsia="en-US"/>
              </w:rPr>
              <w:t>წლის</w:t>
            </w:r>
            <w:r w:rsidRPr="00BF5F6F">
              <w:rPr>
                <w:rFonts w:ascii="Arial CYR" w:hAnsi="Arial CYR" w:cs="Arial CYR"/>
                <w:b/>
                <w:bCs/>
                <w:sz w:val="14"/>
                <w:szCs w:val="14"/>
                <w:lang w:val="en-US" w:eastAsia="en-US"/>
              </w:rPr>
              <w:t xml:space="preserve"> </w:t>
            </w:r>
            <w:r w:rsidRPr="00BF5F6F">
              <w:rPr>
                <w:rFonts w:ascii="Sylfaen" w:hAnsi="Sylfaen" w:cs="Sylfaen"/>
                <w:b/>
                <w:bCs/>
                <w:sz w:val="14"/>
                <w:szCs w:val="14"/>
                <w:lang w:val="en-US" w:eastAsia="en-US"/>
              </w:rPr>
              <w:t>პროექტი</w:t>
            </w:r>
            <w:r w:rsidRPr="00BF5F6F">
              <w:rPr>
                <w:rFonts w:ascii="Arial CYR" w:hAnsi="Arial CYR" w:cs="Arial CYR"/>
                <w:b/>
                <w:bCs/>
                <w:sz w:val="14"/>
                <w:szCs w:val="14"/>
                <w:lang w:val="en-US" w:eastAsia="en-US"/>
              </w:rPr>
              <w:t xml:space="preserve"> </w:t>
            </w:r>
          </w:p>
        </w:tc>
        <w:tc>
          <w:tcPr>
            <w:tcW w:w="0" w:type="auto"/>
            <w:tcBorders>
              <w:top w:val="single" w:sz="4" w:space="0" w:color="auto"/>
              <w:left w:val="single" w:sz="4" w:space="0" w:color="auto"/>
              <w:bottom w:val="single" w:sz="4" w:space="0" w:color="auto"/>
              <w:right w:val="nil"/>
            </w:tcBorders>
            <w:shd w:val="clear" w:color="000000" w:fill="FFFFFF"/>
            <w:vAlign w:val="center"/>
            <w:hideMark/>
          </w:tcPr>
          <w:p w14:paraId="73D58097" w14:textId="77777777" w:rsidR="00BF5F6F" w:rsidRPr="00BF5F6F" w:rsidRDefault="00BF5F6F" w:rsidP="00BF5F6F">
            <w:pPr>
              <w:jc w:val="center"/>
              <w:rPr>
                <w:rFonts w:ascii="Arial CYR" w:hAnsi="Arial CYR" w:cs="Arial CYR"/>
                <w:b/>
                <w:bCs/>
                <w:sz w:val="14"/>
                <w:szCs w:val="14"/>
                <w:lang w:val="en-US" w:eastAsia="en-US"/>
              </w:rPr>
            </w:pPr>
            <w:r w:rsidRPr="00BF5F6F">
              <w:rPr>
                <w:rFonts w:ascii="Arial CYR" w:hAnsi="Arial CYR" w:cs="Arial CYR"/>
                <w:b/>
                <w:bCs/>
                <w:sz w:val="14"/>
                <w:szCs w:val="14"/>
                <w:lang w:val="en-US" w:eastAsia="en-US"/>
              </w:rPr>
              <w:t xml:space="preserve"> 2026 </w:t>
            </w:r>
            <w:r w:rsidRPr="00BF5F6F">
              <w:rPr>
                <w:rFonts w:ascii="Sylfaen" w:hAnsi="Sylfaen" w:cs="Sylfaen"/>
                <w:b/>
                <w:bCs/>
                <w:sz w:val="14"/>
                <w:szCs w:val="14"/>
                <w:lang w:val="en-US" w:eastAsia="en-US"/>
              </w:rPr>
              <w:t>წლის</w:t>
            </w:r>
            <w:r w:rsidRPr="00BF5F6F">
              <w:rPr>
                <w:rFonts w:ascii="Arial CYR" w:hAnsi="Arial CYR" w:cs="Arial CYR"/>
                <w:b/>
                <w:bCs/>
                <w:sz w:val="14"/>
                <w:szCs w:val="14"/>
                <w:lang w:val="en-US" w:eastAsia="en-US"/>
              </w:rPr>
              <w:t xml:space="preserve"> </w:t>
            </w:r>
            <w:r w:rsidRPr="00BF5F6F">
              <w:rPr>
                <w:rFonts w:ascii="Sylfaen" w:hAnsi="Sylfaen" w:cs="Sylfaen"/>
                <w:b/>
                <w:bCs/>
                <w:sz w:val="14"/>
                <w:szCs w:val="14"/>
                <w:lang w:val="en-US" w:eastAsia="en-US"/>
              </w:rPr>
              <w:t>პროგნოზი</w:t>
            </w:r>
            <w:r w:rsidRPr="00BF5F6F">
              <w:rPr>
                <w:rFonts w:ascii="Arial CYR" w:hAnsi="Arial CYR" w:cs="Arial CYR"/>
                <w:b/>
                <w:bCs/>
                <w:sz w:val="14"/>
                <w:szCs w:val="14"/>
                <w:lang w:val="en-US" w:eastAsia="en-US"/>
              </w:rPr>
              <w:t xml:space="preserve"> </w:t>
            </w:r>
          </w:p>
        </w:tc>
        <w:tc>
          <w:tcPr>
            <w:tcW w:w="0" w:type="auto"/>
            <w:tcBorders>
              <w:top w:val="single" w:sz="4" w:space="0" w:color="auto"/>
              <w:left w:val="single" w:sz="4" w:space="0" w:color="auto"/>
              <w:bottom w:val="single" w:sz="4" w:space="0" w:color="auto"/>
              <w:right w:val="nil"/>
            </w:tcBorders>
            <w:shd w:val="clear" w:color="000000" w:fill="FFFFFF"/>
            <w:vAlign w:val="center"/>
            <w:hideMark/>
          </w:tcPr>
          <w:p w14:paraId="60B3210E" w14:textId="77777777" w:rsidR="00BF5F6F" w:rsidRPr="00BF5F6F" w:rsidRDefault="00BF5F6F" w:rsidP="00BF5F6F">
            <w:pPr>
              <w:jc w:val="center"/>
              <w:rPr>
                <w:rFonts w:ascii="Arial CYR" w:hAnsi="Arial CYR" w:cs="Arial CYR"/>
                <w:b/>
                <w:bCs/>
                <w:sz w:val="14"/>
                <w:szCs w:val="14"/>
                <w:lang w:val="en-US" w:eastAsia="en-US"/>
              </w:rPr>
            </w:pPr>
            <w:r w:rsidRPr="00BF5F6F">
              <w:rPr>
                <w:rFonts w:ascii="Arial CYR" w:hAnsi="Arial CYR" w:cs="Arial CYR"/>
                <w:b/>
                <w:bCs/>
                <w:sz w:val="14"/>
                <w:szCs w:val="14"/>
                <w:lang w:val="en-US" w:eastAsia="en-US"/>
              </w:rPr>
              <w:t xml:space="preserve"> 2027 </w:t>
            </w:r>
            <w:r w:rsidRPr="00BF5F6F">
              <w:rPr>
                <w:rFonts w:ascii="Sylfaen" w:hAnsi="Sylfaen" w:cs="Sylfaen"/>
                <w:b/>
                <w:bCs/>
                <w:sz w:val="14"/>
                <w:szCs w:val="14"/>
                <w:lang w:val="en-US" w:eastAsia="en-US"/>
              </w:rPr>
              <w:t>წლის</w:t>
            </w:r>
            <w:r w:rsidRPr="00BF5F6F">
              <w:rPr>
                <w:rFonts w:ascii="Arial CYR" w:hAnsi="Arial CYR" w:cs="Arial CYR"/>
                <w:b/>
                <w:bCs/>
                <w:sz w:val="14"/>
                <w:szCs w:val="14"/>
                <w:lang w:val="en-US" w:eastAsia="en-US"/>
              </w:rPr>
              <w:t xml:space="preserve"> </w:t>
            </w:r>
            <w:r w:rsidRPr="00BF5F6F">
              <w:rPr>
                <w:rFonts w:ascii="Sylfaen" w:hAnsi="Sylfaen" w:cs="Sylfaen"/>
                <w:b/>
                <w:bCs/>
                <w:sz w:val="14"/>
                <w:szCs w:val="14"/>
                <w:lang w:val="en-US" w:eastAsia="en-US"/>
              </w:rPr>
              <w:t>პროგნოზი</w:t>
            </w:r>
            <w:r w:rsidRPr="00BF5F6F">
              <w:rPr>
                <w:rFonts w:ascii="Arial CYR" w:hAnsi="Arial CYR" w:cs="Arial CYR"/>
                <w:b/>
                <w:bCs/>
                <w:sz w:val="14"/>
                <w:szCs w:val="14"/>
                <w:lang w:val="en-US" w:eastAsia="en-US"/>
              </w:rPr>
              <w:t xml:space="preserve"> </w:t>
            </w:r>
          </w:p>
        </w:tc>
        <w:tc>
          <w:tcPr>
            <w:tcW w:w="0" w:type="auto"/>
            <w:tcBorders>
              <w:top w:val="single" w:sz="4" w:space="0" w:color="auto"/>
              <w:left w:val="single" w:sz="4" w:space="0" w:color="auto"/>
              <w:bottom w:val="single" w:sz="4" w:space="0" w:color="auto"/>
              <w:right w:val="nil"/>
            </w:tcBorders>
            <w:shd w:val="clear" w:color="000000" w:fill="FFFFFF"/>
            <w:vAlign w:val="center"/>
            <w:hideMark/>
          </w:tcPr>
          <w:p w14:paraId="53080E32" w14:textId="77777777" w:rsidR="00BF5F6F" w:rsidRPr="00BF5F6F" w:rsidRDefault="00BF5F6F" w:rsidP="00BF5F6F">
            <w:pPr>
              <w:jc w:val="center"/>
              <w:rPr>
                <w:rFonts w:ascii="Arial CYR" w:hAnsi="Arial CYR" w:cs="Arial CYR"/>
                <w:b/>
                <w:bCs/>
                <w:sz w:val="14"/>
                <w:szCs w:val="14"/>
                <w:lang w:val="en-US" w:eastAsia="en-US"/>
              </w:rPr>
            </w:pPr>
            <w:r w:rsidRPr="00BF5F6F">
              <w:rPr>
                <w:rFonts w:ascii="Arial CYR" w:hAnsi="Arial CYR" w:cs="Arial CYR"/>
                <w:b/>
                <w:bCs/>
                <w:sz w:val="14"/>
                <w:szCs w:val="14"/>
                <w:lang w:val="en-US" w:eastAsia="en-US"/>
              </w:rPr>
              <w:t xml:space="preserve"> 2028 </w:t>
            </w:r>
            <w:r w:rsidRPr="00BF5F6F">
              <w:rPr>
                <w:rFonts w:ascii="Sylfaen" w:hAnsi="Sylfaen" w:cs="Sylfaen"/>
                <w:b/>
                <w:bCs/>
                <w:sz w:val="14"/>
                <w:szCs w:val="14"/>
                <w:lang w:val="en-US" w:eastAsia="en-US"/>
              </w:rPr>
              <w:t>წლის</w:t>
            </w:r>
            <w:r w:rsidRPr="00BF5F6F">
              <w:rPr>
                <w:rFonts w:ascii="Arial CYR" w:hAnsi="Arial CYR" w:cs="Arial CYR"/>
                <w:b/>
                <w:bCs/>
                <w:sz w:val="14"/>
                <w:szCs w:val="14"/>
                <w:lang w:val="en-US" w:eastAsia="en-US"/>
              </w:rPr>
              <w:t xml:space="preserve"> </w:t>
            </w:r>
            <w:r w:rsidRPr="00BF5F6F">
              <w:rPr>
                <w:rFonts w:ascii="Sylfaen" w:hAnsi="Sylfaen" w:cs="Sylfaen"/>
                <w:b/>
                <w:bCs/>
                <w:sz w:val="14"/>
                <w:szCs w:val="14"/>
                <w:lang w:val="en-US" w:eastAsia="en-US"/>
              </w:rPr>
              <w:t>პროგნოზი</w:t>
            </w:r>
            <w:r w:rsidRPr="00BF5F6F">
              <w:rPr>
                <w:rFonts w:ascii="Arial CYR" w:hAnsi="Arial CYR" w:cs="Arial CYR"/>
                <w:b/>
                <w:bCs/>
                <w:sz w:val="14"/>
                <w:szCs w:val="14"/>
                <w:lang w:val="en-US" w:eastAsia="en-US"/>
              </w:rPr>
              <w:t xml:space="preserve"> </w:t>
            </w:r>
          </w:p>
        </w:tc>
      </w:tr>
      <w:tr w:rsidR="00BF5F6F" w:rsidRPr="00BF5F6F" w14:paraId="7051D7BE" w14:textId="77777777" w:rsidTr="00BF5F6F">
        <w:trPr>
          <w:trHeight w:val="25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D2402CA"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 xml:space="preserve"> 05 00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98BA539" w14:textId="77777777" w:rsidR="00BF5F6F" w:rsidRPr="00BF5F6F" w:rsidRDefault="00BF5F6F" w:rsidP="00BF5F6F">
            <w:pPr>
              <w:jc w:val="center"/>
              <w:rPr>
                <w:rFonts w:ascii="Arial CYR" w:hAnsi="Arial CYR" w:cs="Arial CYR"/>
                <w:b/>
                <w:bCs/>
                <w:sz w:val="14"/>
                <w:szCs w:val="14"/>
                <w:lang w:val="en-US" w:eastAsia="en-US"/>
              </w:rPr>
            </w:pPr>
            <w:r w:rsidRPr="00BF5F6F">
              <w:rPr>
                <w:rFonts w:ascii="Arial CYR" w:hAnsi="Arial CYR" w:cs="Arial CYR"/>
                <w:b/>
                <w:bCs/>
                <w:sz w:val="14"/>
                <w:szCs w:val="14"/>
                <w:lang w:val="en-US" w:eastAsia="en-US"/>
              </w:rPr>
              <w:t xml:space="preserve"> </w:t>
            </w:r>
            <w:r w:rsidRPr="00BF5F6F">
              <w:rPr>
                <w:rFonts w:ascii="Sylfaen" w:hAnsi="Sylfaen" w:cs="Sylfaen"/>
                <w:b/>
                <w:bCs/>
                <w:sz w:val="14"/>
                <w:szCs w:val="14"/>
                <w:lang w:val="en-US" w:eastAsia="en-US"/>
              </w:rPr>
              <w:t>კულტურა</w:t>
            </w:r>
            <w:r w:rsidRPr="00BF5F6F">
              <w:rPr>
                <w:rFonts w:ascii="Arial CYR" w:hAnsi="Arial CYR" w:cs="Arial CYR"/>
                <w:b/>
                <w:bCs/>
                <w:sz w:val="14"/>
                <w:szCs w:val="14"/>
                <w:lang w:val="en-US" w:eastAsia="en-US"/>
              </w:rPr>
              <w:t xml:space="preserve">, </w:t>
            </w:r>
            <w:r w:rsidRPr="00BF5F6F">
              <w:rPr>
                <w:rFonts w:ascii="Sylfaen" w:hAnsi="Sylfaen" w:cs="Sylfaen"/>
                <w:b/>
                <w:bCs/>
                <w:sz w:val="14"/>
                <w:szCs w:val="14"/>
                <w:lang w:val="en-US" w:eastAsia="en-US"/>
              </w:rPr>
              <w:t>ახალგაზრდობა</w:t>
            </w:r>
            <w:r w:rsidRPr="00BF5F6F">
              <w:rPr>
                <w:rFonts w:ascii="Arial CYR" w:hAnsi="Arial CYR" w:cs="Arial CYR"/>
                <w:b/>
                <w:bCs/>
                <w:sz w:val="14"/>
                <w:szCs w:val="14"/>
                <w:lang w:val="en-US" w:eastAsia="en-US"/>
              </w:rPr>
              <w:t xml:space="preserve"> </w:t>
            </w:r>
            <w:r w:rsidRPr="00BF5F6F">
              <w:rPr>
                <w:rFonts w:ascii="Sylfaen" w:hAnsi="Sylfaen" w:cs="Sylfaen"/>
                <w:b/>
                <w:bCs/>
                <w:sz w:val="14"/>
                <w:szCs w:val="14"/>
                <w:lang w:val="en-US" w:eastAsia="en-US"/>
              </w:rPr>
              <w:t>და</w:t>
            </w:r>
            <w:r w:rsidRPr="00BF5F6F">
              <w:rPr>
                <w:rFonts w:ascii="Arial CYR" w:hAnsi="Arial CYR" w:cs="Arial CYR"/>
                <w:b/>
                <w:bCs/>
                <w:sz w:val="14"/>
                <w:szCs w:val="14"/>
                <w:lang w:val="en-US" w:eastAsia="en-US"/>
              </w:rPr>
              <w:t xml:space="preserve"> </w:t>
            </w:r>
            <w:r w:rsidRPr="00BF5F6F">
              <w:rPr>
                <w:rFonts w:ascii="Sylfaen" w:hAnsi="Sylfaen" w:cs="Sylfaen"/>
                <w:b/>
                <w:bCs/>
                <w:sz w:val="14"/>
                <w:szCs w:val="14"/>
                <w:lang w:val="en-US" w:eastAsia="en-US"/>
              </w:rPr>
              <w:t>სპორტი</w:t>
            </w:r>
            <w:r w:rsidRPr="00BF5F6F">
              <w:rPr>
                <w:rFonts w:ascii="Arial CYR" w:hAnsi="Arial CYR" w:cs="Arial CYR"/>
                <w:b/>
                <w:bCs/>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3D4E4B22" w14:textId="77777777" w:rsidR="00BF5F6F" w:rsidRPr="00BF5F6F" w:rsidRDefault="00BF5F6F" w:rsidP="00BF5F6F">
            <w:pPr>
              <w:jc w:val="center"/>
              <w:rPr>
                <w:rFonts w:ascii="Arial CYR" w:hAnsi="Arial CYR" w:cs="Arial CYR"/>
                <w:b/>
                <w:bCs/>
                <w:sz w:val="14"/>
                <w:szCs w:val="14"/>
                <w:lang w:val="en-US" w:eastAsia="en-US"/>
              </w:rPr>
            </w:pPr>
            <w:r w:rsidRPr="00BF5F6F">
              <w:rPr>
                <w:rFonts w:ascii="Arial CYR" w:hAnsi="Arial CYR" w:cs="Arial CYR"/>
                <w:b/>
                <w:bCs/>
                <w:sz w:val="14"/>
                <w:szCs w:val="14"/>
                <w:lang w:val="en-US" w:eastAsia="en-US"/>
              </w:rPr>
              <w:t>1188.9</w:t>
            </w:r>
          </w:p>
        </w:tc>
        <w:tc>
          <w:tcPr>
            <w:tcW w:w="0" w:type="auto"/>
            <w:tcBorders>
              <w:top w:val="nil"/>
              <w:left w:val="nil"/>
              <w:bottom w:val="single" w:sz="4" w:space="0" w:color="auto"/>
              <w:right w:val="single" w:sz="4" w:space="0" w:color="auto"/>
            </w:tcBorders>
            <w:shd w:val="clear" w:color="000000" w:fill="FFFFFF"/>
            <w:vAlign w:val="center"/>
            <w:hideMark/>
          </w:tcPr>
          <w:p w14:paraId="7FA51F81" w14:textId="77777777" w:rsidR="00BF5F6F" w:rsidRPr="00BF5F6F" w:rsidRDefault="00BF5F6F" w:rsidP="00BF5F6F">
            <w:pPr>
              <w:jc w:val="center"/>
              <w:rPr>
                <w:rFonts w:ascii="Arial CYR" w:hAnsi="Arial CYR" w:cs="Arial CYR"/>
                <w:b/>
                <w:bCs/>
                <w:sz w:val="14"/>
                <w:szCs w:val="14"/>
                <w:lang w:val="en-US" w:eastAsia="en-US"/>
              </w:rPr>
            </w:pPr>
            <w:r w:rsidRPr="00BF5F6F">
              <w:rPr>
                <w:rFonts w:ascii="Arial CYR" w:hAnsi="Arial CYR" w:cs="Arial CYR"/>
                <w:b/>
                <w:bCs/>
                <w:sz w:val="14"/>
                <w:szCs w:val="14"/>
                <w:lang w:val="en-US" w:eastAsia="en-US"/>
              </w:rPr>
              <w:t>2381.2</w:t>
            </w:r>
          </w:p>
        </w:tc>
        <w:tc>
          <w:tcPr>
            <w:tcW w:w="0" w:type="auto"/>
            <w:tcBorders>
              <w:top w:val="nil"/>
              <w:left w:val="nil"/>
              <w:bottom w:val="single" w:sz="4" w:space="0" w:color="auto"/>
              <w:right w:val="single" w:sz="4" w:space="0" w:color="auto"/>
            </w:tcBorders>
            <w:shd w:val="clear" w:color="000000" w:fill="FFFFFF"/>
            <w:vAlign w:val="center"/>
            <w:hideMark/>
          </w:tcPr>
          <w:p w14:paraId="7CB694FD" w14:textId="77777777" w:rsidR="00BF5F6F" w:rsidRPr="00BF5F6F" w:rsidRDefault="00BF5F6F" w:rsidP="00BF5F6F">
            <w:pPr>
              <w:jc w:val="center"/>
              <w:rPr>
                <w:rFonts w:ascii="Arial CYR" w:hAnsi="Arial CYR" w:cs="Arial CYR"/>
                <w:b/>
                <w:bCs/>
                <w:sz w:val="14"/>
                <w:szCs w:val="14"/>
                <w:lang w:val="en-US" w:eastAsia="en-US"/>
              </w:rPr>
            </w:pPr>
            <w:r w:rsidRPr="00BF5F6F">
              <w:rPr>
                <w:rFonts w:ascii="Arial CYR" w:hAnsi="Arial CYR" w:cs="Arial CYR"/>
                <w:b/>
                <w:bCs/>
                <w:sz w:val="14"/>
                <w:szCs w:val="14"/>
                <w:lang w:val="en-US" w:eastAsia="en-US"/>
              </w:rPr>
              <w:t>2211.0</w:t>
            </w:r>
          </w:p>
        </w:tc>
        <w:tc>
          <w:tcPr>
            <w:tcW w:w="0" w:type="auto"/>
            <w:tcBorders>
              <w:top w:val="nil"/>
              <w:left w:val="nil"/>
              <w:bottom w:val="single" w:sz="4" w:space="0" w:color="auto"/>
              <w:right w:val="single" w:sz="4" w:space="0" w:color="auto"/>
            </w:tcBorders>
            <w:shd w:val="clear" w:color="000000" w:fill="FFFFFF"/>
            <w:vAlign w:val="center"/>
            <w:hideMark/>
          </w:tcPr>
          <w:p w14:paraId="037EBB4E" w14:textId="77777777" w:rsidR="00BF5F6F" w:rsidRPr="00BF5F6F" w:rsidRDefault="00BF5F6F" w:rsidP="00BF5F6F">
            <w:pPr>
              <w:jc w:val="center"/>
              <w:rPr>
                <w:rFonts w:ascii="Arial CYR" w:hAnsi="Arial CYR" w:cs="Arial CYR"/>
                <w:b/>
                <w:bCs/>
                <w:sz w:val="14"/>
                <w:szCs w:val="14"/>
                <w:lang w:val="en-US" w:eastAsia="en-US"/>
              </w:rPr>
            </w:pPr>
            <w:r w:rsidRPr="00BF5F6F">
              <w:rPr>
                <w:rFonts w:ascii="Arial CYR" w:hAnsi="Arial CYR" w:cs="Arial CYR"/>
                <w:b/>
                <w:bCs/>
                <w:sz w:val="14"/>
                <w:szCs w:val="14"/>
                <w:lang w:val="en-US" w:eastAsia="en-US"/>
              </w:rPr>
              <w:t>2082.0</w:t>
            </w:r>
          </w:p>
        </w:tc>
        <w:tc>
          <w:tcPr>
            <w:tcW w:w="0" w:type="auto"/>
            <w:tcBorders>
              <w:top w:val="nil"/>
              <w:left w:val="nil"/>
              <w:bottom w:val="single" w:sz="4" w:space="0" w:color="auto"/>
              <w:right w:val="single" w:sz="4" w:space="0" w:color="auto"/>
            </w:tcBorders>
            <w:shd w:val="clear" w:color="000000" w:fill="FFFFFF"/>
            <w:vAlign w:val="center"/>
            <w:hideMark/>
          </w:tcPr>
          <w:p w14:paraId="2FE44986" w14:textId="77777777" w:rsidR="00BF5F6F" w:rsidRPr="00BF5F6F" w:rsidRDefault="00BF5F6F" w:rsidP="00BF5F6F">
            <w:pPr>
              <w:jc w:val="center"/>
              <w:rPr>
                <w:rFonts w:ascii="Arial CYR" w:hAnsi="Arial CYR" w:cs="Arial CYR"/>
                <w:b/>
                <w:bCs/>
                <w:sz w:val="14"/>
                <w:szCs w:val="14"/>
                <w:lang w:val="en-US" w:eastAsia="en-US"/>
              </w:rPr>
            </w:pPr>
            <w:r w:rsidRPr="00BF5F6F">
              <w:rPr>
                <w:rFonts w:ascii="Arial CYR" w:hAnsi="Arial CYR" w:cs="Arial CYR"/>
                <w:b/>
                <w:bCs/>
                <w:sz w:val="14"/>
                <w:szCs w:val="14"/>
                <w:lang w:val="en-US" w:eastAsia="en-US"/>
              </w:rPr>
              <w:t>2175.0</w:t>
            </w:r>
          </w:p>
        </w:tc>
        <w:tc>
          <w:tcPr>
            <w:tcW w:w="0" w:type="auto"/>
            <w:tcBorders>
              <w:top w:val="nil"/>
              <w:left w:val="nil"/>
              <w:bottom w:val="single" w:sz="4" w:space="0" w:color="auto"/>
              <w:right w:val="single" w:sz="4" w:space="0" w:color="auto"/>
            </w:tcBorders>
            <w:shd w:val="clear" w:color="000000" w:fill="FFFFFF"/>
            <w:vAlign w:val="center"/>
            <w:hideMark/>
          </w:tcPr>
          <w:p w14:paraId="63E55745" w14:textId="77777777" w:rsidR="00BF5F6F" w:rsidRPr="00BF5F6F" w:rsidRDefault="00BF5F6F" w:rsidP="00BF5F6F">
            <w:pPr>
              <w:jc w:val="center"/>
              <w:rPr>
                <w:rFonts w:ascii="Arial CYR" w:hAnsi="Arial CYR" w:cs="Arial CYR"/>
                <w:b/>
                <w:bCs/>
                <w:sz w:val="14"/>
                <w:szCs w:val="14"/>
                <w:lang w:val="en-US" w:eastAsia="en-US"/>
              </w:rPr>
            </w:pPr>
            <w:r w:rsidRPr="00BF5F6F">
              <w:rPr>
                <w:rFonts w:ascii="Arial CYR" w:hAnsi="Arial CYR" w:cs="Arial CYR"/>
                <w:b/>
                <w:bCs/>
                <w:sz w:val="14"/>
                <w:szCs w:val="14"/>
                <w:lang w:val="en-US" w:eastAsia="en-US"/>
              </w:rPr>
              <w:t>2401.0</w:t>
            </w:r>
          </w:p>
        </w:tc>
      </w:tr>
      <w:tr w:rsidR="00BF5F6F" w:rsidRPr="00BF5F6F" w14:paraId="11C0D813" w14:textId="77777777" w:rsidTr="00BF5F6F">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ECE8086"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 xml:space="preserve"> 05 01 </w:t>
            </w:r>
          </w:p>
        </w:tc>
        <w:tc>
          <w:tcPr>
            <w:tcW w:w="0" w:type="auto"/>
            <w:tcBorders>
              <w:top w:val="nil"/>
              <w:left w:val="nil"/>
              <w:bottom w:val="single" w:sz="4" w:space="0" w:color="auto"/>
              <w:right w:val="single" w:sz="4" w:space="0" w:color="auto"/>
            </w:tcBorders>
            <w:shd w:val="clear" w:color="000000" w:fill="FFFFFF"/>
            <w:vAlign w:val="center"/>
            <w:hideMark/>
          </w:tcPr>
          <w:p w14:paraId="232548C2" w14:textId="77777777" w:rsidR="00BF5F6F" w:rsidRPr="00BF5F6F" w:rsidRDefault="00BF5F6F" w:rsidP="00BF5F6F">
            <w:pPr>
              <w:rPr>
                <w:rFonts w:ascii="Arial CYR" w:hAnsi="Arial CYR" w:cs="Arial CYR"/>
                <w:sz w:val="14"/>
                <w:szCs w:val="14"/>
                <w:lang w:val="en-US" w:eastAsia="en-US"/>
              </w:rPr>
            </w:pP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სპორტის</w:t>
            </w: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სფეროს</w:t>
            </w: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განვითარება</w:t>
            </w:r>
            <w:r w:rsidRPr="00BF5F6F">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6864F72B"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385.3</w:t>
            </w:r>
          </w:p>
        </w:tc>
        <w:tc>
          <w:tcPr>
            <w:tcW w:w="0" w:type="auto"/>
            <w:tcBorders>
              <w:top w:val="nil"/>
              <w:left w:val="nil"/>
              <w:bottom w:val="single" w:sz="4" w:space="0" w:color="auto"/>
              <w:right w:val="single" w:sz="4" w:space="0" w:color="auto"/>
            </w:tcBorders>
            <w:shd w:val="clear" w:color="000000" w:fill="FFFFFF"/>
            <w:vAlign w:val="center"/>
            <w:hideMark/>
          </w:tcPr>
          <w:p w14:paraId="046B0B69"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1008.7</w:t>
            </w:r>
          </w:p>
        </w:tc>
        <w:tc>
          <w:tcPr>
            <w:tcW w:w="0" w:type="auto"/>
            <w:tcBorders>
              <w:top w:val="nil"/>
              <w:left w:val="nil"/>
              <w:bottom w:val="single" w:sz="4" w:space="0" w:color="auto"/>
              <w:right w:val="single" w:sz="4" w:space="0" w:color="auto"/>
            </w:tcBorders>
            <w:shd w:val="clear" w:color="000000" w:fill="FFFFFF"/>
            <w:vAlign w:val="center"/>
            <w:hideMark/>
          </w:tcPr>
          <w:p w14:paraId="19A16602"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975.0</w:t>
            </w:r>
          </w:p>
        </w:tc>
        <w:tc>
          <w:tcPr>
            <w:tcW w:w="0" w:type="auto"/>
            <w:tcBorders>
              <w:top w:val="nil"/>
              <w:left w:val="nil"/>
              <w:bottom w:val="single" w:sz="4" w:space="0" w:color="auto"/>
              <w:right w:val="single" w:sz="4" w:space="0" w:color="auto"/>
            </w:tcBorders>
            <w:shd w:val="clear" w:color="000000" w:fill="FFFFFF"/>
            <w:vAlign w:val="center"/>
            <w:hideMark/>
          </w:tcPr>
          <w:p w14:paraId="5FD30A4E"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732.0</w:t>
            </w:r>
          </w:p>
        </w:tc>
        <w:tc>
          <w:tcPr>
            <w:tcW w:w="0" w:type="auto"/>
            <w:tcBorders>
              <w:top w:val="nil"/>
              <w:left w:val="nil"/>
              <w:bottom w:val="single" w:sz="4" w:space="0" w:color="auto"/>
              <w:right w:val="single" w:sz="4" w:space="0" w:color="auto"/>
            </w:tcBorders>
            <w:shd w:val="clear" w:color="000000" w:fill="FFFFFF"/>
            <w:vAlign w:val="center"/>
            <w:hideMark/>
          </w:tcPr>
          <w:p w14:paraId="3E3F394A"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754.0</w:t>
            </w:r>
          </w:p>
        </w:tc>
        <w:tc>
          <w:tcPr>
            <w:tcW w:w="0" w:type="auto"/>
            <w:tcBorders>
              <w:top w:val="nil"/>
              <w:left w:val="nil"/>
              <w:bottom w:val="single" w:sz="4" w:space="0" w:color="auto"/>
              <w:right w:val="single" w:sz="4" w:space="0" w:color="auto"/>
            </w:tcBorders>
            <w:shd w:val="clear" w:color="000000" w:fill="FFFFFF"/>
            <w:vAlign w:val="center"/>
            <w:hideMark/>
          </w:tcPr>
          <w:p w14:paraId="1A859564"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877.0</w:t>
            </w:r>
          </w:p>
        </w:tc>
      </w:tr>
      <w:tr w:rsidR="00BF5F6F" w:rsidRPr="00BF5F6F" w14:paraId="5CE11360" w14:textId="77777777" w:rsidTr="00BF5F6F">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E2E13F7"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 xml:space="preserve"> 05 01 01 </w:t>
            </w:r>
          </w:p>
        </w:tc>
        <w:tc>
          <w:tcPr>
            <w:tcW w:w="0" w:type="auto"/>
            <w:tcBorders>
              <w:top w:val="nil"/>
              <w:left w:val="nil"/>
              <w:bottom w:val="single" w:sz="4" w:space="0" w:color="auto"/>
              <w:right w:val="single" w:sz="4" w:space="0" w:color="auto"/>
            </w:tcBorders>
            <w:shd w:val="clear" w:color="000000" w:fill="FFFFFF"/>
            <w:vAlign w:val="center"/>
            <w:hideMark/>
          </w:tcPr>
          <w:p w14:paraId="38C0B403" w14:textId="77777777" w:rsidR="00BF5F6F" w:rsidRPr="00BF5F6F" w:rsidRDefault="00BF5F6F" w:rsidP="00BF5F6F">
            <w:pPr>
              <w:rPr>
                <w:rFonts w:ascii="Arial CYR" w:hAnsi="Arial CYR" w:cs="Arial CYR"/>
                <w:sz w:val="14"/>
                <w:szCs w:val="14"/>
                <w:lang w:val="en-US" w:eastAsia="en-US"/>
              </w:rPr>
            </w:pP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ბავშვთა</w:t>
            </w: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და</w:t>
            </w: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მოზარდთა</w:t>
            </w: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სასპორტო</w:t>
            </w: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სკოლის</w:t>
            </w: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ხელშეწყობა</w:t>
            </w:r>
            <w:r w:rsidRPr="00BF5F6F">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53C6A34B"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231.3</w:t>
            </w:r>
          </w:p>
        </w:tc>
        <w:tc>
          <w:tcPr>
            <w:tcW w:w="0" w:type="auto"/>
            <w:tcBorders>
              <w:top w:val="nil"/>
              <w:left w:val="nil"/>
              <w:bottom w:val="single" w:sz="4" w:space="0" w:color="auto"/>
              <w:right w:val="single" w:sz="4" w:space="0" w:color="auto"/>
            </w:tcBorders>
            <w:shd w:val="clear" w:color="000000" w:fill="FFFFFF"/>
            <w:vAlign w:val="center"/>
            <w:hideMark/>
          </w:tcPr>
          <w:p w14:paraId="067343AD"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258.0</w:t>
            </w:r>
          </w:p>
        </w:tc>
        <w:tc>
          <w:tcPr>
            <w:tcW w:w="0" w:type="auto"/>
            <w:tcBorders>
              <w:top w:val="nil"/>
              <w:left w:val="nil"/>
              <w:bottom w:val="single" w:sz="4" w:space="0" w:color="auto"/>
              <w:right w:val="single" w:sz="4" w:space="0" w:color="auto"/>
            </w:tcBorders>
            <w:shd w:val="clear" w:color="000000" w:fill="FFFFFF"/>
            <w:noWrap/>
            <w:vAlign w:val="center"/>
            <w:hideMark/>
          </w:tcPr>
          <w:p w14:paraId="0EF7E5A5"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200.0</w:t>
            </w:r>
          </w:p>
        </w:tc>
        <w:tc>
          <w:tcPr>
            <w:tcW w:w="0" w:type="auto"/>
            <w:tcBorders>
              <w:top w:val="nil"/>
              <w:left w:val="nil"/>
              <w:bottom w:val="single" w:sz="4" w:space="0" w:color="auto"/>
              <w:right w:val="single" w:sz="4" w:space="0" w:color="auto"/>
            </w:tcBorders>
            <w:shd w:val="clear" w:color="000000" w:fill="FFFFFF"/>
            <w:noWrap/>
            <w:vAlign w:val="center"/>
            <w:hideMark/>
          </w:tcPr>
          <w:p w14:paraId="57319B58"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220.0</w:t>
            </w:r>
          </w:p>
        </w:tc>
        <w:tc>
          <w:tcPr>
            <w:tcW w:w="0" w:type="auto"/>
            <w:tcBorders>
              <w:top w:val="nil"/>
              <w:left w:val="nil"/>
              <w:bottom w:val="single" w:sz="4" w:space="0" w:color="auto"/>
              <w:right w:val="single" w:sz="4" w:space="0" w:color="auto"/>
            </w:tcBorders>
            <w:shd w:val="clear" w:color="000000" w:fill="FFFFFF"/>
            <w:noWrap/>
            <w:vAlign w:val="center"/>
            <w:hideMark/>
          </w:tcPr>
          <w:p w14:paraId="252165D9"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227.0</w:t>
            </w:r>
          </w:p>
        </w:tc>
        <w:tc>
          <w:tcPr>
            <w:tcW w:w="0" w:type="auto"/>
            <w:tcBorders>
              <w:top w:val="nil"/>
              <w:left w:val="nil"/>
              <w:bottom w:val="single" w:sz="4" w:space="0" w:color="auto"/>
              <w:right w:val="single" w:sz="4" w:space="0" w:color="auto"/>
            </w:tcBorders>
            <w:shd w:val="clear" w:color="000000" w:fill="FFFFFF"/>
            <w:noWrap/>
            <w:vAlign w:val="center"/>
            <w:hideMark/>
          </w:tcPr>
          <w:p w14:paraId="0D4CF85F"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300.0</w:t>
            </w:r>
          </w:p>
        </w:tc>
      </w:tr>
      <w:tr w:rsidR="00BF5F6F" w:rsidRPr="00BF5F6F" w14:paraId="19DDDB8D" w14:textId="77777777" w:rsidTr="00BF5F6F">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1B132ED"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 xml:space="preserve"> 05 01 02 </w:t>
            </w:r>
          </w:p>
        </w:tc>
        <w:tc>
          <w:tcPr>
            <w:tcW w:w="0" w:type="auto"/>
            <w:tcBorders>
              <w:top w:val="nil"/>
              <w:left w:val="nil"/>
              <w:bottom w:val="single" w:sz="4" w:space="0" w:color="auto"/>
              <w:right w:val="single" w:sz="4" w:space="0" w:color="auto"/>
            </w:tcBorders>
            <w:shd w:val="clear" w:color="000000" w:fill="FFFFFF"/>
            <w:vAlign w:val="center"/>
            <w:hideMark/>
          </w:tcPr>
          <w:p w14:paraId="45FB7AE6" w14:textId="77777777" w:rsidR="00BF5F6F" w:rsidRPr="00BF5F6F" w:rsidRDefault="00BF5F6F" w:rsidP="00BF5F6F">
            <w:pPr>
              <w:rPr>
                <w:rFonts w:ascii="Arial CYR" w:hAnsi="Arial CYR" w:cs="Arial CYR"/>
                <w:sz w:val="14"/>
                <w:szCs w:val="14"/>
                <w:lang w:val="en-US" w:eastAsia="en-US"/>
              </w:rPr>
            </w:pP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საფეხბურთო</w:t>
            </w: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სკოლის</w:t>
            </w: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ხელშეწყობა</w:t>
            </w:r>
            <w:r w:rsidRPr="00BF5F6F">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5BA6AA5C"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124.1</w:t>
            </w:r>
          </w:p>
        </w:tc>
        <w:tc>
          <w:tcPr>
            <w:tcW w:w="0" w:type="auto"/>
            <w:tcBorders>
              <w:top w:val="nil"/>
              <w:left w:val="nil"/>
              <w:bottom w:val="single" w:sz="4" w:space="0" w:color="auto"/>
              <w:right w:val="single" w:sz="4" w:space="0" w:color="auto"/>
            </w:tcBorders>
            <w:shd w:val="clear" w:color="000000" w:fill="FFFFFF"/>
            <w:vAlign w:val="center"/>
            <w:hideMark/>
          </w:tcPr>
          <w:p w14:paraId="23E27F57"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165.0</w:t>
            </w:r>
          </w:p>
        </w:tc>
        <w:tc>
          <w:tcPr>
            <w:tcW w:w="0" w:type="auto"/>
            <w:tcBorders>
              <w:top w:val="nil"/>
              <w:left w:val="nil"/>
              <w:bottom w:val="single" w:sz="4" w:space="0" w:color="auto"/>
              <w:right w:val="single" w:sz="4" w:space="0" w:color="auto"/>
            </w:tcBorders>
            <w:shd w:val="clear" w:color="000000" w:fill="FFFFFF"/>
            <w:noWrap/>
            <w:vAlign w:val="center"/>
            <w:hideMark/>
          </w:tcPr>
          <w:p w14:paraId="433BE002"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173.0</w:t>
            </w:r>
          </w:p>
        </w:tc>
        <w:tc>
          <w:tcPr>
            <w:tcW w:w="0" w:type="auto"/>
            <w:tcBorders>
              <w:top w:val="nil"/>
              <w:left w:val="nil"/>
              <w:bottom w:val="single" w:sz="4" w:space="0" w:color="auto"/>
              <w:right w:val="single" w:sz="4" w:space="0" w:color="auto"/>
            </w:tcBorders>
            <w:shd w:val="clear" w:color="000000" w:fill="FFFFFF"/>
            <w:noWrap/>
            <w:vAlign w:val="center"/>
            <w:hideMark/>
          </w:tcPr>
          <w:p w14:paraId="6B0D776E"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180.0</w:t>
            </w:r>
          </w:p>
        </w:tc>
        <w:tc>
          <w:tcPr>
            <w:tcW w:w="0" w:type="auto"/>
            <w:tcBorders>
              <w:top w:val="nil"/>
              <w:left w:val="nil"/>
              <w:bottom w:val="single" w:sz="4" w:space="0" w:color="auto"/>
              <w:right w:val="single" w:sz="4" w:space="0" w:color="auto"/>
            </w:tcBorders>
            <w:shd w:val="clear" w:color="000000" w:fill="FFFFFF"/>
            <w:noWrap/>
            <w:vAlign w:val="center"/>
            <w:hideMark/>
          </w:tcPr>
          <w:p w14:paraId="7EAB9478"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185.0</w:t>
            </w:r>
          </w:p>
        </w:tc>
        <w:tc>
          <w:tcPr>
            <w:tcW w:w="0" w:type="auto"/>
            <w:tcBorders>
              <w:top w:val="nil"/>
              <w:left w:val="nil"/>
              <w:bottom w:val="single" w:sz="4" w:space="0" w:color="auto"/>
              <w:right w:val="single" w:sz="4" w:space="0" w:color="auto"/>
            </w:tcBorders>
            <w:shd w:val="clear" w:color="000000" w:fill="FFFFFF"/>
            <w:noWrap/>
            <w:vAlign w:val="center"/>
            <w:hideMark/>
          </w:tcPr>
          <w:p w14:paraId="176BB3CF"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195.0</w:t>
            </w:r>
          </w:p>
        </w:tc>
      </w:tr>
      <w:tr w:rsidR="00BF5F6F" w:rsidRPr="00BF5F6F" w14:paraId="61E39F94" w14:textId="77777777" w:rsidTr="00BF5F6F">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F3C7168"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lastRenderedPageBreak/>
              <w:t xml:space="preserve"> 05 01 03 </w:t>
            </w:r>
          </w:p>
        </w:tc>
        <w:tc>
          <w:tcPr>
            <w:tcW w:w="0" w:type="auto"/>
            <w:tcBorders>
              <w:top w:val="nil"/>
              <w:left w:val="nil"/>
              <w:bottom w:val="single" w:sz="4" w:space="0" w:color="auto"/>
              <w:right w:val="single" w:sz="4" w:space="0" w:color="auto"/>
            </w:tcBorders>
            <w:shd w:val="clear" w:color="000000" w:fill="FFFFFF"/>
            <w:vAlign w:val="center"/>
            <w:hideMark/>
          </w:tcPr>
          <w:p w14:paraId="7CD7A407" w14:textId="77777777" w:rsidR="00BF5F6F" w:rsidRPr="00BF5F6F" w:rsidRDefault="00BF5F6F" w:rsidP="00BF5F6F">
            <w:pPr>
              <w:rPr>
                <w:rFonts w:ascii="Arial CYR" w:hAnsi="Arial CYR" w:cs="Arial CYR"/>
                <w:sz w:val="14"/>
                <w:szCs w:val="14"/>
                <w:lang w:val="en-US" w:eastAsia="en-US"/>
              </w:rPr>
            </w:pP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სარაგბო</w:t>
            </w: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კლუბის</w:t>
            </w: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ხელშეწყობა</w:t>
            </w:r>
            <w:r w:rsidRPr="00BF5F6F">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7BCAD7B"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25.0</w:t>
            </w:r>
          </w:p>
        </w:tc>
        <w:tc>
          <w:tcPr>
            <w:tcW w:w="0" w:type="auto"/>
            <w:tcBorders>
              <w:top w:val="nil"/>
              <w:left w:val="nil"/>
              <w:bottom w:val="single" w:sz="4" w:space="0" w:color="auto"/>
              <w:right w:val="single" w:sz="4" w:space="0" w:color="auto"/>
            </w:tcBorders>
            <w:shd w:val="clear" w:color="000000" w:fill="FFFFFF"/>
            <w:vAlign w:val="center"/>
            <w:hideMark/>
          </w:tcPr>
          <w:p w14:paraId="1C583B27"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75.0</w:t>
            </w:r>
          </w:p>
        </w:tc>
        <w:tc>
          <w:tcPr>
            <w:tcW w:w="0" w:type="auto"/>
            <w:tcBorders>
              <w:top w:val="nil"/>
              <w:left w:val="nil"/>
              <w:bottom w:val="single" w:sz="4" w:space="0" w:color="auto"/>
              <w:right w:val="single" w:sz="4" w:space="0" w:color="auto"/>
            </w:tcBorders>
            <w:shd w:val="clear" w:color="000000" w:fill="FFFFFF"/>
            <w:noWrap/>
            <w:vAlign w:val="center"/>
            <w:hideMark/>
          </w:tcPr>
          <w:p w14:paraId="7FE1F732"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50.0</w:t>
            </w:r>
          </w:p>
        </w:tc>
        <w:tc>
          <w:tcPr>
            <w:tcW w:w="0" w:type="auto"/>
            <w:tcBorders>
              <w:top w:val="nil"/>
              <w:left w:val="nil"/>
              <w:bottom w:val="single" w:sz="4" w:space="0" w:color="auto"/>
              <w:right w:val="single" w:sz="4" w:space="0" w:color="auto"/>
            </w:tcBorders>
            <w:shd w:val="clear" w:color="000000" w:fill="FFFFFF"/>
            <w:noWrap/>
            <w:vAlign w:val="center"/>
            <w:hideMark/>
          </w:tcPr>
          <w:p w14:paraId="1AD52391"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70.0</w:t>
            </w:r>
          </w:p>
        </w:tc>
        <w:tc>
          <w:tcPr>
            <w:tcW w:w="0" w:type="auto"/>
            <w:tcBorders>
              <w:top w:val="nil"/>
              <w:left w:val="nil"/>
              <w:bottom w:val="single" w:sz="4" w:space="0" w:color="auto"/>
              <w:right w:val="single" w:sz="4" w:space="0" w:color="auto"/>
            </w:tcBorders>
            <w:shd w:val="clear" w:color="000000" w:fill="FFFFFF"/>
            <w:noWrap/>
            <w:vAlign w:val="center"/>
            <w:hideMark/>
          </w:tcPr>
          <w:p w14:paraId="7DC22273"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70.0</w:t>
            </w:r>
          </w:p>
        </w:tc>
        <w:tc>
          <w:tcPr>
            <w:tcW w:w="0" w:type="auto"/>
            <w:tcBorders>
              <w:top w:val="nil"/>
              <w:left w:val="nil"/>
              <w:bottom w:val="single" w:sz="4" w:space="0" w:color="auto"/>
              <w:right w:val="single" w:sz="4" w:space="0" w:color="auto"/>
            </w:tcBorders>
            <w:shd w:val="clear" w:color="000000" w:fill="FFFFFF"/>
            <w:noWrap/>
            <w:vAlign w:val="center"/>
            <w:hideMark/>
          </w:tcPr>
          <w:p w14:paraId="1BB09F80"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70.0</w:t>
            </w:r>
          </w:p>
        </w:tc>
      </w:tr>
      <w:tr w:rsidR="00BF5F6F" w:rsidRPr="00BF5F6F" w14:paraId="05BB90AD" w14:textId="77777777" w:rsidTr="00BF5F6F">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46DE5CD"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 xml:space="preserve"> 05 01 04 </w:t>
            </w:r>
          </w:p>
        </w:tc>
        <w:tc>
          <w:tcPr>
            <w:tcW w:w="0" w:type="auto"/>
            <w:tcBorders>
              <w:top w:val="nil"/>
              <w:left w:val="nil"/>
              <w:bottom w:val="single" w:sz="4" w:space="0" w:color="auto"/>
              <w:right w:val="single" w:sz="4" w:space="0" w:color="auto"/>
            </w:tcBorders>
            <w:shd w:val="clear" w:color="000000" w:fill="FFFFFF"/>
            <w:vAlign w:val="center"/>
            <w:hideMark/>
          </w:tcPr>
          <w:p w14:paraId="3715DF09" w14:textId="77777777" w:rsidR="00BF5F6F" w:rsidRPr="00BF5F6F" w:rsidRDefault="00BF5F6F" w:rsidP="00BF5F6F">
            <w:pPr>
              <w:rPr>
                <w:rFonts w:ascii="Arial CYR" w:hAnsi="Arial CYR" w:cs="Arial CYR"/>
                <w:sz w:val="14"/>
                <w:szCs w:val="14"/>
                <w:lang w:val="en-US" w:eastAsia="en-US"/>
              </w:rPr>
            </w:pP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წარმატებული</w:t>
            </w: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სპორტსმენების</w:t>
            </w: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დახმარება</w:t>
            </w:r>
            <w:r w:rsidRPr="00BF5F6F">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5D1A35F5"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4.9</w:t>
            </w:r>
          </w:p>
        </w:tc>
        <w:tc>
          <w:tcPr>
            <w:tcW w:w="0" w:type="auto"/>
            <w:tcBorders>
              <w:top w:val="nil"/>
              <w:left w:val="nil"/>
              <w:bottom w:val="single" w:sz="4" w:space="0" w:color="auto"/>
              <w:right w:val="single" w:sz="4" w:space="0" w:color="auto"/>
            </w:tcBorders>
            <w:shd w:val="clear" w:color="000000" w:fill="FFFFFF"/>
            <w:vAlign w:val="center"/>
            <w:hideMark/>
          </w:tcPr>
          <w:p w14:paraId="5194E21A"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7.0</w:t>
            </w:r>
          </w:p>
        </w:tc>
        <w:tc>
          <w:tcPr>
            <w:tcW w:w="0" w:type="auto"/>
            <w:tcBorders>
              <w:top w:val="nil"/>
              <w:left w:val="nil"/>
              <w:bottom w:val="single" w:sz="4" w:space="0" w:color="auto"/>
              <w:right w:val="single" w:sz="4" w:space="0" w:color="auto"/>
            </w:tcBorders>
            <w:shd w:val="clear" w:color="000000" w:fill="FFFFFF"/>
            <w:noWrap/>
            <w:vAlign w:val="center"/>
            <w:hideMark/>
          </w:tcPr>
          <w:p w14:paraId="57B2E113"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12.0</w:t>
            </w:r>
          </w:p>
        </w:tc>
        <w:tc>
          <w:tcPr>
            <w:tcW w:w="0" w:type="auto"/>
            <w:tcBorders>
              <w:top w:val="nil"/>
              <w:left w:val="nil"/>
              <w:bottom w:val="single" w:sz="4" w:space="0" w:color="auto"/>
              <w:right w:val="single" w:sz="4" w:space="0" w:color="auto"/>
            </w:tcBorders>
            <w:shd w:val="clear" w:color="000000" w:fill="FFFFFF"/>
            <w:noWrap/>
            <w:vAlign w:val="center"/>
            <w:hideMark/>
          </w:tcPr>
          <w:p w14:paraId="047189BF"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12.0</w:t>
            </w:r>
          </w:p>
        </w:tc>
        <w:tc>
          <w:tcPr>
            <w:tcW w:w="0" w:type="auto"/>
            <w:tcBorders>
              <w:top w:val="nil"/>
              <w:left w:val="nil"/>
              <w:bottom w:val="single" w:sz="4" w:space="0" w:color="auto"/>
              <w:right w:val="single" w:sz="4" w:space="0" w:color="auto"/>
            </w:tcBorders>
            <w:shd w:val="clear" w:color="000000" w:fill="FFFFFF"/>
            <w:noWrap/>
            <w:vAlign w:val="center"/>
            <w:hideMark/>
          </w:tcPr>
          <w:p w14:paraId="12BE10D3"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12.0</w:t>
            </w:r>
          </w:p>
        </w:tc>
        <w:tc>
          <w:tcPr>
            <w:tcW w:w="0" w:type="auto"/>
            <w:tcBorders>
              <w:top w:val="nil"/>
              <w:left w:val="nil"/>
              <w:bottom w:val="single" w:sz="4" w:space="0" w:color="auto"/>
              <w:right w:val="single" w:sz="4" w:space="0" w:color="auto"/>
            </w:tcBorders>
            <w:shd w:val="clear" w:color="000000" w:fill="FFFFFF"/>
            <w:noWrap/>
            <w:vAlign w:val="center"/>
            <w:hideMark/>
          </w:tcPr>
          <w:p w14:paraId="2098171E"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12.0</w:t>
            </w:r>
          </w:p>
        </w:tc>
      </w:tr>
      <w:tr w:rsidR="00BF5F6F" w:rsidRPr="00BF5F6F" w14:paraId="7B8A8177" w14:textId="77777777" w:rsidTr="00BF5F6F">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7A9E7DC"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 xml:space="preserve"> 05 01 05 </w:t>
            </w:r>
          </w:p>
        </w:tc>
        <w:tc>
          <w:tcPr>
            <w:tcW w:w="0" w:type="auto"/>
            <w:tcBorders>
              <w:top w:val="nil"/>
              <w:left w:val="nil"/>
              <w:bottom w:val="single" w:sz="4" w:space="0" w:color="auto"/>
              <w:right w:val="single" w:sz="4" w:space="0" w:color="auto"/>
            </w:tcBorders>
            <w:shd w:val="clear" w:color="000000" w:fill="FFFFFF"/>
            <w:vAlign w:val="center"/>
            <w:hideMark/>
          </w:tcPr>
          <w:p w14:paraId="1C30A071" w14:textId="77777777" w:rsidR="00BF5F6F" w:rsidRPr="00BF5F6F" w:rsidRDefault="00BF5F6F" w:rsidP="00BF5F6F">
            <w:pPr>
              <w:rPr>
                <w:rFonts w:ascii="Arial CYR" w:hAnsi="Arial CYR" w:cs="Arial CYR"/>
                <w:sz w:val="14"/>
                <w:szCs w:val="14"/>
                <w:lang w:val="en-US" w:eastAsia="en-US"/>
              </w:rPr>
            </w:pP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კაპიტალური</w:t>
            </w: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დაბანდებები</w:t>
            </w: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სპორტის</w:t>
            </w: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სფეროში</w:t>
            </w:r>
            <w:r w:rsidRPr="00BF5F6F">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1087C766"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3F95E4F"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503.7</w:t>
            </w:r>
          </w:p>
        </w:tc>
        <w:tc>
          <w:tcPr>
            <w:tcW w:w="0" w:type="auto"/>
            <w:tcBorders>
              <w:top w:val="nil"/>
              <w:left w:val="nil"/>
              <w:bottom w:val="single" w:sz="4" w:space="0" w:color="auto"/>
              <w:right w:val="single" w:sz="4" w:space="0" w:color="auto"/>
            </w:tcBorders>
            <w:shd w:val="clear" w:color="000000" w:fill="FFFFFF"/>
            <w:noWrap/>
            <w:vAlign w:val="center"/>
            <w:hideMark/>
          </w:tcPr>
          <w:p w14:paraId="50A3D6C3"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320.0</w:t>
            </w:r>
          </w:p>
        </w:tc>
        <w:tc>
          <w:tcPr>
            <w:tcW w:w="0" w:type="auto"/>
            <w:tcBorders>
              <w:top w:val="nil"/>
              <w:left w:val="nil"/>
              <w:bottom w:val="single" w:sz="4" w:space="0" w:color="auto"/>
              <w:right w:val="single" w:sz="4" w:space="0" w:color="auto"/>
            </w:tcBorders>
            <w:shd w:val="clear" w:color="000000" w:fill="FFFFFF"/>
            <w:noWrap/>
            <w:vAlign w:val="center"/>
            <w:hideMark/>
          </w:tcPr>
          <w:p w14:paraId="3872DD6B"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20.0</w:t>
            </w:r>
          </w:p>
        </w:tc>
        <w:tc>
          <w:tcPr>
            <w:tcW w:w="0" w:type="auto"/>
            <w:tcBorders>
              <w:top w:val="nil"/>
              <w:left w:val="nil"/>
              <w:bottom w:val="single" w:sz="4" w:space="0" w:color="auto"/>
              <w:right w:val="single" w:sz="4" w:space="0" w:color="auto"/>
            </w:tcBorders>
            <w:shd w:val="clear" w:color="000000" w:fill="FFFFFF"/>
            <w:noWrap/>
            <w:vAlign w:val="center"/>
            <w:hideMark/>
          </w:tcPr>
          <w:p w14:paraId="29A51EE6"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20.0</w:t>
            </w:r>
          </w:p>
        </w:tc>
        <w:tc>
          <w:tcPr>
            <w:tcW w:w="0" w:type="auto"/>
            <w:tcBorders>
              <w:top w:val="nil"/>
              <w:left w:val="nil"/>
              <w:bottom w:val="single" w:sz="4" w:space="0" w:color="auto"/>
              <w:right w:val="single" w:sz="4" w:space="0" w:color="auto"/>
            </w:tcBorders>
            <w:shd w:val="clear" w:color="000000" w:fill="FFFFFF"/>
            <w:noWrap/>
            <w:vAlign w:val="center"/>
            <w:hideMark/>
          </w:tcPr>
          <w:p w14:paraId="3E9F2CE7"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20.0</w:t>
            </w:r>
          </w:p>
        </w:tc>
      </w:tr>
      <w:tr w:rsidR="00BF5F6F" w:rsidRPr="00BF5F6F" w14:paraId="1F78E254" w14:textId="77777777" w:rsidTr="00BF5F6F">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B95B37C"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 xml:space="preserve"> 05 01 06 </w:t>
            </w:r>
          </w:p>
        </w:tc>
        <w:tc>
          <w:tcPr>
            <w:tcW w:w="0" w:type="auto"/>
            <w:tcBorders>
              <w:top w:val="nil"/>
              <w:left w:val="nil"/>
              <w:bottom w:val="single" w:sz="4" w:space="0" w:color="auto"/>
              <w:right w:val="single" w:sz="4" w:space="0" w:color="auto"/>
            </w:tcBorders>
            <w:shd w:val="clear" w:color="000000" w:fill="FFFFFF"/>
            <w:vAlign w:val="center"/>
            <w:hideMark/>
          </w:tcPr>
          <w:p w14:paraId="09135C44" w14:textId="77777777" w:rsidR="00BF5F6F" w:rsidRPr="00BF5F6F" w:rsidRDefault="00BF5F6F" w:rsidP="00BF5F6F">
            <w:pPr>
              <w:rPr>
                <w:rFonts w:ascii="Arial CYR" w:hAnsi="Arial CYR" w:cs="Arial CYR"/>
                <w:sz w:val="14"/>
                <w:szCs w:val="14"/>
                <w:lang w:val="en-US" w:eastAsia="en-US"/>
              </w:rPr>
            </w:pP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საჭიდაო</w:t>
            </w: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სკოლის</w:t>
            </w: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ხელშეწყობა</w:t>
            </w:r>
            <w:r w:rsidRPr="00BF5F6F">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46C7435E"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5703C7F"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0.0</w:t>
            </w:r>
          </w:p>
        </w:tc>
        <w:tc>
          <w:tcPr>
            <w:tcW w:w="0" w:type="auto"/>
            <w:tcBorders>
              <w:top w:val="nil"/>
              <w:left w:val="nil"/>
              <w:bottom w:val="single" w:sz="4" w:space="0" w:color="auto"/>
              <w:right w:val="single" w:sz="4" w:space="0" w:color="auto"/>
            </w:tcBorders>
            <w:shd w:val="clear" w:color="000000" w:fill="FFFFFF"/>
            <w:noWrap/>
            <w:vAlign w:val="center"/>
            <w:hideMark/>
          </w:tcPr>
          <w:p w14:paraId="1DCDBBB1"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220.0</w:t>
            </w:r>
          </w:p>
        </w:tc>
        <w:tc>
          <w:tcPr>
            <w:tcW w:w="0" w:type="auto"/>
            <w:tcBorders>
              <w:top w:val="nil"/>
              <w:left w:val="nil"/>
              <w:bottom w:val="single" w:sz="4" w:space="0" w:color="auto"/>
              <w:right w:val="single" w:sz="4" w:space="0" w:color="auto"/>
            </w:tcBorders>
            <w:shd w:val="clear" w:color="000000" w:fill="FFFFFF"/>
            <w:noWrap/>
            <w:vAlign w:val="center"/>
            <w:hideMark/>
          </w:tcPr>
          <w:p w14:paraId="78A629D3"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230.0</w:t>
            </w:r>
          </w:p>
        </w:tc>
        <w:tc>
          <w:tcPr>
            <w:tcW w:w="0" w:type="auto"/>
            <w:tcBorders>
              <w:top w:val="nil"/>
              <w:left w:val="nil"/>
              <w:bottom w:val="single" w:sz="4" w:space="0" w:color="auto"/>
              <w:right w:val="single" w:sz="4" w:space="0" w:color="auto"/>
            </w:tcBorders>
            <w:shd w:val="clear" w:color="000000" w:fill="FFFFFF"/>
            <w:noWrap/>
            <w:vAlign w:val="center"/>
            <w:hideMark/>
          </w:tcPr>
          <w:p w14:paraId="199F6A28"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240.0</w:t>
            </w:r>
          </w:p>
        </w:tc>
        <w:tc>
          <w:tcPr>
            <w:tcW w:w="0" w:type="auto"/>
            <w:tcBorders>
              <w:top w:val="nil"/>
              <w:left w:val="nil"/>
              <w:bottom w:val="single" w:sz="4" w:space="0" w:color="auto"/>
              <w:right w:val="single" w:sz="4" w:space="0" w:color="auto"/>
            </w:tcBorders>
            <w:shd w:val="clear" w:color="000000" w:fill="FFFFFF"/>
            <w:noWrap/>
            <w:vAlign w:val="center"/>
            <w:hideMark/>
          </w:tcPr>
          <w:p w14:paraId="13B84698"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280.0</w:t>
            </w:r>
          </w:p>
        </w:tc>
      </w:tr>
      <w:tr w:rsidR="00BF5F6F" w:rsidRPr="00BF5F6F" w14:paraId="22BE6DEC" w14:textId="77777777" w:rsidTr="00BF5F6F">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B8F7153"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 xml:space="preserve"> 05 02 </w:t>
            </w:r>
          </w:p>
        </w:tc>
        <w:tc>
          <w:tcPr>
            <w:tcW w:w="0" w:type="auto"/>
            <w:tcBorders>
              <w:top w:val="nil"/>
              <w:left w:val="nil"/>
              <w:bottom w:val="single" w:sz="4" w:space="0" w:color="auto"/>
              <w:right w:val="single" w:sz="4" w:space="0" w:color="auto"/>
            </w:tcBorders>
            <w:shd w:val="clear" w:color="000000" w:fill="FFFFFF"/>
            <w:vAlign w:val="center"/>
            <w:hideMark/>
          </w:tcPr>
          <w:p w14:paraId="48FB81ED" w14:textId="77777777" w:rsidR="00BF5F6F" w:rsidRPr="00BF5F6F" w:rsidRDefault="00BF5F6F" w:rsidP="00BF5F6F">
            <w:pPr>
              <w:rPr>
                <w:rFonts w:ascii="Arial CYR" w:hAnsi="Arial CYR" w:cs="Arial CYR"/>
                <w:sz w:val="14"/>
                <w:szCs w:val="14"/>
                <w:lang w:val="en-US" w:eastAsia="en-US"/>
              </w:rPr>
            </w:pP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კულტურის</w:t>
            </w: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განვითარების</w:t>
            </w: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ხელშეწყობა</w:t>
            </w:r>
            <w:r w:rsidRPr="00BF5F6F">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3B435D7"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685.3</w:t>
            </w:r>
          </w:p>
        </w:tc>
        <w:tc>
          <w:tcPr>
            <w:tcW w:w="0" w:type="auto"/>
            <w:tcBorders>
              <w:top w:val="nil"/>
              <w:left w:val="nil"/>
              <w:bottom w:val="single" w:sz="4" w:space="0" w:color="auto"/>
              <w:right w:val="single" w:sz="4" w:space="0" w:color="auto"/>
            </w:tcBorders>
            <w:shd w:val="clear" w:color="000000" w:fill="FFFFFF"/>
            <w:vAlign w:val="center"/>
            <w:hideMark/>
          </w:tcPr>
          <w:p w14:paraId="638263A7"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1067.7</w:t>
            </w:r>
          </w:p>
        </w:tc>
        <w:tc>
          <w:tcPr>
            <w:tcW w:w="0" w:type="auto"/>
            <w:tcBorders>
              <w:top w:val="nil"/>
              <w:left w:val="nil"/>
              <w:bottom w:val="single" w:sz="4" w:space="0" w:color="auto"/>
              <w:right w:val="single" w:sz="4" w:space="0" w:color="auto"/>
            </w:tcBorders>
            <w:shd w:val="clear" w:color="000000" w:fill="FFFFFF"/>
            <w:vAlign w:val="center"/>
            <w:hideMark/>
          </w:tcPr>
          <w:p w14:paraId="1C35E2E6"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1031.0</w:t>
            </w:r>
          </w:p>
        </w:tc>
        <w:tc>
          <w:tcPr>
            <w:tcW w:w="0" w:type="auto"/>
            <w:tcBorders>
              <w:top w:val="nil"/>
              <w:left w:val="nil"/>
              <w:bottom w:val="single" w:sz="4" w:space="0" w:color="auto"/>
              <w:right w:val="single" w:sz="4" w:space="0" w:color="auto"/>
            </w:tcBorders>
            <w:shd w:val="clear" w:color="000000" w:fill="FFFFFF"/>
            <w:vAlign w:val="center"/>
            <w:hideMark/>
          </w:tcPr>
          <w:p w14:paraId="5A4E543D"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1108.0</w:t>
            </w:r>
          </w:p>
        </w:tc>
        <w:tc>
          <w:tcPr>
            <w:tcW w:w="0" w:type="auto"/>
            <w:tcBorders>
              <w:top w:val="nil"/>
              <w:left w:val="nil"/>
              <w:bottom w:val="single" w:sz="4" w:space="0" w:color="auto"/>
              <w:right w:val="single" w:sz="4" w:space="0" w:color="auto"/>
            </w:tcBorders>
            <w:shd w:val="clear" w:color="000000" w:fill="FFFFFF"/>
            <w:vAlign w:val="center"/>
            <w:hideMark/>
          </w:tcPr>
          <w:p w14:paraId="0A029B54"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1162.0</w:t>
            </w:r>
          </w:p>
        </w:tc>
        <w:tc>
          <w:tcPr>
            <w:tcW w:w="0" w:type="auto"/>
            <w:tcBorders>
              <w:top w:val="nil"/>
              <w:left w:val="nil"/>
              <w:bottom w:val="single" w:sz="4" w:space="0" w:color="auto"/>
              <w:right w:val="single" w:sz="4" w:space="0" w:color="auto"/>
            </w:tcBorders>
            <w:shd w:val="clear" w:color="000000" w:fill="FFFFFF"/>
            <w:vAlign w:val="center"/>
            <w:hideMark/>
          </w:tcPr>
          <w:p w14:paraId="210D9FF6"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1229.0</w:t>
            </w:r>
          </w:p>
        </w:tc>
      </w:tr>
      <w:tr w:rsidR="00BF5F6F" w:rsidRPr="00BF5F6F" w14:paraId="51890E86" w14:textId="77777777" w:rsidTr="00BF5F6F">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E8BAA22"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 xml:space="preserve"> 05 02 01 </w:t>
            </w:r>
          </w:p>
        </w:tc>
        <w:tc>
          <w:tcPr>
            <w:tcW w:w="0" w:type="auto"/>
            <w:tcBorders>
              <w:top w:val="nil"/>
              <w:left w:val="nil"/>
              <w:bottom w:val="single" w:sz="4" w:space="0" w:color="auto"/>
              <w:right w:val="single" w:sz="4" w:space="0" w:color="auto"/>
            </w:tcBorders>
            <w:shd w:val="clear" w:color="000000" w:fill="FFFFFF"/>
            <w:vAlign w:val="center"/>
            <w:hideMark/>
          </w:tcPr>
          <w:p w14:paraId="4F0ACB6B" w14:textId="77777777" w:rsidR="00BF5F6F" w:rsidRPr="00BF5F6F" w:rsidRDefault="00BF5F6F" w:rsidP="00BF5F6F">
            <w:pPr>
              <w:rPr>
                <w:rFonts w:ascii="Arial CYR" w:hAnsi="Arial CYR" w:cs="Arial CYR"/>
                <w:sz w:val="14"/>
                <w:szCs w:val="14"/>
                <w:lang w:val="en-US" w:eastAsia="en-US"/>
              </w:rPr>
            </w:pP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სახელოვნებო</w:t>
            </w: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სკოლის</w:t>
            </w: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ხელშეწყობის</w:t>
            </w: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ღონისძიებები</w:t>
            </w:r>
            <w:r w:rsidRPr="00BF5F6F">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6C2AA574"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114.0</w:t>
            </w:r>
          </w:p>
        </w:tc>
        <w:tc>
          <w:tcPr>
            <w:tcW w:w="0" w:type="auto"/>
            <w:tcBorders>
              <w:top w:val="nil"/>
              <w:left w:val="nil"/>
              <w:bottom w:val="single" w:sz="4" w:space="0" w:color="auto"/>
              <w:right w:val="single" w:sz="4" w:space="0" w:color="auto"/>
            </w:tcBorders>
            <w:shd w:val="clear" w:color="000000" w:fill="FFFFFF"/>
            <w:vAlign w:val="center"/>
            <w:hideMark/>
          </w:tcPr>
          <w:p w14:paraId="3B1A4E53"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182.0</w:t>
            </w:r>
          </w:p>
        </w:tc>
        <w:tc>
          <w:tcPr>
            <w:tcW w:w="0" w:type="auto"/>
            <w:tcBorders>
              <w:top w:val="nil"/>
              <w:left w:val="nil"/>
              <w:bottom w:val="single" w:sz="4" w:space="0" w:color="auto"/>
              <w:right w:val="single" w:sz="4" w:space="0" w:color="auto"/>
            </w:tcBorders>
            <w:shd w:val="clear" w:color="000000" w:fill="FFFFFF"/>
            <w:vAlign w:val="center"/>
            <w:hideMark/>
          </w:tcPr>
          <w:p w14:paraId="7B3B914D"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207.0</w:t>
            </w:r>
          </w:p>
        </w:tc>
        <w:tc>
          <w:tcPr>
            <w:tcW w:w="0" w:type="auto"/>
            <w:tcBorders>
              <w:top w:val="nil"/>
              <w:left w:val="nil"/>
              <w:bottom w:val="single" w:sz="4" w:space="0" w:color="auto"/>
              <w:right w:val="single" w:sz="4" w:space="0" w:color="auto"/>
            </w:tcBorders>
            <w:shd w:val="clear" w:color="000000" w:fill="FFFFFF"/>
            <w:vAlign w:val="center"/>
            <w:hideMark/>
          </w:tcPr>
          <w:p w14:paraId="37423E4B"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213.0</w:t>
            </w:r>
          </w:p>
        </w:tc>
        <w:tc>
          <w:tcPr>
            <w:tcW w:w="0" w:type="auto"/>
            <w:tcBorders>
              <w:top w:val="nil"/>
              <w:left w:val="nil"/>
              <w:bottom w:val="single" w:sz="4" w:space="0" w:color="auto"/>
              <w:right w:val="single" w:sz="4" w:space="0" w:color="auto"/>
            </w:tcBorders>
            <w:shd w:val="clear" w:color="000000" w:fill="FFFFFF"/>
            <w:vAlign w:val="center"/>
            <w:hideMark/>
          </w:tcPr>
          <w:p w14:paraId="035C9EE3"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220.0</w:t>
            </w:r>
          </w:p>
        </w:tc>
        <w:tc>
          <w:tcPr>
            <w:tcW w:w="0" w:type="auto"/>
            <w:tcBorders>
              <w:top w:val="nil"/>
              <w:left w:val="nil"/>
              <w:bottom w:val="single" w:sz="4" w:space="0" w:color="auto"/>
              <w:right w:val="single" w:sz="4" w:space="0" w:color="auto"/>
            </w:tcBorders>
            <w:shd w:val="clear" w:color="000000" w:fill="FFFFFF"/>
            <w:vAlign w:val="center"/>
            <w:hideMark/>
          </w:tcPr>
          <w:p w14:paraId="13482390"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231.0</w:t>
            </w:r>
          </w:p>
        </w:tc>
      </w:tr>
      <w:tr w:rsidR="00BF5F6F" w:rsidRPr="00BF5F6F" w14:paraId="5B2B8F5D" w14:textId="77777777" w:rsidTr="00BF5F6F">
        <w:trPr>
          <w:trHeight w:val="323"/>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1FF01E6"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 xml:space="preserve"> 05 02 01 01 </w:t>
            </w:r>
          </w:p>
        </w:tc>
        <w:tc>
          <w:tcPr>
            <w:tcW w:w="0" w:type="auto"/>
            <w:tcBorders>
              <w:top w:val="nil"/>
              <w:left w:val="nil"/>
              <w:bottom w:val="single" w:sz="4" w:space="0" w:color="auto"/>
              <w:right w:val="single" w:sz="4" w:space="0" w:color="auto"/>
            </w:tcBorders>
            <w:shd w:val="clear" w:color="000000" w:fill="FFFFFF"/>
            <w:vAlign w:val="center"/>
            <w:hideMark/>
          </w:tcPr>
          <w:p w14:paraId="7EF89883" w14:textId="77777777" w:rsidR="00BF5F6F" w:rsidRPr="00BF5F6F" w:rsidRDefault="00BF5F6F" w:rsidP="00BF5F6F">
            <w:pPr>
              <w:rPr>
                <w:rFonts w:ascii="Arial CYR" w:hAnsi="Arial CYR" w:cs="Arial CYR"/>
                <w:sz w:val="14"/>
                <w:szCs w:val="14"/>
                <w:lang w:val="en-US" w:eastAsia="en-US"/>
              </w:rPr>
            </w:pP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სამუსიკო</w:t>
            </w: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სკოლის</w:t>
            </w: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ხელშეწყობა</w:t>
            </w:r>
            <w:r w:rsidRPr="00BF5F6F">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21FFD021"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56.0</w:t>
            </w:r>
          </w:p>
        </w:tc>
        <w:tc>
          <w:tcPr>
            <w:tcW w:w="0" w:type="auto"/>
            <w:tcBorders>
              <w:top w:val="nil"/>
              <w:left w:val="nil"/>
              <w:bottom w:val="single" w:sz="4" w:space="0" w:color="auto"/>
              <w:right w:val="single" w:sz="4" w:space="0" w:color="auto"/>
            </w:tcBorders>
            <w:shd w:val="clear" w:color="000000" w:fill="FFFFFF"/>
            <w:vAlign w:val="center"/>
            <w:hideMark/>
          </w:tcPr>
          <w:p w14:paraId="6DE04340"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110.0</w:t>
            </w:r>
          </w:p>
        </w:tc>
        <w:tc>
          <w:tcPr>
            <w:tcW w:w="0" w:type="auto"/>
            <w:tcBorders>
              <w:top w:val="nil"/>
              <w:left w:val="nil"/>
              <w:bottom w:val="single" w:sz="4" w:space="0" w:color="auto"/>
              <w:right w:val="single" w:sz="4" w:space="0" w:color="auto"/>
            </w:tcBorders>
            <w:shd w:val="clear" w:color="000000" w:fill="FFFFFF"/>
            <w:noWrap/>
            <w:vAlign w:val="bottom"/>
            <w:hideMark/>
          </w:tcPr>
          <w:p w14:paraId="4F80D01B"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125.0</w:t>
            </w:r>
          </w:p>
        </w:tc>
        <w:tc>
          <w:tcPr>
            <w:tcW w:w="0" w:type="auto"/>
            <w:tcBorders>
              <w:top w:val="nil"/>
              <w:left w:val="nil"/>
              <w:bottom w:val="single" w:sz="4" w:space="0" w:color="auto"/>
              <w:right w:val="single" w:sz="4" w:space="0" w:color="auto"/>
            </w:tcBorders>
            <w:shd w:val="clear" w:color="000000" w:fill="FFFFFF"/>
            <w:noWrap/>
            <w:vAlign w:val="bottom"/>
            <w:hideMark/>
          </w:tcPr>
          <w:p w14:paraId="1BBC7E58"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128.0</w:t>
            </w:r>
          </w:p>
        </w:tc>
        <w:tc>
          <w:tcPr>
            <w:tcW w:w="0" w:type="auto"/>
            <w:tcBorders>
              <w:top w:val="nil"/>
              <w:left w:val="nil"/>
              <w:bottom w:val="single" w:sz="4" w:space="0" w:color="auto"/>
              <w:right w:val="single" w:sz="4" w:space="0" w:color="auto"/>
            </w:tcBorders>
            <w:shd w:val="clear" w:color="000000" w:fill="FFFFFF"/>
            <w:noWrap/>
            <w:vAlign w:val="bottom"/>
            <w:hideMark/>
          </w:tcPr>
          <w:p w14:paraId="2947A3FA"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130.0</w:t>
            </w:r>
          </w:p>
        </w:tc>
        <w:tc>
          <w:tcPr>
            <w:tcW w:w="0" w:type="auto"/>
            <w:tcBorders>
              <w:top w:val="nil"/>
              <w:left w:val="nil"/>
              <w:bottom w:val="single" w:sz="4" w:space="0" w:color="auto"/>
              <w:right w:val="single" w:sz="4" w:space="0" w:color="auto"/>
            </w:tcBorders>
            <w:shd w:val="clear" w:color="000000" w:fill="FFFFFF"/>
            <w:noWrap/>
            <w:vAlign w:val="bottom"/>
            <w:hideMark/>
          </w:tcPr>
          <w:p w14:paraId="3C6A7587"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133.0</w:t>
            </w:r>
          </w:p>
        </w:tc>
      </w:tr>
      <w:tr w:rsidR="00BF5F6F" w:rsidRPr="00BF5F6F" w14:paraId="6C750A72" w14:textId="77777777" w:rsidTr="00BF5F6F">
        <w:trPr>
          <w:trHeight w:val="35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127BC07"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 xml:space="preserve"> 05 02 01 02 </w:t>
            </w:r>
          </w:p>
        </w:tc>
        <w:tc>
          <w:tcPr>
            <w:tcW w:w="0" w:type="auto"/>
            <w:tcBorders>
              <w:top w:val="nil"/>
              <w:left w:val="nil"/>
              <w:bottom w:val="single" w:sz="4" w:space="0" w:color="auto"/>
              <w:right w:val="single" w:sz="4" w:space="0" w:color="auto"/>
            </w:tcBorders>
            <w:shd w:val="clear" w:color="000000" w:fill="FFFFFF"/>
            <w:vAlign w:val="center"/>
            <w:hideMark/>
          </w:tcPr>
          <w:p w14:paraId="5C6518D4" w14:textId="77777777" w:rsidR="00BF5F6F" w:rsidRPr="00BF5F6F" w:rsidRDefault="00BF5F6F" w:rsidP="00BF5F6F">
            <w:pPr>
              <w:rPr>
                <w:rFonts w:ascii="Arial CYR" w:hAnsi="Arial CYR" w:cs="Arial CYR"/>
                <w:sz w:val="14"/>
                <w:szCs w:val="14"/>
                <w:lang w:val="en-US" w:eastAsia="en-US"/>
              </w:rPr>
            </w:pP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სამხატვრო</w:t>
            </w: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სკოლის</w:t>
            </w: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ხელშეწყობა</w:t>
            </w:r>
            <w:r w:rsidRPr="00BF5F6F">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2D767760"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58.0</w:t>
            </w:r>
          </w:p>
        </w:tc>
        <w:tc>
          <w:tcPr>
            <w:tcW w:w="0" w:type="auto"/>
            <w:tcBorders>
              <w:top w:val="nil"/>
              <w:left w:val="nil"/>
              <w:bottom w:val="single" w:sz="4" w:space="0" w:color="auto"/>
              <w:right w:val="single" w:sz="4" w:space="0" w:color="auto"/>
            </w:tcBorders>
            <w:shd w:val="clear" w:color="000000" w:fill="FFFFFF"/>
            <w:vAlign w:val="center"/>
            <w:hideMark/>
          </w:tcPr>
          <w:p w14:paraId="34CE691B"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72.0</w:t>
            </w:r>
          </w:p>
        </w:tc>
        <w:tc>
          <w:tcPr>
            <w:tcW w:w="0" w:type="auto"/>
            <w:tcBorders>
              <w:top w:val="nil"/>
              <w:left w:val="nil"/>
              <w:bottom w:val="single" w:sz="4" w:space="0" w:color="auto"/>
              <w:right w:val="single" w:sz="4" w:space="0" w:color="auto"/>
            </w:tcBorders>
            <w:shd w:val="clear" w:color="000000" w:fill="FFFFFF"/>
            <w:noWrap/>
            <w:vAlign w:val="center"/>
            <w:hideMark/>
          </w:tcPr>
          <w:p w14:paraId="6DA2F25E"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82.0</w:t>
            </w:r>
          </w:p>
        </w:tc>
        <w:tc>
          <w:tcPr>
            <w:tcW w:w="0" w:type="auto"/>
            <w:tcBorders>
              <w:top w:val="nil"/>
              <w:left w:val="nil"/>
              <w:bottom w:val="single" w:sz="4" w:space="0" w:color="auto"/>
              <w:right w:val="single" w:sz="4" w:space="0" w:color="auto"/>
            </w:tcBorders>
            <w:shd w:val="clear" w:color="000000" w:fill="FFFFFF"/>
            <w:noWrap/>
            <w:vAlign w:val="center"/>
            <w:hideMark/>
          </w:tcPr>
          <w:p w14:paraId="1F38FDE1"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85.0</w:t>
            </w:r>
          </w:p>
        </w:tc>
        <w:tc>
          <w:tcPr>
            <w:tcW w:w="0" w:type="auto"/>
            <w:tcBorders>
              <w:top w:val="nil"/>
              <w:left w:val="nil"/>
              <w:bottom w:val="single" w:sz="4" w:space="0" w:color="auto"/>
              <w:right w:val="single" w:sz="4" w:space="0" w:color="auto"/>
            </w:tcBorders>
            <w:shd w:val="clear" w:color="000000" w:fill="FFFFFF"/>
            <w:noWrap/>
            <w:vAlign w:val="center"/>
            <w:hideMark/>
          </w:tcPr>
          <w:p w14:paraId="687072C8"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90.0</w:t>
            </w:r>
          </w:p>
        </w:tc>
        <w:tc>
          <w:tcPr>
            <w:tcW w:w="0" w:type="auto"/>
            <w:tcBorders>
              <w:top w:val="nil"/>
              <w:left w:val="nil"/>
              <w:bottom w:val="single" w:sz="4" w:space="0" w:color="auto"/>
              <w:right w:val="single" w:sz="4" w:space="0" w:color="auto"/>
            </w:tcBorders>
            <w:shd w:val="clear" w:color="000000" w:fill="FFFFFF"/>
            <w:noWrap/>
            <w:vAlign w:val="center"/>
            <w:hideMark/>
          </w:tcPr>
          <w:p w14:paraId="3CF05EE3"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98.0</w:t>
            </w:r>
          </w:p>
        </w:tc>
      </w:tr>
      <w:tr w:rsidR="00BF5F6F" w:rsidRPr="00BF5F6F" w14:paraId="72DDC38E" w14:textId="77777777" w:rsidTr="00BF5F6F">
        <w:trPr>
          <w:trHeight w:val="27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11EAB67"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 xml:space="preserve"> 05 02 02 </w:t>
            </w:r>
          </w:p>
        </w:tc>
        <w:tc>
          <w:tcPr>
            <w:tcW w:w="0" w:type="auto"/>
            <w:tcBorders>
              <w:top w:val="nil"/>
              <w:left w:val="nil"/>
              <w:bottom w:val="single" w:sz="4" w:space="0" w:color="auto"/>
              <w:right w:val="single" w:sz="4" w:space="0" w:color="auto"/>
            </w:tcBorders>
            <w:shd w:val="clear" w:color="000000" w:fill="FFFFFF"/>
            <w:vAlign w:val="center"/>
            <w:hideMark/>
          </w:tcPr>
          <w:p w14:paraId="70A26F26" w14:textId="77777777" w:rsidR="00BF5F6F" w:rsidRPr="00BF5F6F" w:rsidRDefault="00BF5F6F" w:rsidP="00BF5F6F">
            <w:pPr>
              <w:rPr>
                <w:rFonts w:ascii="Arial CYR" w:hAnsi="Arial CYR" w:cs="Arial CYR"/>
                <w:sz w:val="14"/>
                <w:szCs w:val="14"/>
                <w:lang w:val="en-US" w:eastAsia="en-US"/>
              </w:rPr>
            </w:pP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კულტურის</w:t>
            </w: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ცენტრის</w:t>
            </w: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დაფინანსების</w:t>
            </w: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ღონისძიებები</w:t>
            </w:r>
            <w:r w:rsidRPr="00BF5F6F">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228EF1C1"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241.4</w:t>
            </w:r>
          </w:p>
        </w:tc>
        <w:tc>
          <w:tcPr>
            <w:tcW w:w="0" w:type="auto"/>
            <w:tcBorders>
              <w:top w:val="nil"/>
              <w:left w:val="nil"/>
              <w:bottom w:val="single" w:sz="4" w:space="0" w:color="auto"/>
              <w:right w:val="single" w:sz="4" w:space="0" w:color="auto"/>
            </w:tcBorders>
            <w:shd w:val="clear" w:color="000000" w:fill="FFFFFF"/>
            <w:vAlign w:val="center"/>
            <w:hideMark/>
          </w:tcPr>
          <w:p w14:paraId="60DD30C9"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383.0</w:t>
            </w:r>
          </w:p>
        </w:tc>
        <w:tc>
          <w:tcPr>
            <w:tcW w:w="0" w:type="auto"/>
            <w:tcBorders>
              <w:top w:val="nil"/>
              <w:left w:val="nil"/>
              <w:bottom w:val="single" w:sz="4" w:space="0" w:color="auto"/>
              <w:right w:val="single" w:sz="4" w:space="0" w:color="auto"/>
            </w:tcBorders>
            <w:shd w:val="clear" w:color="000000" w:fill="FFFFFF"/>
            <w:noWrap/>
            <w:vAlign w:val="center"/>
            <w:hideMark/>
          </w:tcPr>
          <w:p w14:paraId="20A5674A"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355.0</w:t>
            </w:r>
          </w:p>
        </w:tc>
        <w:tc>
          <w:tcPr>
            <w:tcW w:w="0" w:type="auto"/>
            <w:tcBorders>
              <w:top w:val="nil"/>
              <w:left w:val="nil"/>
              <w:bottom w:val="single" w:sz="4" w:space="0" w:color="auto"/>
              <w:right w:val="single" w:sz="4" w:space="0" w:color="auto"/>
            </w:tcBorders>
            <w:shd w:val="clear" w:color="000000" w:fill="FFFFFF"/>
            <w:noWrap/>
            <w:vAlign w:val="center"/>
            <w:hideMark/>
          </w:tcPr>
          <w:p w14:paraId="04783450"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380.0</w:t>
            </w:r>
          </w:p>
        </w:tc>
        <w:tc>
          <w:tcPr>
            <w:tcW w:w="0" w:type="auto"/>
            <w:tcBorders>
              <w:top w:val="nil"/>
              <w:left w:val="nil"/>
              <w:bottom w:val="single" w:sz="4" w:space="0" w:color="auto"/>
              <w:right w:val="single" w:sz="4" w:space="0" w:color="auto"/>
            </w:tcBorders>
            <w:shd w:val="clear" w:color="000000" w:fill="FFFFFF"/>
            <w:noWrap/>
            <w:vAlign w:val="center"/>
            <w:hideMark/>
          </w:tcPr>
          <w:p w14:paraId="127B9DE8"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395.0</w:t>
            </w:r>
          </w:p>
        </w:tc>
        <w:tc>
          <w:tcPr>
            <w:tcW w:w="0" w:type="auto"/>
            <w:tcBorders>
              <w:top w:val="nil"/>
              <w:left w:val="nil"/>
              <w:bottom w:val="single" w:sz="4" w:space="0" w:color="auto"/>
              <w:right w:val="single" w:sz="4" w:space="0" w:color="auto"/>
            </w:tcBorders>
            <w:shd w:val="clear" w:color="000000" w:fill="FFFFFF"/>
            <w:noWrap/>
            <w:vAlign w:val="center"/>
            <w:hideMark/>
          </w:tcPr>
          <w:p w14:paraId="2B6593A4"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400.0</w:t>
            </w:r>
          </w:p>
        </w:tc>
      </w:tr>
      <w:tr w:rsidR="00BF5F6F" w:rsidRPr="00BF5F6F" w14:paraId="05488AE2" w14:textId="77777777" w:rsidTr="00BF5F6F">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0A41BA4"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 xml:space="preserve"> 05 02 03 </w:t>
            </w:r>
          </w:p>
        </w:tc>
        <w:tc>
          <w:tcPr>
            <w:tcW w:w="0" w:type="auto"/>
            <w:tcBorders>
              <w:top w:val="nil"/>
              <w:left w:val="nil"/>
              <w:bottom w:val="single" w:sz="4" w:space="0" w:color="auto"/>
              <w:right w:val="single" w:sz="4" w:space="0" w:color="auto"/>
            </w:tcBorders>
            <w:shd w:val="clear" w:color="000000" w:fill="FFFFFF"/>
            <w:vAlign w:val="center"/>
            <w:hideMark/>
          </w:tcPr>
          <w:p w14:paraId="72C5428F" w14:textId="77777777" w:rsidR="00BF5F6F" w:rsidRPr="00BF5F6F" w:rsidRDefault="00BF5F6F" w:rsidP="00BF5F6F">
            <w:pPr>
              <w:rPr>
                <w:rFonts w:ascii="Arial CYR" w:hAnsi="Arial CYR" w:cs="Arial CYR"/>
                <w:sz w:val="14"/>
                <w:szCs w:val="14"/>
                <w:lang w:val="en-US" w:eastAsia="en-US"/>
              </w:rPr>
            </w:pP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მუზეუმის</w:t>
            </w: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ფუნქციონირების</w:t>
            </w: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ხელშეწყობის</w:t>
            </w: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ღონისძიებები</w:t>
            </w:r>
            <w:r w:rsidRPr="00BF5F6F">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14975BF1"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75.7</w:t>
            </w:r>
          </w:p>
        </w:tc>
        <w:tc>
          <w:tcPr>
            <w:tcW w:w="0" w:type="auto"/>
            <w:tcBorders>
              <w:top w:val="nil"/>
              <w:left w:val="nil"/>
              <w:bottom w:val="single" w:sz="4" w:space="0" w:color="auto"/>
              <w:right w:val="single" w:sz="4" w:space="0" w:color="auto"/>
            </w:tcBorders>
            <w:shd w:val="clear" w:color="000000" w:fill="FFFFFF"/>
            <w:vAlign w:val="center"/>
            <w:hideMark/>
          </w:tcPr>
          <w:p w14:paraId="0DAEE6EC"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95.0</w:t>
            </w:r>
          </w:p>
        </w:tc>
        <w:tc>
          <w:tcPr>
            <w:tcW w:w="0" w:type="auto"/>
            <w:tcBorders>
              <w:top w:val="nil"/>
              <w:left w:val="nil"/>
              <w:bottom w:val="single" w:sz="4" w:space="0" w:color="auto"/>
              <w:right w:val="single" w:sz="4" w:space="0" w:color="auto"/>
            </w:tcBorders>
            <w:shd w:val="clear" w:color="000000" w:fill="FFFFFF"/>
            <w:noWrap/>
            <w:vAlign w:val="center"/>
            <w:hideMark/>
          </w:tcPr>
          <w:p w14:paraId="09DDB252"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104.0</w:t>
            </w:r>
          </w:p>
        </w:tc>
        <w:tc>
          <w:tcPr>
            <w:tcW w:w="0" w:type="auto"/>
            <w:tcBorders>
              <w:top w:val="nil"/>
              <w:left w:val="nil"/>
              <w:bottom w:val="single" w:sz="4" w:space="0" w:color="auto"/>
              <w:right w:val="single" w:sz="4" w:space="0" w:color="auto"/>
            </w:tcBorders>
            <w:shd w:val="clear" w:color="000000" w:fill="FFFFFF"/>
            <w:noWrap/>
            <w:vAlign w:val="center"/>
            <w:hideMark/>
          </w:tcPr>
          <w:p w14:paraId="190EAB50"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110.0</w:t>
            </w:r>
          </w:p>
        </w:tc>
        <w:tc>
          <w:tcPr>
            <w:tcW w:w="0" w:type="auto"/>
            <w:tcBorders>
              <w:top w:val="nil"/>
              <w:left w:val="nil"/>
              <w:bottom w:val="single" w:sz="4" w:space="0" w:color="auto"/>
              <w:right w:val="single" w:sz="4" w:space="0" w:color="auto"/>
            </w:tcBorders>
            <w:shd w:val="clear" w:color="000000" w:fill="FFFFFF"/>
            <w:noWrap/>
            <w:vAlign w:val="center"/>
            <w:hideMark/>
          </w:tcPr>
          <w:p w14:paraId="62CEE664"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115.0</w:t>
            </w:r>
          </w:p>
        </w:tc>
        <w:tc>
          <w:tcPr>
            <w:tcW w:w="0" w:type="auto"/>
            <w:tcBorders>
              <w:top w:val="nil"/>
              <w:left w:val="nil"/>
              <w:bottom w:val="single" w:sz="4" w:space="0" w:color="auto"/>
              <w:right w:val="single" w:sz="4" w:space="0" w:color="auto"/>
            </w:tcBorders>
            <w:shd w:val="clear" w:color="000000" w:fill="FFFFFF"/>
            <w:noWrap/>
            <w:vAlign w:val="center"/>
            <w:hideMark/>
          </w:tcPr>
          <w:p w14:paraId="36696B5C"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120.0</w:t>
            </w:r>
          </w:p>
        </w:tc>
      </w:tr>
      <w:tr w:rsidR="00BF5F6F" w:rsidRPr="00BF5F6F" w14:paraId="21BE71F0" w14:textId="77777777" w:rsidTr="00BF5F6F">
        <w:trPr>
          <w:trHeight w:val="27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B04A724"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 xml:space="preserve"> 05 02 04 </w:t>
            </w:r>
          </w:p>
        </w:tc>
        <w:tc>
          <w:tcPr>
            <w:tcW w:w="0" w:type="auto"/>
            <w:tcBorders>
              <w:top w:val="nil"/>
              <w:left w:val="nil"/>
              <w:bottom w:val="single" w:sz="4" w:space="0" w:color="auto"/>
              <w:right w:val="single" w:sz="4" w:space="0" w:color="auto"/>
            </w:tcBorders>
            <w:shd w:val="clear" w:color="000000" w:fill="FFFFFF"/>
            <w:vAlign w:val="center"/>
            <w:hideMark/>
          </w:tcPr>
          <w:p w14:paraId="0C8CDBE9" w14:textId="77777777" w:rsidR="00BF5F6F" w:rsidRPr="00BF5F6F" w:rsidRDefault="00BF5F6F" w:rsidP="00BF5F6F">
            <w:pPr>
              <w:rPr>
                <w:rFonts w:ascii="Arial CYR" w:hAnsi="Arial CYR" w:cs="Arial CYR"/>
                <w:sz w:val="14"/>
                <w:szCs w:val="14"/>
                <w:lang w:val="en-US" w:eastAsia="en-US"/>
              </w:rPr>
            </w:pP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ბიბლიოთეკის</w:t>
            </w: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დაფინანსების</w:t>
            </w: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ღონისძიებები</w:t>
            </w:r>
            <w:r w:rsidRPr="00BF5F6F">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12DD263B"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96.1</w:t>
            </w:r>
          </w:p>
        </w:tc>
        <w:tc>
          <w:tcPr>
            <w:tcW w:w="0" w:type="auto"/>
            <w:tcBorders>
              <w:top w:val="nil"/>
              <w:left w:val="nil"/>
              <w:bottom w:val="single" w:sz="4" w:space="0" w:color="auto"/>
              <w:right w:val="single" w:sz="4" w:space="0" w:color="auto"/>
            </w:tcBorders>
            <w:shd w:val="clear" w:color="000000" w:fill="FFFFFF"/>
            <w:vAlign w:val="center"/>
            <w:hideMark/>
          </w:tcPr>
          <w:p w14:paraId="49105BD5"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120.0</w:t>
            </w:r>
          </w:p>
        </w:tc>
        <w:tc>
          <w:tcPr>
            <w:tcW w:w="0" w:type="auto"/>
            <w:tcBorders>
              <w:top w:val="nil"/>
              <w:left w:val="nil"/>
              <w:bottom w:val="single" w:sz="4" w:space="0" w:color="auto"/>
              <w:right w:val="single" w:sz="4" w:space="0" w:color="auto"/>
            </w:tcBorders>
            <w:shd w:val="clear" w:color="000000" w:fill="FFFFFF"/>
            <w:noWrap/>
            <w:vAlign w:val="center"/>
            <w:hideMark/>
          </w:tcPr>
          <w:p w14:paraId="139FCF47"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132.0</w:t>
            </w:r>
          </w:p>
        </w:tc>
        <w:tc>
          <w:tcPr>
            <w:tcW w:w="0" w:type="auto"/>
            <w:tcBorders>
              <w:top w:val="nil"/>
              <w:left w:val="nil"/>
              <w:bottom w:val="single" w:sz="4" w:space="0" w:color="auto"/>
              <w:right w:val="single" w:sz="4" w:space="0" w:color="auto"/>
            </w:tcBorders>
            <w:shd w:val="clear" w:color="000000" w:fill="FFFFFF"/>
            <w:noWrap/>
            <w:vAlign w:val="center"/>
            <w:hideMark/>
          </w:tcPr>
          <w:p w14:paraId="74DF828C"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140.0</w:t>
            </w:r>
          </w:p>
        </w:tc>
        <w:tc>
          <w:tcPr>
            <w:tcW w:w="0" w:type="auto"/>
            <w:tcBorders>
              <w:top w:val="nil"/>
              <w:left w:val="nil"/>
              <w:bottom w:val="single" w:sz="4" w:space="0" w:color="auto"/>
              <w:right w:val="single" w:sz="4" w:space="0" w:color="auto"/>
            </w:tcBorders>
            <w:shd w:val="clear" w:color="000000" w:fill="FFFFFF"/>
            <w:noWrap/>
            <w:vAlign w:val="center"/>
            <w:hideMark/>
          </w:tcPr>
          <w:p w14:paraId="3DA0380F"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145.0</w:t>
            </w:r>
          </w:p>
        </w:tc>
        <w:tc>
          <w:tcPr>
            <w:tcW w:w="0" w:type="auto"/>
            <w:tcBorders>
              <w:top w:val="nil"/>
              <w:left w:val="nil"/>
              <w:bottom w:val="single" w:sz="4" w:space="0" w:color="auto"/>
              <w:right w:val="single" w:sz="4" w:space="0" w:color="auto"/>
            </w:tcBorders>
            <w:shd w:val="clear" w:color="000000" w:fill="FFFFFF"/>
            <w:noWrap/>
            <w:vAlign w:val="center"/>
            <w:hideMark/>
          </w:tcPr>
          <w:p w14:paraId="46937363"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148.0</w:t>
            </w:r>
          </w:p>
        </w:tc>
      </w:tr>
      <w:tr w:rsidR="00BF5F6F" w:rsidRPr="00BF5F6F" w14:paraId="3733BC5C" w14:textId="77777777" w:rsidTr="00BF5F6F">
        <w:trPr>
          <w:trHeight w:val="42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225B6EB"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 xml:space="preserve"> 05 02 05 </w:t>
            </w:r>
          </w:p>
        </w:tc>
        <w:tc>
          <w:tcPr>
            <w:tcW w:w="0" w:type="auto"/>
            <w:tcBorders>
              <w:top w:val="nil"/>
              <w:left w:val="nil"/>
              <w:bottom w:val="single" w:sz="4" w:space="0" w:color="auto"/>
              <w:right w:val="single" w:sz="4" w:space="0" w:color="auto"/>
            </w:tcBorders>
            <w:shd w:val="clear" w:color="000000" w:fill="FFFFFF"/>
            <w:vAlign w:val="center"/>
            <w:hideMark/>
          </w:tcPr>
          <w:p w14:paraId="1BE707BA" w14:textId="77777777" w:rsidR="00BF5F6F" w:rsidRPr="00BF5F6F" w:rsidRDefault="00BF5F6F" w:rsidP="00BF5F6F">
            <w:pPr>
              <w:rPr>
                <w:rFonts w:ascii="Arial CYR" w:hAnsi="Arial CYR" w:cs="Arial CYR"/>
                <w:sz w:val="14"/>
                <w:szCs w:val="14"/>
                <w:lang w:val="en-US" w:eastAsia="en-US"/>
              </w:rPr>
            </w:pP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ტურისტული</w:t>
            </w: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საინფორმაციო</w:t>
            </w: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ცენტრის</w:t>
            </w: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ხელშეწყობა</w:t>
            </w:r>
            <w:r w:rsidRPr="00BF5F6F">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09202073"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51.6</w:t>
            </w:r>
          </w:p>
        </w:tc>
        <w:tc>
          <w:tcPr>
            <w:tcW w:w="0" w:type="auto"/>
            <w:tcBorders>
              <w:top w:val="nil"/>
              <w:left w:val="nil"/>
              <w:bottom w:val="single" w:sz="4" w:space="0" w:color="auto"/>
              <w:right w:val="single" w:sz="4" w:space="0" w:color="auto"/>
            </w:tcBorders>
            <w:shd w:val="clear" w:color="000000" w:fill="FFFFFF"/>
            <w:vAlign w:val="center"/>
            <w:hideMark/>
          </w:tcPr>
          <w:p w14:paraId="30897FE5"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70.0</w:t>
            </w:r>
          </w:p>
        </w:tc>
        <w:tc>
          <w:tcPr>
            <w:tcW w:w="0" w:type="auto"/>
            <w:tcBorders>
              <w:top w:val="nil"/>
              <w:left w:val="nil"/>
              <w:bottom w:val="single" w:sz="4" w:space="0" w:color="auto"/>
              <w:right w:val="single" w:sz="4" w:space="0" w:color="auto"/>
            </w:tcBorders>
            <w:shd w:val="clear" w:color="000000" w:fill="FFFFFF"/>
            <w:noWrap/>
            <w:vAlign w:val="center"/>
            <w:hideMark/>
          </w:tcPr>
          <w:p w14:paraId="25FC3CCD"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83.0</w:t>
            </w:r>
          </w:p>
        </w:tc>
        <w:tc>
          <w:tcPr>
            <w:tcW w:w="0" w:type="auto"/>
            <w:tcBorders>
              <w:top w:val="nil"/>
              <w:left w:val="nil"/>
              <w:bottom w:val="single" w:sz="4" w:space="0" w:color="auto"/>
              <w:right w:val="single" w:sz="4" w:space="0" w:color="auto"/>
            </w:tcBorders>
            <w:shd w:val="clear" w:color="000000" w:fill="FFFFFF"/>
            <w:noWrap/>
            <w:vAlign w:val="center"/>
            <w:hideMark/>
          </w:tcPr>
          <w:p w14:paraId="58B53852"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85.0</w:t>
            </w:r>
          </w:p>
        </w:tc>
        <w:tc>
          <w:tcPr>
            <w:tcW w:w="0" w:type="auto"/>
            <w:tcBorders>
              <w:top w:val="nil"/>
              <w:left w:val="nil"/>
              <w:bottom w:val="single" w:sz="4" w:space="0" w:color="auto"/>
              <w:right w:val="single" w:sz="4" w:space="0" w:color="auto"/>
            </w:tcBorders>
            <w:shd w:val="clear" w:color="000000" w:fill="FFFFFF"/>
            <w:noWrap/>
            <w:vAlign w:val="center"/>
            <w:hideMark/>
          </w:tcPr>
          <w:p w14:paraId="3B3E964E"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87.0</w:t>
            </w:r>
          </w:p>
        </w:tc>
        <w:tc>
          <w:tcPr>
            <w:tcW w:w="0" w:type="auto"/>
            <w:tcBorders>
              <w:top w:val="nil"/>
              <w:left w:val="nil"/>
              <w:bottom w:val="single" w:sz="4" w:space="0" w:color="auto"/>
              <w:right w:val="single" w:sz="4" w:space="0" w:color="auto"/>
            </w:tcBorders>
            <w:shd w:val="clear" w:color="000000" w:fill="FFFFFF"/>
            <w:noWrap/>
            <w:vAlign w:val="center"/>
            <w:hideMark/>
          </w:tcPr>
          <w:p w14:paraId="6B18F31E"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90.0</w:t>
            </w:r>
          </w:p>
        </w:tc>
      </w:tr>
      <w:tr w:rsidR="00BF5F6F" w:rsidRPr="00BF5F6F" w14:paraId="28D66ACD" w14:textId="77777777" w:rsidTr="00BF5F6F">
        <w:trPr>
          <w:trHeight w:val="27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6CDF601"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 xml:space="preserve"> 05 02 06 </w:t>
            </w:r>
          </w:p>
        </w:tc>
        <w:tc>
          <w:tcPr>
            <w:tcW w:w="0" w:type="auto"/>
            <w:tcBorders>
              <w:top w:val="nil"/>
              <w:left w:val="nil"/>
              <w:bottom w:val="single" w:sz="4" w:space="0" w:color="auto"/>
              <w:right w:val="single" w:sz="4" w:space="0" w:color="auto"/>
            </w:tcBorders>
            <w:shd w:val="clear" w:color="000000" w:fill="FFFFFF"/>
            <w:vAlign w:val="center"/>
            <w:hideMark/>
          </w:tcPr>
          <w:p w14:paraId="36636360" w14:textId="77777777" w:rsidR="00BF5F6F" w:rsidRPr="00BF5F6F" w:rsidRDefault="00BF5F6F" w:rsidP="00BF5F6F">
            <w:pPr>
              <w:rPr>
                <w:rFonts w:ascii="Arial CYR" w:hAnsi="Arial CYR" w:cs="Arial CYR"/>
                <w:sz w:val="14"/>
                <w:szCs w:val="14"/>
                <w:lang w:val="en-US" w:eastAsia="en-US"/>
              </w:rPr>
            </w:pP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კულტურული</w:t>
            </w: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ღონისძიებების</w:t>
            </w: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დაფინანსება</w:t>
            </w:r>
            <w:r w:rsidRPr="00BF5F6F">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1DE819A4"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106.6</w:t>
            </w:r>
          </w:p>
        </w:tc>
        <w:tc>
          <w:tcPr>
            <w:tcW w:w="0" w:type="auto"/>
            <w:tcBorders>
              <w:top w:val="nil"/>
              <w:left w:val="nil"/>
              <w:bottom w:val="single" w:sz="4" w:space="0" w:color="auto"/>
              <w:right w:val="single" w:sz="4" w:space="0" w:color="auto"/>
            </w:tcBorders>
            <w:shd w:val="clear" w:color="000000" w:fill="FFFFFF"/>
            <w:vAlign w:val="center"/>
            <w:hideMark/>
          </w:tcPr>
          <w:p w14:paraId="6C2C7228"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217.7</w:t>
            </w:r>
          </w:p>
        </w:tc>
        <w:tc>
          <w:tcPr>
            <w:tcW w:w="0" w:type="auto"/>
            <w:tcBorders>
              <w:top w:val="nil"/>
              <w:left w:val="nil"/>
              <w:bottom w:val="single" w:sz="4" w:space="0" w:color="auto"/>
              <w:right w:val="single" w:sz="4" w:space="0" w:color="auto"/>
            </w:tcBorders>
            <w:shd w:val="clear" w:color="000000" w:fill="FFFFFF"/>
            <w:noWrap/>
            <w:vAlign w:val="center"/>
            <w:hideMark/>
          </w:tcPr>
          <w:p w14:paraId="0024509C"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150.0</w:t>
            </w:r>
          </w:p>
        </w:tc>
        <w:tc>
          <w:tcPr>
            <w:tcW w:w="0" w:type="auto"/>
            <w:tcBorders>
              <w:top w:val="nil"/>
              <w:left w:val="nil"/>
              <w:bottom w:val="single" w:sz="4" w:space="0" w:color="auto"/>
              <w:right w:val="single" w:sz="4" w:space="0" w:color="auto"/>
            </w:tcBorders>
            <w:shd w:val="clear" w:color="000000" w:fill="FFFFFF"/>
            <w:noWrap/>
            <w:vAlign w:val="center"/>
            <w:hideMark/>
          </w:tcPr>
          <w:p w14:paraId="0C352FB1"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180.0</w:t>
            </w:r>
          </w:p>
        </w:tc>
        <w:tc>
          <w:tcPr>
            <w:tcW w:w="0" w:type="auto"/>
            <w:tcBorders>
              <w:top w:val="nil"/>
              <w:left w:val="nil"/>
              <w:bottom w:val="single" w:sz="4" w:space="0" w:color="auto"/>
              <w:right w:val="single" w:sz="4" w:space="0" w:color="auto"/>
            </w:tcBorders>
            <w:shd w:val="clear" w:color="000000" w:fill="FFFFFF"/>
            <w:noWrap/>
            <w:vAlign w:val="center"/>
            <w:hideMark/>
          </w:tcPr>
          <w:p w14:paraId="6F73438F"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200.0</w:t>
            </w:r>
          </w:p>
        </w:tc>
        <w:tc>
          <w:tcPr>
            <w:tcW w:w="0" w:type="auto"/>
            <w:tcBorders>
              <w:top w:val="nil"/>
              <w:left w:val="nil"/>
              <w:bottom w:val="single" w:sz="4" w:space="0" w:color="auto"/>
              <w:right w:val="single" w:sz="4" w:space="0" w:color="auto"/>
            </w:tcBorders>
            <w:shd w:val="clear" w:color="000000" w:fill="FFFFFF"/>
            <w:noWrap/>
            <w:vAlign w:val="center"/>
            <w:hideMark/>
          </w:tcPr>
          <w:p w14:paraId="33F3BE40"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240.0</w:t>
            </w:r>
          </w:p>
        </w:tc>
      </w:tr>
      <w:tr w:rsidR="00BF5F6F" w:rsidRPr="00BF5F6F" w14:paraId="0AFA24F1" w14:textId="77777777" w:rsidTr="00BF5F6F">
        <w:trPr>
          <w:trHeight w:val="27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4CC143D"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 xml:space="preserve"> 05 03 </w:t>
            </w:r>
          </w:p>
        </w:tc>
        <w:tc>
          <w:tcPr>
            <w:tcW w:w="0" w:type="auto"/>
            <w:tcBorders>
              <w:top w:val="nil"/>
              <w:left w:val="nil"/>
              <w:bottom w:val="single" w:sz="4" w:space="0" w:color="auto"/>
              <w:right w:val="single" w:sz="4" w:space="0" w:color="auto"/>
            </w:tcBorders>
            <w:shd w:val="clear" w:color="000000" w:fill="FFFFFF"/>
            <w:vAlign w:val="center"/>
            <w:hideMark/>
          </w:tcPr>
          <w:p w14:paraId="643132DD" w14:textId="77777777" w:rsidR="00BF5F6F" w:rsidRPr="00BF5F6F" w:rsidRDefault="00BF5F6F" w:rsidP="00BF5F6F">
            <w:pPr>
              <w:rPr>
                <w:rFonts w:ascii="Arial CYR" w:hAnsi="Arial CYR" w:cs="Arial CYR"/>
                <w:sz w:val="14"/>
                <w:szCs w:val="14"/>
                <w:lang w:val="en-US" w:eastAsia="en-US"/>
              </w:rPr>
            </w:pP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რელიგიური</w:t>
            </w: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ორგანიზაციების</w:t>
            </w: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ხელშეწყობა</w:t>
            </w:r>
            <w:r w:rsidRPr="00BF5F6F">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4E7925CC"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10.7</w:t>
            </w:r>
          </w:p>
        </w:tc>
        <w:tc>
          <w:tcPr>
            <w:tcW w:w="0" w:type="auto"/>
            <w:tcBorders>
              <w:top w:val="nil"/>
              <w:left w:val="nil"/>
              <w:bottom w:val="single" w:sz="4" w:space="0" w:color="auto"/>
              <w:right w:val="single" w:sz="4" w:space="0" w:color="auto"/>
            </w:tcBorders>
            <w:shd w:val="clear" w:color="000000" w:fill="FFFFFF"/>
            <w:vAlign w:val="center"/>
            <w:hideMark/>
          </w:tcPr>
          <w:p w14:paraId="18ABD0F6"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197.8</w:t>
            </w:r>
          </w:p>
        </w:tc>
        <w:tc>
          <w:tcPr>
            <w:tcW w:w="0" w:type="auto"/>
            <w:tcBorders>
              <w:top w:val="nil"/>
              <w:left w:val="nil"/>
              <w:bottom w:val="single" w:sz="4" w:space="0" w:color="auto"/>
              <w:right w:val="single" w:sz="4" w:space="0" w:color="auto"/>
            </w:tcBorders>
            <w:shd w:val="clear" w:color="000000" w:fill="FFFFFF"/>
            <w:noWrap/>
            <w:vAlign w:val="center"/>
            <w:hideMark/>
          </w:tcPr>
          <w:p w14:paraId="127C3CA5"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100.0</w:t>
            </w:r>
          </w:p>
        </w:tc>
        <w:tc>
          <w:tcPr>
            <w:tcW w:w="0" w:type="auto"/>
            <w:tcBorders>
              <w:top w:val="nil"/>
              <w:left w:val="nil"/>
              <w:bottom w:val="single" w:sz="4" w:space="0" w:color="auto"/>
              <w:right w:val="single" w:sz="4" w:space="0" w:color="auto"/>
            </w:tcBorders>
            <w:shd w:val="clear" w:color="000000" w:fill="FFFFFF"/>
            <w:noWrap/>
            <w:vAlign w:val="center"/>
            <w:hideMark/>
          </w:tcPr>
          <w:p w14:paraId="432F4029"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120.0</w:t>
            </w:r>
          </w:p>
        </w:tc>
        <w:tc>
          <w:tcPr>
            <w:tcW w:w="0" w:type="auto"/>
            <w:tcBorders>
              <w:top w:val="nil"/>
              <w:left w:val="nil"/>
              <w:bottom w:val="single" w:sz="4" w:space="0" w:color="auto"/>
              <w:right w:val="single" w:sz="4" w:space="0" w:color="auto"/>
            </w:tcBorders>
            <w:shd w:val="clear" w:color="000000" w:fill="FFFFFF"/>
            <w:noWrap/>
            <w:vAlign w:val="center"/>
            <w:hideMark/>
          </w:tcPr>
          <w:p w14:paraId="06BD43E8"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130.0</w:t>
            </w:r>
          </w:p>
        </w:tc>
        <w:tc>
          <w:tcPr>
            <w:tcW w:w="0" w:type="auto"/>
            <w:tcBorders>
              <w:top w:val="nil"/>
              <w:left w:val="nil"/>
              <w:bottom w:val="single" w:sz="4" w:space="0" w:color="auto"/>
              <w:right w:val="single" w:sz="4" w:space="0" w:color="auto"/>
            </w:tcBorders>
            <w:shd w:val="clear" w:color="000000" w:fill="FFFFFF"/>
            <w:noWrap/>
            <w:vAlign w:val="center"/>
            <w:hideMark/>
          </w:tcPr>
          <w:p w14:paraId="25E2DB0C"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160.0</w:t>
            </w:r>
          </w:p>
        </w:tc>
      </w:tr>
      <w:tr w:rsidR="00BF5F6F" w:rsidRPr="00BF5F6F" w14:paraId="4FB56A86" w14:textId="77777777" w:rsidTr="00BF5F6F">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967F343"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 xml:space="preserve"> 05 04 </w:t>
            </w:r>
          </w:p>
        </w:tc>
        <w:tc>
          <w:tcPr>
            <w:tcW w:w="0" w:type="auto"/>
            <w:tcBorders>
              <w:top w:val="nil"/>
              <w:left w:val="nil"/>
              <w:bottom w:val="single" w:sz="4" w:space="0" w:color="auto"/>
              <w:right w:val="single" w:sz="4" w:space="0" w:color="auto"/>
            </w:tcBorders>
            <w:shd w:val="clear" w:color="000000" w:fill="FFFFFF"/>
            <w:vAlign w:val="center"/>
            <w:hideMark/>
          </w:tcPr>
          <w:p w14:paraId="63EC36A4" w14:textId="77777777" w:rsidR="00BF5F6F" w:rsidRPr="00BF5F6F" w:rsidRDefault="00BF5F6F" w:rsidP="00BF5F6F">
            <w:pPr>
              <w:rPr>
                <w:rFonts w:ascii="Arial CYR" w:hAnsi="Arial CYR" w:cs="Arial CYR"/>
                <w:sz w:val="14"/>
                <w:szCs w:val="14"/>
                <w:lang w:val="en-US" w:eastAsia="en-US"/>
              </w:rPr>
            </w:pP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ახალგაზრდობის</w:t>
            </w: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მხარდაჭერა</w:t>
            </w:r>
            <w:r w:rsidRPr="00BF5F6F">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7F92198"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107.6</w:t>
            </w:r>
          </w:p>
        </w:tc>
        <w:tc>
          <w:tcPr>
            <w:tcW w:w="0" w:type="auto"/>
            <w:tcBorders>
              <w:top w:val="nil"/>
              <w:left w:val="nil"/>
              <w:bottom w:val="single" w:sz="4" w:space="0" w:color="auto"/>
              <w:right w:val="single" w:sz="4" w:space="0" w:color="auto"/>
            </w:tcBorders>
            <w:shd w:val="clear" w:color="000000" w:fill="FFFFFF"/>
            <w:vAlign w:val="center"/>
            <w:hideMark/>
          </w:tcPr>
          <w:p w14:paraId="2B8AB344"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107.0</w:t>
            </w:r>
          </w:p>
        </w:tc>
        <w:tc>
          <w:tcPr>
            <w:tcW w:w="0" w:type="auto"/>
            <w:tcBorders>
              <w:top w:val="nil"/>
              <w:left w:val="nil"/>
              <w:bottom w:val="single" w:sz="4" w:space="0" w:color="auto"/>
              <w:right w:val="single" w:sz="4" w:space="0" w:color="auto"/>
            </w:tcBorders>
            <w:shd w:val="clear" w:color="000000" w:fill="FFFFFF"/>
            <w:vAlign w:val="center"/>
            <w:hideMark/>
          </w:tcPr>
          <w:p w14:paraId="030BF2AD"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105.0</w:t>
            </w:r>
          </w:p>
        </w:tc>
        <w:tc>
          <w:tcPr>
            <w:tcW w:w="0" w:type="auto"/>
            <w:tcBorders>
              <w:top w:val="nil"/>
              <w:left w:val="nil"/>
              <w:bottom w:val="single" w:sz="4" w:space="0" w:color="auto"/>
              <w:right w:val="single" w:sz="4" w:space="0" w:color="auto"/>
            </w:tcBorders>
            <w:shd w:val="clear" w:color="000000" w:fill="FFFFFF"/>
            <w:vAlign w:val="center"/>
            <w:hideMark/>
          </w:tcPr>
          <w:p w14:paraId="7C698872"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122.0</w:t>
            </w:r>
          </w:p>
        </w:tc>
        <w:tc>
          <w:tcPr>
            <w:tcW w:w="0" w:type="auto"/>
            <w:tcBorders>
              <w:top w:val="nil"/>
              <w:left w:val="nil"/>
              <w:bottom w:val="single" w:sz="4" w:space="0" w:color="auto"/>
              <w:right w:val="single" w:sz="4" w:space="0" w:color="auto"/>
            </w:tcBorders>
            <w:shd w:val="clear" w:color="000000" w:fill="FFFFFF"/>
            <w:vAlign w:val="center"/>
            <w:hideMark/>
          </w:tcPr>
          <w:p w14:paraId="77A4870E"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129.0</w:t>
            </w:r>
          </w:p>
        </w:tc>
        <w:tc>
          <w:tcPr>
            <w:tcW w:w="0" w:type="auto"/>
            <w:tcBorders>
              <w:top w:val="nil"/>
              <w:left w:val="nil"/>
              <w:bottom w:val="single" w:sz="4" w:space="0" w:color="auto"/>
              <w:right w:val="single" w:sz="4" w:space="0" w:color="auto"/>
            </w:tcBorders>
            <w:shd w:val="clear" w:color="000000" w:fill="FFFFFF"/>
            <w:vAlign w:val="center"/>
            <w:hideMark/>
          </w:tcPr>
          <w:p w14:paraId="7DDE2EC6"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135.0</w:t>
            </w:r>
          </w:p>
        </w:tc>
      </w:tr>
      <w:tr w:rsidR="00BF5F6F" w:rsidRPr="00BF5F6F" w14:paraId="3CA344C7" w14:textId="77777777" w:rsidTr="00BF5F6F">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DC4759C"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 xml:space="preserve"> 05 04 01 </w:t>
            </w:r>
          </w:p>
        </w:tc>
        <w:tc>
          <w:tcPr>
            <w:tcW w:w="0" w:type="auto"/>
            <w:tcBorders>
              <w:top w:val="nil"/>
              <w:left w:val="nil"/>
              <w:bottom w:val="single" w:sz="4" w:space="0" w:color="auto"/>
              <w:right w:val="single" w:sz="4" w:space="0" w:color="auto"/>
            </w:tcBorders>
            <w:shd w:val="clear" w:color="000000" w:fill="FFFFFF"/>
            <w:vAlign w:val="center"/>
            <w:hideMark/>
          </w:tcPr>
          <w:p w14:paraId="74E0E731" w14:textId="77777777" w:rsidR="00BF5F6F" w:rsidRPr="00BF5F6F" w:rsidRDefault="00BF5F6F" w:rsidP="00BF5F6F">
            <w:pPr>
              <w:rPr>
                <w:rFonts w:ascii="Arial CYR" w:hAnsi="Arial CYR" w:cs="Arial CYR"/>
                <w:sz w:val="14"/>
                <w:szCs w:val="14"/>
                <w:lang w:val="en-US" w:eastAsia="en-US"/>
              </w:rPr>
            </w:pP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მოსწავლე</w:t>
            </w: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ახალგაზრდობის</w:t>
            </w: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ღონისძიებების</w:t>
            </w: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დაფინანსება</w:t>
            </w:r>
            <w:r w:rsidRPr="00BF5F6F">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3123703"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85.7</w:t>
            </w:r>
          </w:p>
        </w:tc>
        <w:tc>
          <w:tcPr>
            <w:tcW w:w="0" w:type="auto"/>
            <w:tcBorders>
              <w:top w:val="nil"/>
              <w:left w:val="nil"/>
              <w:bottom w:val="single" w:sz="4" w:space="0" w:color="auto"/>
              <w:right w:val="single" w:sz="4" w:space="0" w:color="auto"/>
            </w:tcBorders>
            <w:shd w:val="clear" w:color="000000" w:fill="FFFFFF"/>
            <w:vAlign w:val="center"/>
            <w:hideMark/>
          </w:tcPr>
          <w:p w14:paraId="1CD563CE"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92.0</w:t>
            </w:r>
          </w:p>
        </w:tc>
        <w:tc>
          <w:tcPr>
            <w:tcW w:w="0" w:type="auto"/>
            <w:tcBorders>
              <w:top w:val="nil"/>
              <w:left w:val="nil"/>
              <w:bottom w:val="single" w:sz="4" w:space="0" w:color="auto"/>
              <w:right w:val="single" w:sz="4" w:space="0" w:color="auto"/>
            </w:tcBorders>
            <w:shd w:val="clear" w:color="000000" w:fill="FFFFFF"/>
            <w:noWrap/>
            <w:vAlign w:val="center"/>
            <w:hideMark/>
          </w:tcPr>
          <w:p w14:paraId="41629719"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100.0</w:t>
            </w:r>
          </w:p>
        </w:tc>
        <w:tc>
          <w:tcPr>
            <w:tcW w:w="0" w:type="auto"/>
            <w:tcBorders>
              <w:top w:val="nil"/>
              <w:left w:val="nil"/>
              <w:bottom w:val="single" w:sz="4" w:space="0" w:color="auto"/>
              <w:right w:val="single" w:sz="4" w:space="0" w:color="auto"/>
            </w:tcBorders>
            <w:shd w:val="clear" w:color="000000" w:fill="FFFFFF"/>
            <w:noWrap/>
            <w:vAlign w:val="center"/>
            <w:hideMark/>
          </w:tcPr>
          <w:p w14:paraId="7E4B7BEF"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107.0</w:t>
            </w:r>
          </w:p>
        </w:tc>
        <w:tc>
          <w:tcPr>
            <w:tcW w:w="0" w:type="auto"/>
            <w:tcBorders>
              <w:top w:val="nil"/>
              <w:left w:val="nil"/>
              <w:bottom w:val="single" w:sz="4" w:space="0" w:color="auto"/>
              <w:right w:val="single" w:sz="4" w:space="0" w:color="auto"/>
            </w:tcBorders>
            <w:shd w:val="clear" w:color="000000" w:fill="FFFFFF"/>
            <w:noWrap/>
            <w:vAlign w:val="center"/>
            <w:hideMark/>
          </w:tcPr>
          <w:p w14:paraId="30DE8892"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114.0</w:t>
            </w:r>
          </w:p>
        </w:tc>
        <w:tc>
          <w:tcPr>
            <w:tcW w:w="0" w:type="auto"/>
            <w:tcBorders>
              <w:top w:val="nil"/>
              <w:left w:val="nil"/>
              <w:bottom w:val="single" w:sz="4" w:space="0" w:color="auto"/>
              <w:right w:val="single" w:sz="4" w:space="0" w:color="auto"/>
            </w:tcBorders>
            <w:shd w:val="clear" w:color="000000" w:fill="FFFFFF"/>
            <w:noWrap/>
            <w:vAlign w:val="center"/>
            <w:hideMark/>
          </w:tcPr>
          <w:p w14:paraId="642A0F8B"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120.0</w:t>
            </w:r>
          </w:p>
        </w:tc>
      </w:tr>
      <w:tr w:rsidR="00BF5F6F" w:rsidRPr="00BF5F6F" w14:paraId="7BDF7889" w14:textId="77777777" w:rsidTr="00BF5F6F">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E9254BE"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 xml:space="preserve"> 05 04 02 </w:t>
            </w:r>
          </w:p>
        </w:tc>
        <w:tc>
          <w:tcPr>
            <w:tcW w:w="0" w:type="auto"/>
            <w:tcBorders>
              <w:top w:val="nil"/>
              <w:left w:val="nil"/>
              <w:bottom w:val="single" w:sz="4" w:space="0" w:color="auto"/>
              <w:right w:val="single" w:sz="4" w:space="0" w:color="auto"/>
            </w:tcBorders>
            <w:shd w:val="clear" w:color="000000" w:fill="FFFFFF"/>
            <w:vAlign w:val="center"/>
            <w:hideMark/>
          </w:tcPr>
          <w:p w14:paraId="2EC9DDAF" w14:textId="77777777" w:rsidR="00BF5F6F" w:rsidRPr="00BF5F6F" w:rsidRDefault="00BF5F6F" w:rsidP="00BF5F6F">
            <w:pPr>
              <w:rPr>
                <w:rFonts w:ascii="Arial CYR" w:hAnsi="Arial CYR" w:cs="Arial CYR"/>
                <w:sz w:val="14"/>
                <w:szCs w:val="14"/>
                <w:lang w:val="en-US" w:eastAsia="en-US"/>
              </w:rPr>
            </w:pP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ახალგაზრდული</w:t>
            </w: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პოლიტიკის</w:t>
            </w: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დოკუმენტის</w:t>
            </w: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განხორციელების</w:t>
            </w:r>
            <w:r w:rsidRPr="00BF5F6F">
              <w:rPr>
                <w:rFonts w:ascii="Arial CYR" w:hAnsi="Arial CYR" w:cs="Arial CYR"/>
                <w:sz w:val="14"/>
                <w:szCs w:val="14"/>
                <w:lang w:val="en-US" w:eastAsia="en-US"/>
              </w:rPr>
              <w:t xml:space="preserve"> </w:t>
            </w:r>
            <w:r w:rsidRPr="00BF5F6F">
              <w:rPr>
                <w:rFonts w:ascii="Sylfaen" w:hAnsi="Sylfaen" w:cs="Sylfaen"/>
                <w:sz w:val="14"/>
                <w:szCs w:val="14"/>
                <w:lang w:val="en-US" w:eastAsia="en-US"/>
              </w:rPr>
              <w:t>მხარდაჭერა</w:t>
            </w:r>
            <w:r w:rsidRPr="00BF5F6F">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114A4231"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21.9</w:t>
            </w:r>
          </w:p>
        </w:tc>
        <w:tc>
          <w:tcPr>
            <w:tcW w:w="0" w:type="auto"/>
            <w:tcBorders>
              <w:top w:val="nil"/>
              <w:left w:val="nil"/>
              <w:bottom w:val="single" w:sz="4" w:space="0" w:color="auto"/>
              <w:right w:val="single" w:sz="4" w:space="0" w:color="auto"/>
            </w:tcBorders>
            <w:shd w:val="clear" w:color="000000" w:fill="FFFFFF"/>
            <w:vAlign w:val="center"/>
            <w:hideMark/>
          </w:tcPr>
          <w:p w14:paraId="68DA0D71"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15.0</w:t>
            </w:r>
          </w:p>
        </w:tc>
        <w:tc>
          <w:tcPr>
            <w:tcW w:w="0" w:type="auto"/>
            <w:tcBorders>
              <w:top w:val="nil"/>
              <w:left w:val="nil"/>
              <w:bottom w:val="single" w:sz="4" w:space="0" w:color="auto"/>
              <w:right w:val="single" w:sz="4" w:space="0" w:color="auto"/>
            </w:tcBorders>
            <w:shd w:val="clear" w:color="000000" w:fill="FFFFFF"/>
            <w:noWrap/>
            <w:vAlign w:val="center"/>
            <w:hideMark/>
          </w:tcPr>
          <w:p w14:paraId="1042985F"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5.0</w:t>
            </w:r>
          </w:p>
        </w:tc>
        <w:tc>
          <w:tcPr>
            <w:tcW w:w="0" w:type="auto"/>
            <w:tcBorders>
              <w:top w:val="nil"/>
              <w:left w:val="nil"/>
              <w:bottom w:val="single" w:sz="4" w:space="0" w:color="auto"/>
              <w:right w:val="single" w:sz="4" w:space="0" w:color="auto"/>
            </w:tcBorders>
            <w:shd w:val="clear" w:color="000000" w:fill="FFFFFF"/>
            <w:noWrap/>
            <w:vAlign w:val="center"/>
            <w:hideMark/>
          </w:tcPr>
          <w:p w14:paraId="65DC32B3"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15.0</w:t>
            </w:r>
          </w:p>
        </w:tc>
        <w:tc>
          <w:tcPr>
            <w:tcW w:w="0" w:type="auto"/>
            <w:tcBorders>
              <w:top w:val="nil"/>
              <w:left w:val="nil"/>
              <w:bottom w:val="single" w:sz="4" w:space="0" w:color="auto"/>
              <w:right w:val="single" w:sz="4" w:space="0" w:color="auto"/>
            </w:tcBorders>
            <w:shd w:val="clear" w:color="000000" w:fill="FFFFFF"/>
            <w:noWrap/>
            <w:vAlign w:val="center"/>
            <w:hideMark/>
          </w:tcPr>
          <w:p w14:paraId="4B91F417"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15.0</w:t>
            </w:r>
          </w:p>
        </w:tc>
        <w:tc>
          <w:tcPr>
            <w:tcW w:w="0" w:type="auto"/>
            <w:tcBorders>
              <w:top w:val="nil"/>
              <w:left w:val="nil"/>
              <w:bottom w:val="single" w:sz="4" w:space="0" w:color="auto"/>
              <w:right w:val="single" w:sz="4" w:space="0" w:color="auto"/>
            </w:tcBorders>
            <w:shd w:val="clear" w:color="000000" w:fill="FFFFFF"/>
            <w:noWrap/>
            <w:vAlign w:val="center"/>
            <w:hideMark/>
          </w:tcPr>
          <w:p w14:paraId="394DE1E2" w14:textId="77777777" w:rsidR="00BF5F6F" w:rsidRPr="00BF5F6F" w:rsidRDefault="00BF5F6F" w:rsidP="00BF5F6F">
            <w:pPr>
              <w:jc w:val="center"/>
              <w:rPr>
                <w:rFonts w:ascii="Arial CYR" w:hAnsi="Arial CYR" w:cs="Arial CYR"/>
                <w:sz w:val="14"/>
                <w:szCs w:val="14"/>
                <w:lang w:val="en-US" w:eastAsia="en-US"/>
              </w:rPr>
            </w:pPr>
            <w:r w:rsidRPr="00BF5F6F">
              <w:rPr>
                <w:rFonts w:ascii="Arial CYR" w:hAnsi="Arial CYR" w:cs="Arial CYR"/>
                <w:sz w:val="14"/>
                <w:szCs w:val="14"/>
                <w:lang w:val="en-US" w:eastAsia="en-US"/>
              </w:rPr>
              <w:t>15.0</w:t>
            </w:r>
          </w:p>
        </w:tc>
      </w:tr>
    </w:tbl>
    <w:p w14:paraId="025A11F2" w14:textId="77777777" w:rsidR="00FE331B" w:rsidRDefault="00FE331B" w:rsidP="00B816B8">
      <w:pPr>
        <w:pStyle w:val="NoSpacing"/>
        <w:rPr>
          <w:noProof/>
        </w:rPr>
      </w:pPr>
    </w:p>
    <w:p w14:paraId="217BE832" w14:textId="77777777" w:rsidR="00E7448E" w:rsidRPr="00DC54F1" w:rsidRDefault="00E7448E" w:rsidP="00E7448E">
      <w:pPr>
        <w:widowControl w:val="0"/>
        <w:autoSpaceDE w:val="0"/>
        <w:autoSpaceDN w:val="0"/>
        <w:adjustRightInd w:val="0"/>
        <w:ind w:firstLine="540"/>
        <w:rPr>
          <w:rFonts w:ascii="Sylfaen" w:hAnsi="Sylfaen"/>
          <w:b/>
          <w:bCs/>
          <w:sz w:val="16"/>
          <w:szCs w:val="16"/>
          <w:lang w:val="ka-GE"/>
        </w:rPr>
      </w:pPr>
      <w:bookmarkStart w:id="57" w:name="_Toc93591078"/>
      <w:bookmarkStart w:id="58" w:name="_Toc176191066"/>
      <w:r>
        <w:rPr>
          <w:rFonts w:ascii="Sylfaen" w:hAnsi="Sylfaen" w:cs="Sylfaen"/>
          <w:b/>
          <w:bCs/>
          <w:color w:val="385623"/>
          <w:sz w:val="16"/>
          <w:szCs w:val="16"/>
          <w:lang w:val="en-US"/>
        </w:rPr>
        <w:t xml:space="preserve">4.1. </w:t>
      </w:r>
      <w:r w:rsidRPr="00DC54F1">
        <w:rPr>
          <w:rFonts w:ascii="Sylfaen" w:hAnsi="Sylfaen" w:cs="Sylfaen"/>
          <w:b/>
          <w:bCs/>
          <w:color w:val="385623"/>
          <w:sz w:val="16"/>
          <w:szCs w:val="16"/>
          <w:lang w:val="ka-GE"/>
        </w:rPr>
        <w:t xml:space="preserve">პროგრამის დასახელება  </w:t>
      </w:r>
      <w:r w:rsidRPr="00DC54F1">
        <w:rPr>
          <w:rFonts w:ascii="Sylfaen" w:hAnsi="Sylfaen"/>
          <w:b/>
          <w:bCs/>
          <w:sz w:val="16"/>
          <w:szCs w:val="16"/>
          <w:lang w:val="ka-GE"/>
        </w:rPr>
        <w:t>სპორტის სფეროს განვითარება (</w:t>
      </w:r>
      <w:r w:rsidRPr="00DC54F1">
        <w:rPr>
          <w:rFonts w:ascii="Sylfaen" w:hAnsi="Sylfaen" w:cs="Sylfaen"/>
          <w:b/>
          <w:bCs/>
          <w:color w:val="385623"/>
          <w:sz w:val="16"/>
          <w:szCs w:val="16"/>
          <w:lang w:val="ka-GE"/>
        </w:rPr>
        <w:t xml:space="preserve">პროგრამული კოდი </w:t>
      </w:r>
      <w:r w:rsidRPr="00DC54F1">
        <w:rPr>
          <w:rFonts w:ascii="Sylfaen" w:hAnsi="Sylfaen"/>
          <w:b/>
          <w:bCs/>
          <w:sz w:val="16"/>
          <w:szCs w:val="16"/>
          <w:lang w:val="ka-GE"/>
        </w:rPr>
        <w:t>05 01)</w:t>
      </w:r>
    </w:p>
    <w:p w14:paraId="29878B66" w14:textId="77777777" w:rsidR="00E7448E" w:rsidRPr="0068467D" w:rsidRDefault="00E7448E" w:rsidP="00E7448E">
      <w:pPr>
        <w:widowControl w:val="0"/>
        <w:autoSpaceDE w:val="0"/>
        <w:autoSpaceDN w:val="0"/>
        <w:adjustRightInd w:val="0"/>
        <w:ind w:firstLine="540"/>
        <w:rPr>
          <w:rFonts w:ascii="Sylfaen" w:hAnsi="Sylfaen"/>
          <w:b/>
          <w:bCs/>
          <w:sz w:val="16"/>
          <w:szCs w:val="16"/>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51589F">
        <w:rPr>
          <w:rFonts w:ascii="Sylfaen" w:hAnsi="Sylfaen"/>
          <w:b/>
          <w:bCs/>
          <w:sz w:val="16"/>
          <w:szCs w:val="16"/>
          <w:lang w:val="ka-GE"/>
        </w:rPr>
        <w:t>ონის მუნიციპალიტეტის მერიის განათლების, კულტურის, სპორტის, ახალგაზრდობის საქმეთა, ბავშვთა უფლებების დაცვისა და მხარდაჭერის სამსახური</w:t>
      </w:r>
    </w:p>
    <w:p w14:paraId="424CF4DD" w14:textId="77777777" w:rsidR="00167960" w:rsidRDefault="00167960" w:rsidP="00E7448E">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BF4495">
        <w:rPr>
          <w:rFonts w:ascii="Sylfaen" w:hAnsi="Sylfaen" w:cs="Sylfaen"/>
          <w:iCs/>
          <w:sz w:val="16"/>
          <w:szCs w:val="16"/>
          <w:lang w:val="ka-GE"/>
        </w:rPr>
        <w:t>პროგრამა ითვალისწინებს</w:t>
      </w:r>
      <w:r>
        <w:rPr>
          <w:rFonts w:ascii="Sylfaen" w:hAnsi="Sylfaen" w:cs="Sylfaen"/>
          <w:b/>
          <w:bCs/>
          <w:iCs/>
          <w:color w:val="385623"/>
          <w:sz w:val="16"/>
          <w:szCs w:val="16"/>
          <w:lang w:val="ka-GE"/>
        </w:rPr>
        <w:t xml:space="preserve"> </w:t>
      </w:r>
      <w:r>
        <w:rPr>
          <w:rFonts w:ascii="Sylfaen" w:hAnsi="Sylfaen" w:cs="Sylfaen"/>
          <w:iCs/>
          <w:sz w:val="16"/>
          <w:szCs w:val="16"/>
          <w:lang w:val="ka-GE"/>
        </w:rPr>
        <w:t xml:space="preserve">ონის მუნიციპალიტეტის მიერ დაფუძნებული სპორტული მიმართულების ოთხი ა(ა)იპ-ის ფუნქციონირებას, რომელიცაა </w:t>
      </w:r>
      <w:r w:rsidRPr="00F43E94">
        <w:rPr>
          <w:rFonts w:ascii="Sylfaen" w:hAnsi="Sylfaen" w:cs="Sylfaen"/>
          <w:iCs/>
          <w:sz w:val="16"/>
          <w:szCs w:val="16"/>
          <w:lang w:val="ka-GE"/>
        </w:rPr>
        <w:t>ა(ა)იპ ონის მუნიციპალიტეტის ბავშვთა და მოზარდთა სასპორტო სკოლის კომპლექსი</w:t>
      </w:r>
      <w:r>
        <w:rPr>
          <w:rFonts w:ascii="Sylfaen" w:hAnsi="Sylfaen" w:cs="Sylfaen"/>
          <w:iCs/>
          <w:sz w:val="16"/>
          <w:szCs w:val="16"/>
          <w:lang w:val="ka-GE"/>
        </w:rPr>
        <w:t>,</w:t>
      </w:r>
      <w:r w:rsidRPr="00F43E94">
        <w:rPr>
          <w:rFonts w:ascii="Sylfaen" w:hAnsi="Sylfaen" w:cs="Sylfaen"/>
          <w:iCs/>
          <w:sz w:val="16"/>
          <w:szCs w:val="16"/>
          <w:lang w:val="ka-GE"/>
        </w:rPr>
        <w:t xml:space="preserve"> ა(ა)იპ ონის მუნიციპალიტეტის საფეხბურთო სკოლა მამისონი</w:t>
      </w:r>
      <w:r>
        <w:rPr>
          <w:rFonts w:ascii="Sylfaen" w:hAnsi="Sylfaen" w:cs="Sylfaen"/>
          <w:iCs/>
          <w:sz w:val="16"/>
          <w:szCs w:val="16"/>
          <w:lang w:val="ka-GE"/>
        </w:rPr>
        <w:t>,</w:t>
      </w:r>
      <w:r w:rsidRPr="00941E78">
        <w:rPr>
          <w:rFonts w:ascii="Sylfaen" w:hAnsi="Sylfaen" w:cs="Sylfaen"/>
          <w:iCs/>
          <w:sz w:val="16"/>
          <w:szCs w:val="16"/>
          <w:lang w:val="ka-GE"/>
        </w:rPr>
        <w:t xml:space="preserve"> </w:t>
      </w:r>
      <w:r w:rsidRPr="00941E78">
        <w:rPr>
          <w:rFonts w:ascii="Sylfaen" w:hAnsi="Sylfaen"/>
          <w:bCs/>
          <w:sz w:val="16"/>
          <w:szCs w:val="16"/>
          <w:lang w:val="ka-GE"/>
        </w:rPr>
        <w:t>ა(ა)იპ „რაჭა-ლეჩხუმისა და ქვემო სვანეთის სარაგბო კლუბი</w:t>
      </w:r>
      <w:r w:rsidRPr="00941E78">
        <w:rPr>
          <w:rFonts w:ascii="Sylfaen" w:hAnsi="Sylfaen"/>
          <w:bCs/>
          <w:sz w:val="16"/>
          <w:szCs w:val="16"/>
          <w:lang w:val="en-US"/>
        </w:rPr>
        <w:t xml:space="preserve">  </w:t>
      </w:r>
      <w:r w:rsidRPr="00941E78">
        <w:rPr>
          <w:rFonts w:ascii="Sylfaen" w:hAnsi="Sylfaen"/>
          <w:bCs/>
          <w:sz w:val="16"/>
          <w:szCs w:val="16"/>
          <w:lang w:val="ka-GE"/>
        </w:rPr>
        <w:t>ამარანტები“</w:t>
      </w:r>
      <w:r>
        <w:rPr>
          <w:rFonts w:ascii="Sylfaen" w:hAnsi="Sylfaen" w:cs="Sylfaen"/>
          <w:iCs/>
          <w:sz w:val="16"/>
          <w:szCs w:val="16"/>
          <w:lang w:val="ka-GE"/>
        </w:rPr>
        <w:t xml:space="preserve"> </w:t>
      </w:r>
      <w:r w:rsidRPr="004A29B0">
        <w:rPr>
          <w:rFonts w:ascii="Sylfaen" w:hAnsi="Sylfaen" w:cs="Sylfaen"/>
          <w:iCs/>
          <w:sz w:val="16"/>
          <w:szCs w:val="16"/>
          <w:lang w:val="ka-GE"/>
        </w:rPr>
        <w:t xml:space="preserve">და ა(ა)იპ </w:t>
      </w:r>
      <w:r>
        <w:rPr>
          <w:rFonts w:ascii="Sylfaen" w:hAnsi="Sylfaen" w:cs="Sylfaen"/>
          <w:iCs/>
          <w:sz w:val="16"/>
          <w:szCs w:val="16"/>
          <w:lang w:val="ka-GE"/>
        </w:rPr>
        <w:t xml:space="preserve">ონის მუნიციპალიტეტის </w:t>
      </w:r>
      <w:r w:rsidRPr="004A29B0">
        <w:rPr>
          <w:rFonts w:ascii="Sylfaen" w:hAnsi="Sylfaen" w:cs="Sylfaen"/>
          <w:iCs/>
          <w:sz w:val="16"/>
          <w:szCs w:val="16"/>
          <w:lang w:val="ka-GE"/>
        </w:rPr>
        <w:t xml:space="preserve">საჭიდაო სკოლა, ასევე პროგრამის ფარგლებში მოხდება წარმატებული სპორტსმენების დახმარება და მუნიციპალიტეტის ტერიტორიაზე არსებული </w:t>
      </w:r>
      <w:r>
        <w:rPr>
          <w:rFonts w:ascii="Sylfaen" w:hAnsi="Sylfaen" w:cs="Sylfaen"/>
          <w:iCs/>
          <w:sz w:val="16"/>
          <w:szCs w:val="16"/>
          <w:lang w:val="ka-GE"/>
        </w:rPr>
        <w:t xml:space="preserve">სპორტული ინფრასტრუქტურის რეაბილიტაცია, მოწესრიგება და ახალი ობიექტების მშენებლობა. სკოლებში ფუნქციონირებს და ბავშვები ეუფლებიან სხვადასხვა სპორტული მიმართულებებს, იღებენ მონაწილეობას სხვადასხვა შეკრებებსა და ღონისძიებებში. </w:t>
      </w:r>
    </w:p>
    <w:p w14:paraId="028D2ABB" w14:textId="3B658FDD" w:rsidR="00E7448E" w:rsidRDefault="00E7448E" w:rsidP="00E7448E">
      <w:pPr>
        <w:widowControl w:val="0"/>
        <w:autoSpaceDE w:val="0"/>
        <w:autoSpaceDN w:val="0"/>
        <w:adjustRightInd w:val="0"/>
        <w:ind w:firstLine="480"/>
        <w:jc w:val="both"/>
        <w:rPr>
          <w:rFonts w:ascii="Sylfaen" w:hAnsi="Sylfaen" w:cs="Sylfaen"/>
          <w:iCs/>
          <w:sz w:val="16"/>
          <w:szCs w:val="16"/>
          <w:lang w:val="ka-GE"/>
        </w:rPr>
      </w:pPr>
      <w:r w:rsidRPr="00DA120F">
        <w:rPr>
          <w:rFonts w:ascii="Sylfaen" w:hAnsi="Sylfaen" w:cs="Sylfaen"/>
          <w:b/>
          <w:iCs/>
          <w:sz w:val="16"/>
          <w:szCs w:val="16"/>
          <w:lang w:val="ka-GE"/>
        </w:rPr>
        <w:t>პროგრამის მიზანია:</w:t>
      </w:r>
      <w:r w:rsidRPr="00DA120F">
        <w:rPr>
          <w:rFonts w:ascii="Sylfaen" w:hAnsi="Sylfaen" w:cs="Sylfaen"/>
          <w:iCs/>
          <w:sz w:val="16"/>
          <w:szCs w:val="16"/>
          <w:lang w:val="ka-GE"/>
        </w:rPr>
        <w:t xml:space="preserve"> </w:t>
      </w:r>
    </w:p>
    <w:p w14:paraId="7CACFBDB" w14:textId="77777777" w:rsidR="00E7448E" w:rsidRPr="002879E2" w:rsidRDefault="00E7448E" w:rsidP="00E7448E">
      <w:pPr>
        <w:widowControl w:val="0"/>
        <w:autoSpaceDE w:val="0"/>
        <w:autoSpaceDN w:val="0"/>
        <w:adjustRightInd w:val="0"/>
        <w:ind w:firstLine="480"/>
        <w:jc w:val="both"/>
        <w:rPr>
          <w:rFonts w:ascii="Sylfaen" w:hAnsi="Sylfaen" w:cs="Sylfaen"/>
          <w:iCs/>
          <w:sz w:val="16"/>
          <w:szCs w:val="16"/>
          <w:lang w:val="ka-GE"/>
        </w:rPr>
      </w:pPr>
      <w:r w:rsidRPr="002879E2">
        <w:rPr>
          <w:rFonts w:ascii="Sylfaen" w:hAnsi="Sylfaen" w:cs="Sylfaen"/>
          <w:iCs/>
          <w:sz w:val="16"/>
          <w:szCs w:val="16"/>
          <w:lang w:val="ka-GE"/>
        </w:rPr>
        <w:t>- ხელი შეუწყოს მოზარდებში ჯანსაღი ცხოვრების წესის დამკვიდრებას;</w:t>
      </w:r>
    </w:p>
    <w:p w14:paraId="1346FC0C" w14:textId="77777777" w:rsidR="00E7448E" w:rsidRPr="002879E2" w:rsidRDefault="00E7448E" w:rsidP="00E7448E">
      <w:pPr>
        <w:widowControl w:val="0"/>
        <w:autoSpaceDE w:val="0"/>
        <w:autoSpaceDN w:val="0"/>
        <w:adjustRightInd w:val="0"/>
        <w:ind w:firstLine="480"/>
        <w:jc w:val="both"/>
        <w:rPr>
          <w:rFonts w:ascii="Sylfaen" w:hAnsi="Sylfaen" w:cs="Sylfaen"/>
          <w:iCs/>
          <w:sz w:val="16"/>
          <w:szCs w:val="16"/>
          <w:lang w:val="ka-GE"/>
        </w:rPr>
      </w:pPr>
      <w:r w:rsidRPr="002879E2">
        <w:rPr>
          <w:rFonts w:ascii="Sylfaen" w:hAnsi="Sylfaen" w:cs="Sylfaen"/>
          <w:iCs/>
          <w:sz w:val="16"/>
          <w:szCs w:val="16"/>
          <w:lang w:val="ka-GE"/>
        </w:rPr>
        <w:t>- მეტი მოზარდის ჩაბმა სპორტულ აქტივობებში, ბავშვებისა და მოზარდების მეთოდური აღზრდა/დაოსტატება;</w:t>
      </w:r>
    </w:p>
    <w:p w14:paraId="254009BD" w14:textId="77777777" w:rsidR="00E7448E" w:rsidRDefault="00E7448E" w:rsidP="00E7448E">
      <w:pPr>
        <w:widowControl w:val="0"/>
        <w:autoSpaceDE w:val="0"/>
        <w:autoSpaceDN w:val="0"/>
        <w:adjustRightInd w:val="0"/>
        <w:ind w:firstLine="480"/>
        <w:jc w:val="both"/>
        <w:rPr>
          <w:rFonts w:ascii="Sylfaen" w:hAnsi="Sylfaen" w:cs="Sylfaen"/>
          <w:iCs/>
          <w:sz w:val="16"/>
          <w:szCs w:val="16"/>
          <w:lang w:val="ka-GE"/>
        </w:rPr>
      </w:pPr>
      <w:r w:rsidRPr="002879E2">
        <w:rPr>
          <w:rFonts w:ascii="Sylfaen" w:hAnsi="Sylfaen" w:cs="Sylfaen"/>
          <w:iCs/>
          <w:sz w:val="16"/>
          <w:szCs w:val="16"/>
          <w:lang w:val="ka-GE"/>
        </w:rPr>
        <w:t>- მუნიციპალიტეტის სპორტული შედეგების წარმოჩენა</w:t>
      </w:r>
      <w:r>
        <w:rPr>
          <w:rFonts w:ascii="Sylfaen" w:hAnsi="Sylfaen" w:cs="Sylfaen"/>
          <w:iCs/>
          <w:sz w:val="16"/>
          <w:szCs w:val="16"/>
          <w:lang w:val="ka-GE"/>
        </w:rPr>
        <w:t>, როგორც</w:t>
      </w:r>
      <w:r w:rsidRPr="002879E2">
        <w:rPr>
          <w:rFonts w:ascii="Sylfaen" w:hAnsi="Sylfaen" w:cs="Sylfaen"/>
          <w:iCs/>
          <w:sz w:val="16"/>
          <w:szCs w:val="16"/>
          <w:lang w:val="ka-GE"/>
        </w:rPr>
        <w:t xml:space="preserve"> ქვეყნის მასშტაბით</w:t>
      </w:r>
      <w:r>
        <w:rPr>
          <w:rFonts w:ascii="Sylfaen" w:hAnsi="Sylfaen" w:cs="Sylfaen"/>
          <w:iCs/>
          <w:sz w:val="16"/>
          <w:szCs w:val="16"/>
          <w:lang w:val="ka-GE"/>
        </w:rPr>
        <w:t xml:space="preserve"> ასევე საზღვრებს გარეთ</w:t>
      </w:r>
      <w:r w:rsidRPr="002879E2">
        <w:rPr>
          <w:rFonts w:ascii="Sylfaen" w:hAnsi="Sylfaen" w:cs="Sylfaen"/>
          <w:iCs/>
          <w:sz w:val="16"/>
          <w:szCs w:val="16"/>
          <w:lang w:val="ka-GE"/>
        </w:rPr>
        <w:t>.</w:t>
      </w:r>
      <w:r>
        <w:rPr>
          <w:rFonts w:ascii="Sylfaen" w:hAnsi="Sylfaen" w:cs="Sylfaen"/>
          <w:iCs/>
          <w:sz w:val="16"/>
          <w:szCs w:val="16"/>
          <w:lang w:val="ka-GE"/>
        </w:rPr>
        <w:t xml:space="preserve"> </w:t>
      </w:r>
      <w:r w:rsidRPr="002879E2">
        <w:rPr>
          <w:rFonts w:ascii="Sylfaen" w:hAnsi="Sylfaen" w:cs="Sylfaen"/>
          <w:iCs/>
          <w:sz w:val="16"/>
          <w:szCs w:val="16"/>
          <w:lang w:val="ka-GE"/>
        </w:rPr>
        <w:t>სპორტული ღონისსძიებების მაღალ დონეზე ჩატარება.</w:t>
      </w:r>
    </w:p>
    <w:p w14:paraId="24C2660A" w14:textId="77777777" w:rsidR="00E7448E" w:rsidRDefault="00E7448E" w:rsidP="00E7448E">
      <w:pPr>
        <w:widowControl w:val="0"/>
        <w:autoSpaceDE w:val="0"/>
        <w:autoSpaceDN w:val="0"/>
        <w:adjustRightInd w:val="0"/>
        <w:ind w:firstLine="480"/>
        <w:jc w:val="both"/>
        <w:rPr>
          <w:rFonts w:ascii="Sylfaen" w:hAnsi="Sylfaen" w:cs="Sylfaen"/>
          <w:iCs/>
          <w:sz w:val="16"/>
          <w:szCs w:val="16"/>
          <w:lang w:val="ka-GE"/>
        </w:rPr>
      </w:pPr>
      <w:r>
        <w:rPr>
          <w:rFonts w:ascii="Sylfaen" w:hAnsi="Sylfaen" w:cs="Sylfaen"/>
          <w:iCs/>
          <w:sz w:val="16"/>
          <w:szCs w:val="16"/>
          <w:lang w:val="ka-GE"/>
        </w:rPr>
        <w:t>- წარმატებული სპორტსმენების წახალისება მომავალი უკეთესი შედეგების მისაღებად.</w:t>
      </w:r>
    </w:p>
    <w:p w14:paraId="50D140F5" w14:textId="77777777" w:rsidR="00E7448E" w:rsidRDefault="00E7448E" w:rsidP="00E7448E">
      <w:pPr>
        <w:widowControl w:val="0"/>
        <w:autoSpaceDE w:val="0"/>
        <w:autoSpaceDN w:val="0"/>
        <w:adjustRightInd w:val="0"/>
        <w:ind w:firstLine="480"/>
        <w:jc w:val="both"/>
        <w:rPr>
          <w:rFonts w:ascii="Sylfaen" w:hAnsi="Sylfaen" w:cs="Sylfaen"/>
          <w:iCs/>
          <w:sz w:val="16"/>
          <w:szCs w:val="16"/>
          <w:lang w:val="ka-GE"/>
        </w:rPr>
      </w:pPr>
      <w:r>
        <w:rPr>
          <w:rFonts w:ascii="Sylfaen" w:hAnsi="Sylfaen" w:cs="Sylfaen"/>
          <w:iCs/>
          <w:sz w:val="16"/>
          <w:szCs w:val="16"/>
          <w:lang w:val="ka-GE"/>
        </w:rPr>
        <w:t>- კაპიტალური დაბანდებები სპორტის სფეროში.</w:t>
      </w:r>
    </w:p>
    <w:p w14:paraId="06B5E11B" w14:textId="77777777" w:rsidR="00E7448E" w:rsidRPr="00752C03" w:rsidRDefault="00E7448E" w:rsidP="00E7448E">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Pr>
          <w:rFonts w:ascii="Sylfaen" w:hAnsi="Sylfaen" w:cs="Sylfaen"/>
          <w:b/>
          <w:bCs/>
          <w:iCs/>
          <w:color w:val="385623"/>
          <w:sz w:val="16"/>
          <w:szCs w:val="16"/>
          <w:lang w:val="ka-GE"/>
        </w:rPr>
        <w:t xml:space="preserve"> </w:t>
      </w:r>
      <w:r w:rsidRPr="002879E2">
        <w:rPr>
          <w:rFonts w:ascii="Sylfaen" w:hAnsi="Sylfaen" w:cs="Sylfaen"/>
          <w:iCs/>
          <w:sz w:val="16"/>
          <w:szCs w:val="16"/>
          <w:lang w:val="ka-GE"/>
        </w:rPr>
        <w:t>სპორტული წრეებით სარგებლობის მაქსიმალური ხელმისაწვდომობა;  ჯანსაღი ცხოვრების წესით დაკავებული ახალგაზრდობა;  წარმატებული სპორტსმენები და მუნიციპალიტეტის ნაკრები გუნდები სპორტის სხვადასხვა სფეროში</w:t>
      </w:r>
      <w:r>
        <w:rPr>
          <w:rFonts w:ascii="Sylfaen" w:hAnsi="Sylfaen" w:cs="Sylfaen"/>
          <w:iCs/>
          <w:sz w:val="16"/>
          <w:szCs w:val="16"/>
          <w:lang w:val="ka-GE"/>
        </w:rPr>
        <w:t>; რეაბილიტირებული და მოწესრიგებული სპორტული ობიექტები</w:t>
      </w:r>
      <w:r w:rsidRPr="002879E2">
        <w:rPr>
          <w:rFonts w:ascii="Sylfaen" w:hAnsi="Sylfaen" w:cs="Sylfaen"/>
          <w:iCs/>
          <w:sz w:val="16"/>
          <w:szCs w:val="16"/>
          <w:lang w:val="ka-GE"/>
        </w:rPr>
        <w:t>.</w:t>
      </w:r>
    </w:p>
    <w:p w14:paraId="0A898415" w14:textId="77777777" w:rsidR="00E7448E" w:rsidRDefault="00E7448E" w:rsidP="00E7448E">
      <w:pPr>
        <w:widowControl w:val="0"/>
        <w:autoSpaceDE w:val="0"/>
        <w:autoSpaceDN w:val="0"/>
        <w:adjustRightInd w:val="0"/>
        <w:ind w:left="480"/>
        <w:rPr>
          <w:rFonts w:ascii="Sylfaen" w:hAnsi="Sylfaen" w:cs="Sylfaen"/>
          <w:b/>
          <w:bCs/>
          <w:iCs/>
          <w:color w:val="385623"/>
          <w:sz w:val="16"/>
          <w:szCs w:val="16"/>
        </w:rPr>
      </w:pPr>
    </w:p>
    <w:p w14:paraId="589CC0BE" w14:textId="77777777" w:rsidR="00E7448E" w:rsidRPr="00341ABC" w:rsidRDefault="00E7448E" w:rsidP="00E7448E">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lang w:val="en-US"/>
        </w:rPr>
        <w:t>4.</w:t>
      </w:r>
      <w:r>
        <w:rPr>
          <w:rFonts w:ascii="Sylfaen" w:hAnsi="Sylfaen" w:cs="Sylfaen"/>
          <w:b/>
          <w:bCs/>
          <w:iCs/>
          <w:color w:val="385623"/>
          <w:sz w:val="16"/>
          <w:szCs w:val="16"/>
        </w:rPr>
        <w:t xml:space="preserve">1.1.  </w:t>
      </w:r>
      <w:r w:rsidRPr="00341ABC">
        <w:rPr>
          <w:rFonts w:ascii="Sylfaen" w:hAnsi="Sylfaen" w:cs="Sylfaen"/>
          <w:b/>
          <w:bCs/>
          <w:iCs/>
          <w:color w:val="385623"/>
          <w:sz w:val="16"/>
          <w:szCs w:val="16"/>
          <w:lang w:val="ka-GE"/>
        </w:rPr>
        <w:t>ქვეპროგრამი</w:t>
      </w:r>
      <w:r>
        <w:rPr>
          <w:rFonts w:ascii="Sylfaen" w:hAnsi="Sylfaen" w:cs="Sylfaen"/>
          <w:b/>
          <w:bCs/>
          <w:iCs/>
          <w:color w:val="385623"/>
          <w:sz w:val="16"/>
          <w:szCs w:val="16"/>
          <w:lang w:val="ka-GE"/>
        </w:rPr>
        <w:t>ს დასახელება და პროგრამული კოდი</w:t>
      </w:r>
      <w:r w:rsidRPr="00341ABC">
        <w:rPr>
          <w:rFonts w:ascii="Sylfaen" w:hAnsi="Sylfaen"/>
          <w:b/>
          <w:bCs/>
          <w:sz w:val="16"/>
          <w:szCs w:val="16"/>
          <w:lang w:val="ka-GE"/>
        </w:rPr>
        <w:t xml:space="preserve"> ბავშვთა და მოზარდთა სასპორტო სკოლის </w:t>
      </w:r>
      <w:r>
        <w:rPr>
          <w:rFonts w:ascii="Sylfaen" w:hAnsi="Sylfaen"/>
          <w:b/>
          <w:bCs/>
          <w:sz w:val="16"/>
          <w:szCs w:val="16"/>
          <w:lang w:val="ka-GE"/>
        </w:rPr>
        <w:t>ხელშეწყობა</w:t>
      </w:r>
      <w:r w:rsidRPr="00341ABC">
        <w:rPr>
          <w:rFonts w:ascii="Sylfaen" w:hAnsi="Sylfaen"/>
          <w:b/>
          <w:bCs/>
          <w:sz w:val="16"/>
          <w:szCs w:val="16"/>
          <w:lang w:val="ka-GE"/>
        </w:rPr>
        <w:t xml:space="preserve">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05 01 01)</w:t>
      </w:r>
    </w:p>
    <w:p w14:paraId="109B0BD3" w14:textId="77777777" w:rsidR="00E7448E" w:rsidRPr="00752C03" w:rsidRDefault="00E7448E" w:rsidP="00E7448E">
      <w:pPr>
        <w:widowControl w:val="0"/>
        <w:autoSpaceDE w:val="0"/>
        <w:autoSpaceDN w:val="0"/>
        <w:adjustRightInd w:val="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2879E2">
        <w:rPr>
          <w:rFonts w:ascii="Sylfaen" w:hAnsi="Sylfaen"/>
          <w:b/>
          <w:bCs/>
          <w:sz w:val="16"/>
          <w:szCs w:val="16"/>
          <w:lang w:val="ka-GE"/>
        </w:rPr>
        <w:t>ა(ა)იპ ონის მუნიციპალიტეტის ბავშვთა და მოზარდთა სასპორტო სკოლის კომპლექსი</w:t>
      </w:r>
    </w:p>
    <w:p w14:paraId="2721461E" w14:textId="6EEB1B77" w:rsidR="00E7448E" w:rsidRPr="0019121A" w:rsidRDefault="00E7448E" w:rsidP="00E7448E">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Pr>
          <w:rFonts w:ascii="Sylfaen" w:hAnsi="Sylfaen" w:cs="Sylfaen"/>
          <w:b/>
          <w:color w:val="385623"/>
          <w:sz w:val="16"/>
          <w:szCs w:val="16"/>
        </w:rPr>
        <w:t xml:space="preserve"> </w:t>
      </w:r>
      <w:r w:rsidRPr="002879E2">
        <w:rPr>
          <w:rFonts w:ascii="Sylfaen" w:hAnsi="Sylfaen" w:cs="Sylfaen"/>
          <w:iCs/>
          <w:sz w:val="16"/>
          <w:szCs w:val="16"/>
          <w:lang w:val="ka-GE"/>
        </w:rPr>
        <w:t>სასპორ</w:t>
      </w:r>
      <w:r w:rsidR="00F176E7">
        <w:rPr>
          <w:rFonts w:ascii="Sylfaen" w:hAnsi="Sylfaen" w:cs="Sylfaen"/>
          <w:iCs/>
          <w:sz w:val="16"/>
          <w:szCs w:val="16"/>
          <w:lang w:val="ka-GE"/>
        </w:rPr>
        <w:t xml:space="preserve">ტო სკოლის კომპლექსი აერთიანებს </w:t>
      </w:r>
      <w:r w:rsidR="00167960">
        <w:rPr>
          <w:rFonts w:ascii="Sylfaen" w:hAnsi="Sylfaen" w:cs="Sylfaen"/>
          <w:iCs/>
          <w:sz w:val="16"/>
          <w:szCs w:val="16"/>
          <w:lang w:val="ka-GE"/>
        </w:rPr>
        <w:t>3</w:t>
      </w:r>
      <w:r w:rsidRPr="002879E2">
        <w:rPr>
          <w:rFonts w:ascii="Sylfaen" w:hAnsi="Sylfaen" w:cs="Sylfaen"/>
          <w:iCs/>
          <w:sz w:val="16"/>
          <w:szCs w:val="16"/>
          <w:lang w:val="ka-GE"/>
        </w:rPr>
        <w:t xml:space="preserve"> სპორტულ მიმართულებას</w:t>
      </w:r>
      <w:r>
        <w:rPr>
          <w:rFonts w:ascii="Sylfaen" w:hAnsi="Sylfaen" w:cs="Sylfaen"/>
          <w:iCs/>
          <w:sz w:val="16"/>
          <w:szCs w:val="16"/>
          <w:lang w:val="ka-GE"/>
        </w:rPr>
        <w:t>: კალათბურთი</w:t>
      </w:r>
      <w:r>
        <w:rPr>
          <w:rFonts w:ascii="Sylfaen" w:hAnsi="Sylfaen" w:cs="Sylfaen"/>
          <w:iCs/>
          <w:sz w:val="16"/>
          <w:szCs w:val="16"/>
        </w:rPr>
        <w:t>, ფრენბურ</w:t>
      </w:r>
      <w:r>
        <w:rPr>
          <w:rFonts w:ascii="Sylfaen" w:hAnsi="Sylfaen" w:cs="Sylfaen"/>
          <w:iCs/>
          <w:sz w:val="16"/>
          <w:szCs w:val="16"/>
          <w:lang w:val="ka-GE"/>
        </w:rPr>
        <w:t>თი და ტანვარჯიში</w:t>
      </w:r>
      <w:r w:rsidRPr="002879E2">
        <w:rPr>
          <w:rFonts w:ascii="Sylfaen" w:hAnsi="Sylfaen" w:cs="Sylfaen"/>
          <w:iCs/>
          <w:sz w:val="16"/>
          <w:szCs w:val="16"/>
          <w:lang w:val="ka-GE"/>
        </w:rPr>
        <w:t>. სულ კომპლექ</w:t>
      </w:r>
      <w:r w:rsidR="00F176E7">
        <w:rPr>
          <w:rFonts w:ascii="Sylfaen" w:hAnsi="Sylfaen" w:cs="Sylfaen"/>
          <w:iCs/>
          <w:sz w:val="16"/>
          <w:szCs w:val="16"/>
          <w:lang w:val="ka-GE"/>
        </w:rPr>
        <w:t>სში სპორტის სახეობებს ეუფლება 80</w:t>
      </w:r>
      <w:r w:rsidRPr="002879E2">
        <w:rPr>
          <w:rFonts w:ascii="Sylfaen" w:hAnsi="Sylfaen" w:cs="Sylfaen"/>
          <w:iCs/>
          <w:sz w:val="16"/>
          <w:szCs w:val="16"/>
          <w:lang w:val="ka-GE"/>
        </w:rPr>
        <w:t xml:space="preserve"> ბავშვი, რომელთაც სამწვრთნელო პროცესი უტარდებათ</w:t>
      </w:r>
      <w:r>
        <w:rPr>
          <w:rFonts w:ascii="Sylfaen" w:hAnsi="Sylfaen" w:cs="Sylfaen"/>
          <w:iCs/>
          <w:sz w:val="16"/>
          <w:szCs w:val="16"/>
          <w:lang w:val="ka-GE"/>
        </w:rPr>
        <w:t xml:space="preserve">  კალათბურთში და ფრენბურთში - კვირაში 3-ჯერ, ხოლო ტანვარჯიში</w:t>
      </w:r>
      <w:r>
        <w:rPr>
          <w:rFonts w:ascii="Sylfaen" w:hAnsi="Sylfaen" w:cs="Sylfaen"/>
          <w:iCs/>
          <w:sz w:val="16"/>
          <w:szCs w:val="16"/>
        </w:rPr>
        <w:t xml:space="preserve"> </w:t>
      </w:r>
      <w:r>
        <w:rPr>
          <w:rFonts w:ascii="Sylfaen" w:hAnsi="Sylfaen" w:cs="Sylfaen"/>
          <w:iCs/>
          <w:sz w:val="16"/>
          <w:szCs w:val="16"/>
          <w:lang w:val="ka-GE"/>
        </w:rPr>
        <w:t>- კვირაში ორჯერ.</w:t>
      </w:r>
      <w:r w:rsidRPr="002879E2">
        <w:rPr>
          <w:rFonts w:ascii="Sylfaen" w:hAnsi="Sylfaen" w:cs="Sylfaen"/>
          <w:iCs/>
          <w:sz w:val="16"/>
          <w:szCs w:val="16"/>
          <w:lang w:val="ka-GE"/>
        </w:rPr>
        <w:t xml:space="preserve"> </w:t>
      </w:r>
      <w:r>
        <w:rPr>
          <w:rFonts w:ascii="Sylfaen" w:hAnsi="Sylfaen" w:cs="Sylfaen"/>
          <w:iCs/>
          <w:sz w:val="16"/>
          <w:szCs w:val="16"/>
          <w:lang w:val="ka-GE"/>
        </w:rPr>
        <w:t>ასევე ფუნქციონირებს ფიტენესის ჯგუფი, რომელსაც უძღვება ფიტნეს ინსტრუქტორი.</w:t>
      </w:r>
      <w:r w:rsidR="00F176E7">
        <w:rPr>
          <w:rFonts w:ascii="Sylfaen" w:hAnsi="Sylfaen" w:cs="Sylfaen"/>
          <w:iCs/>
          <w:sz w:val="16"/>
          <w:szCs w:val="16"/>
          <w:lang w:val="ka-GE"/>
        </w:rPr>
        <w:t xml:space="preserve"> </w:t>
      </w:r>
      <w:r w:rsidR="00F176E7" w:rsidRPr="00341ABC">
        <w:rPr>
          <w:rFonts w:ascii="Sylfaen" w:hAnsi="Sylfaen" w:cs="Sylfaen"/>
          <w:iCs/>
          <w:sz w:val="16"/>
          <w:szCs w:val="16"/>
          <w:lang w:val="ka-GE"/>
        </w:rPr>
        <w:t>კომპლექსში დასაქმებულია ჯამში</w:t>
      </w:r>
      <w:r w:rsidR="00167960">
        <w:rPr>
          <w:rFonts w:ascii="Sylfaen" w:hAnsi="Sylfaen" w:cs="Sylfaen"/>
          <w:iCs/>
          <w:sz w:val="16"/>
          <w:szCs w:val="16"/>
          <w:lang w:val="ka-GE"/>
        </w:rPr>
        <w:t xml:space="preserve"> </w:t>
      </w:r>
      <w:r w:rsidR="00F176E7">
        <w:rPr>
          <w:rFonts w:ascii="Sylfaen" w:hAnsi="Sylfaen" w:cs="Sylfaen"/>
          <w:iCs/>
          <w:sz w:val="16"/>
          <w:szCs w:val="16"/>
          <w:lang w:val="ka-GE"/>
        </w:rPr>
        <w:t>17</w:t>
      </w:r>
      <w:r w:rsidR="00F176E7" w:rsidRPr="00341ABC">
        <w:rPr>
          <w:rFonts w:ascii="Sylfaen" w:hAnsi="Sylfaen" w:cs="Sylfaen"/>
          <w:iCs/>
          <w:sz w:val="16"/>
          <w:szCs w:val="16"/>
          <w:lang w:val="ka-GE"/>
        </w:rPr>
        <w:t xml:space="preserve"> ადამიანი.</w:t>
      </w:r>
      <w:r>
        <w:rPr>
          <w:rFonts w:ascii="Sylfaen" w:hAnsi="Sylfaen" w:cs="Sylfaen"/>
          <w:iCs/>
          <w:sz w:val="16"/>
          <w:szCs w:val="16"/>
          <w:lang w:val="ka-GE"/>
        </w:rPr>
        <w:t xml:space="preserve"> </w:t>
      </w:r>
      <w:r w:rsidRPr="002879E2">
        <w:rPr>
          <w:rFonts w:ascii="Sylfaen" w:hAnsi="Sylfaen" w:cs="Sylfaen"/>
          <w:iCs/>
          <w:sz w:val="16"/>
          <w:szCs w:val="16"/>
          <w:lang w:val="ka-GE"/>
        </w:rPr>
        <w:t>კომპლექსის აღსაზრდელები პერიოდულად გადიან სპორტულ შეკრებებს, მონაწილეობას ღებულობენ სპორტულ შეჯიბრებეში და ტურნირებში როგორც საქართველოს მასშტაბით ასევე საზღვარგარეთ.</w:t>
      </w:r>
      <w:r w:rsidRPr="00FC0E0B">
        <w:rPr>
          <w:rFonts w:ascii="Sylfaen" w:hAnsi="Sylfaen" w:cs="Sylfaen"/>
          <w:iCs/>
          <w:sz w:val="16"/>
          <w:szCs w:val="16"/>
          <w:lang w:val="ka-GE"/>
        </w:rPr>
        <w:t xml:space="preserve"> </w:t>
      </w:r>
      <w:r w:rsidRPr="002879E2">
        <w:rPr>
          <w:rFonts w:ascii="Sylfaen" w:hAnsi="Sylfaen" w:cs="Sylfaen"/>
          <w:b/>
          <w:iCs/>
          <w:sz w:val="16"/>
          <w:szCs w:val="16"/>
          <w:lang w:val="ka-GE"/>
        </w:rPr>
        <w:t>ქვეპროგრამის მიზანია:</w:t>
      </w:r>
    </w:p>
    <w:p w14:paraId="428BA3AC" w14:textId="77777777" w:rsidR="00E7448E" w:rsidRPr="002879E2" w:rsidRDefault="00E7448E" w:rsidP="00E7448E">
      <w:pPr>
        <w:widowControl w:val="0"/>
        <w:autoSpaceDE w:val="0"/>
        <w:autoSpaceDN w:val="0"/>
        <w:adjustRightInd w:val="0"/>
        <w:ind w:firstLine="480"/>
        <w:jc w:val="both"/>
        <w:rPr>
          <w:rFonts w:ascii="Sylfaen" w:hAnsi="Sylfaen" w:cs="Sylfaen"/>
          <w:iCs/>
          <w:sz w:val="16"/>
          <w:szCs w:val="16"/>
          <w:lang w:val="ka-GE"/>
        </w:rPr>
      </w:pPr>
      <w:r w:rsidRPr="002879E2">
        <w:rPr>
          <w:rFonts w:ascii="Sylfaen" w:hAnsi="Sylfaen" w:cs="Sylfaen"/>
          <w:iCs/>
          <w:sz w:val="16"/>
          <w:szCs w:val="16"/>
          <w:lang w:val="ka-GE"/>
        </w:rPr>
        <w:t xml:space="preserve"> - ხელი შეუწყოს მოზარდებში ჯანსაღი ცხოვრების წესის დამკვიდრებას;</w:t>
      </w:r>
    </w:p>
    <w:p w14:paraId="0212CEDC" w14:textId="77777777" w:rsidR="00E7448E" w:rsidRPr="002879E2" w:rsidRDefault="00E7448E" w:rsidP="00E7448E">
      <w:pPr>
        <w:widowControl w:val="0"/>
        <w:autoSpaceDE w:val="0"/>
        <w:autoSpaceDN w:val="0"/>
        <w:adjustRightInd w:val="0"/>
        <w:ind w:firstLine="480"/>
        <w:jc w:val="both"/>
        <w:rPr>
          <w:rFonts w:ascii="Sylfaen" w:hAnsi="Sylfaen" w:cs="Sylfaen"/>
          <w:iCs/>
          <w:sz w:val="16"/>
          <w:szCs w:val="16"/>
          <w:lang w:val="ka-GE"/>
        </w:rPr>
      </w:pPr>
      <w:r w:rsidRPr="002879E2">
        <w:rPr>
          <w:rFonts w:ascii="Sylfaen" w:hAnsi="Sylfaen" w:cs="Sylfaen"/>
          <w:iCs/>
          <w:sz w:val="16"/>
          <w:szCs w:val="16"/>
          <w:lang w:val="ka-GE"/>
        </w:rPr>
        <w:t xml:space="preserve"> - მეტი მოზარდის ჩაბმა სპორტულ აქტივობებში, ბავშვებისა და მოზარდების მეთოდური აღზრდა/დაოსტატება;</w:t>
      </w:r>
    </w:p>
    <w:p w14:paraId="26968B71" w14:textId="77777777" w:rsidR="00E7448E" w:rsidRDefault="00E7448E" w:rsidP="00E7448E">
      <w:pPr>
        <w:widowControl w:val="0"/>
        <w:autoSpaceDE w:val="0"/>
        <w:autoSpaceDN w:val="0"/>
        <w:adjustRightInd w:val="0"/>
        <w:ind w:firstLine="480"/>
        <w:jc w:val="both"/>
        <w:rPr>
          <w:rFonts w:ascii="Sylfaen" w:hAnsi="Sylfaen" w:cs="Sylfaen"/>
          <w:iCs/>
          <w:sz w:val="16"/>
          <w:szCs w:val="16"/>
          <w:lang w:val="ka-GE"/>
        </w:rPr>
      </w:pPr>
      <w:r w:rsidRPr="002879E2">
        <w:rPr>
          <w:rFonts w:ascii="Sylfaen" w:hAnsi="Sylfaen" w:cs="Sylfaen"/>
          <w:iCs/>
          <w:sz w:val="16"/>
          <w:szCs w:val="16"/>
          <w:lang w:val="ka-GE"/>
        </w:rPr>
        <w:t xml:space="preserve"> - მუნიციპალიტეტ</w:t>
      </w:r>
      <w:r>
        <w:rPr>
          <w:rFonts w:ascii="Sylfaen" w:hAnsi="Sylfaen" w:cs="Sylfaen"/>
          <w:iCs/>
          <w:sz w:val="16"/>
          <w:szCs w:val="16"/>
          <w:lang w:val="ka-GE"/>
        </w:rPr>
        <w:t>ის სპორტული შედეგების წარმოჩენა</w:t>
      </w:r>
      <w:r w:rsidRPr="002879E2">
        <w:rPr>
          <w:rFonts w:ascii="Sylfaen" w:hAnsi="Sylfaen" w:cs="Sylfaen"/>
          <w:iCs/>
          <w:sz w:val="16"/>
          <w:szCs w:val="16"/>
          <w:lang w:val="ka-GE"/>
        </w:rPr>
        <w:t xml:space="preserve"> </w:t>
      </w:r>
      <w:r>
        <w:rPr>
          <w:rFonts w:ascii="Sylfaen" w:hAnsi="Sylfaen" w:cs="Sylfaen"/>
          <w:iCs/>
          <w:sz w:val="16"/>
          <w:szCs w:val="16"/>
          <w:lang w:val="ka-GE"/>
        </w:rPr>
        <w:t>როგორც</w:t>
      </w:r>
      <w:r w:rsidRPr="002879E2">
        <w:rPr>
          <w:rFonts w:ascii="Sylfaen" w:hAnsi="Sylfaen" w:cs="Sylfaen"/>
          <w:iCs/>
          <w:sz w:val="16"/>
          <w:szCs w:val="16"/>
          <w:lang w:val="ka-GE"/>
        </w:rPr>
        <w:t xml:space="preserve"> ქვეყნის მასშტაბით</w:t>
      </w:r>
      <w:r>
        <w:rPr>
          <w:rFonts w:ascii="Sylfaen" w:hAnsi="Sylfaen" w:cs="Sylfaen"/>
          <w:iCs/>
          <w:sz w:val="16"/>
          <w:szCs w:val="16"/>
          <w:lang w:val="ka-GE"/>
        </w:rPr>
        <w:t xml:space="preserve"> ასევე საზღვრებს გარეთ</w:t>
      </w:r>
      <w:r w:rsidRPr="002879E2">
        <w:rPr>
          <w:rFonts w:ascii="Sylfaen" w:hAnsi="Sylfaen" w:cs="Sylfaen"/>
          <w:iCs/>
          <w:sz w:val="16"/>
          <w:szCs w:val="16"/>
          <w:lang w:val="ka-GE"/>
        </w:rPr>
        <w:t>.</w:t>
      </w:r>
      <w:r>
        <w:rPr>
          <w:rFonts w:ascii="Sylfaen" w:hAnsi="Sylfaen" w:cs="Sylfaen"/>
          <w:iCs/>
          <w:sz w:val="16"/>
          <w:szCs w:val="16"/>
          <w:lang w:val="ka-GE"/>
        </w:rPr>
        <w:t xml:space="preserve"> </w:t>
      </w:r>
      <w:r w:rsidRPr="002879E2">
        <w:rPr>
          <w:rFonts w:ascii="Sylfaen" w:hAnsi="Sylfaen" w:cs="Sylfaen"/>
          <w:iCs/>
          <w:sz w:val="16"/>
          <w:szCs w:val="16"/>
          <w:lang w:val="ka-GE"/>
        </w:rPr>
        <w:t>სპორტული ღონისსძიებების მაღალ დონეზე ჩატარება.</w:t>
      </w:r>
    </w:p>
    <w:p w14:paraId="78702665" w14:textId="77777777" w:rsidR="00E7448E" w:rsidRPr="00752C03" w:rsidRDefault="00E7448E" w:rsidP="00E7448E">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2879E2">
        <w:rPr>
          <w:rFonts w:ascii="Sylfaen" w:hAnsi="Sylfaen" w:cs="Sylfaen"/>
          <w:iCs/>
          <w:sz w:val="16"/>
          <w:szCs w:val="16"/>
          <w:lang w:val="ka-GE"/>
        </w:rPr>
        <w:t>სპორტული წრეებით სარგებლობის მაქსიმალური ხელმისაწვდომობა;  ჯანსაღი ცხოვრების წესით დაკავებული ახალგაზრდობა;  წარმატებული სპორტსმენები და მუნიციპალიტეტის ნაკრები გუნდები სპორტის სხვადასხვა სფეროში.</w:t>
      </w:r>
    </w:p>
    <w:p w14:paraId="017DF851" w14:textId="77777777" w:rsidR="00E7448E" w:rsidRDefault="00E7448E" w:rsidP="00E7448E">
      <w:pPr>
        <w:widowControl w:val="0"/>
        <w:autoSpaceDE w:val="0"/>
        <w:autoSpaceDN w:val="0"/>
        <w:adjustRightInd w:val="0"/>
        <w:ind w:left="480"/>
        <w:rPr>
          <w:rFonts w:ascii="Sylfaen" w:hAnsi="Sylfaen" w:cs="Sylfaen"/>
          <w:b/>
          <w:bCs/>
          <w:iCs/>
          <w:color w:val="385623"/>
          <w:sz w:val="16"/>
          <w:szCs w:val="16"/>
        </w:rPr>
      </w:pPr>
    </w:p>
    <w:p w14:paraId="58ABE635" w14:textId="77777777" w:rsidR="00E7448E" w:rsidRPr="00341ABC" w:rsidRDefault="00E7448E" w:rsidP="00E7448E">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lang w:val="en-US"/>
        </w:rPr>
        <w:t>4.1.2</w:t>
      </w:r>
      <w:r>
        <w:rPr>
          <w:rFonts w:ascii="Sylfaen" w:hAnsi="Sylfaen" w:cs="Sylfaen"/>
          <w:b/>
          <w:bCs/>
          <w:iCs/>
          <w:color w:val="385623"/>
          <w:sz w:val="16"/>
          <w:szCs w:val="16"/>
        </w:rPr>
        <w:t xml:space="preserve">.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Pr>
          <w:rFonts w:ascii="Sylfaen" w:hAnsi="Sylfaen"/>
          <w:b/>
          <w:bCs/>
          <w:sz w:val="16"/>
          <w:szCs w:val="16"/>
          <w:lang w:val="ka-GE"/>
        </w:rPr>
        <w:t>საფეხბურთო სკოლის ხელშეწყობა</w:t>
      </w:r>
      <w:r w:rsidRPr="00341ABC">
        <w:rPr>
          <w:rFonts w:ascii="Sylfaen" w:hAnsi="Sylfaen"/>
          <w:b/>
          <w:bCs/>
          <w:sz w:val="16"/>
          <w:szCs w:val="16"/>
          <w:lang w:val="ka-GE"/>
        </w:rPr>
        <w:t xml:space="preserve">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05 01</w:t>
      </w:r>
      <w:r>
        <w:rPr>
          <w:rFonts w:ascii="Sylfaen" w:hAnsi="Sylfaen"/>
          <w:b/>
          <w:bCs/>
          <w:sz w:val="16"/>
          <w:szCs w:val="16"/>
          <w:lang w:val="ka-GE"/>
        </w:rPr>
        <w:t xml:space="preserve"> 02</w:t>
      </w:r>
      <w:r w:rsidRPr="00341ABC">
        <w:rPr>
          <w:rFonts w:ascii="Sylfaen" w:hAnsi="Sylfaen"/>
          <w:b/>
          <w:bCs/>
          <w:sz w:val="16"/>
          <w:szCs w:val="16"/>
          <w:lang w:val="ka-GE"/>
        </w:rPr>
        <w:t>)</w:t>
      </w:r>
    </w:p>
    <w:p w14:paraId="55AB7497" w14:textId="77777777" w:rsidR="00E7448E" w:rsidRPr="00752C03" w:rsidRDefault="00E7448E" w:rsidP="00E7448E">
      <w:pPr>
        <w:widowControl w:val="0"/>
        <w:autoSpaceDE w:val="0"/>
        <w:autoSpaceDN w:val="0"/>
        <w:adjustRightInd w:val="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341ABC">
        <w:rPr>
          <w:rFonts w:ascii="Sylfaen" w:hAnsi="Sylfaen"/>
          <w:b/>
          <w:bCs/>
          <w:sz w:val="16"/>
          <w:szCs w:val="16"/>
          <w:lang w:val="ka-GE"/>
        </w:rPr>
        <w:t>ა(ა)იპ ონის მუნიციპალიტეტის საფეხბურთო სკოლა მამისონი</w:t>
      </w:r>
    </w:p>
    <w:p w14:paraId="2DA4BB65" w14:textId="6CA82C3F" w:rsidR="00E7448E" w:rsidRPr="0019121A" w:rsidRDefault="00E7448E" w:rsidP="00E7448E">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lastRenderedPageBreak/>
        <w:t>ქვეპროგრამის აღწერა და მიზანი</w:t>
      </w:r>
      <w:r w:rsidRPr="00752C03">
        <w:rPr>
          <w:rFonts w:ascii="Sylfaen" w:hAnsi="Sylfaen" w:cs="Sylfaen"/>
          <w:b/>
          <w:color w:val="385623"/>
          <w:sz w:val="16"/>
          <w:szCs w:val="16"/>
          <w:lang w:val="ka-GE"/>
        </w:rPr>
        <w:t xml:space="preserve">: </w:t>
      </w:r>
      <w:r w:rsidRPr="00341ABC">
        <w:rPr>
          <w:rFonts w:ascii="Sylfaen" w:hAnsi="Sylfaen" w:cs="Sylfaen"/>
          <w:iCs/>
          <w:sz w:val="16"/>
          <w:szCs w:val="16"/>
          <w:lang w:val="ka-GE"/>
        </w:rPr>
        <w:t xml:space="preserve">ქვეპროგრამის ფარგლებში ფინანსდება საფეხბურთო </w:t>
      </w:r>
      <w:r>
        <w:rPr>
          <w:rFonts w:ascii="Sylfaen" w:hAnsi="Sylfaen" w:cs="Sylfaen"/>
          <w:iCs/>
          <w:sz w:val="16"/>
          <w:szCs w:val="16"/>
          <w:lang w:val="en-US"/>
        </w:rPr>
        <w:t>სკოლა</w:t>
      </w:r>
      <w:r w:rsidRPr="00341ABC">
        <w:rPr>
          <w:rFonts w:ascii="Sylfaen" w:hAnsi="Sylfaen" w:cs="Sylfaen"/>
          <w:iCs/>
          <w:sz w:val="16"/>
          <w:szCs w:val="16"/>
          <w:lang w:val="ka-GE"/>
        </w:rPr>
        <w:t xml:space="preserve"> მამისონი,  სადაც სხვადასხვა ასაკ</w:t>
      </w:r>
      <w:r w:rsidR="00F176E7">
        <w:rPr>
          <w:rFonts w:ascii="Sylfaen" w:hAnsi="Sylfaen" w:cs="Sylfaen"/>
          <w:iCs/>
          <w:sz w:val="16"/>
          <w:szCs w:val="16"/>
          <w:lang w:val="ka-GE"/>
        </w:rPr>
        <w:t>ობრივ ჯგუფში ფეხბურთს ეუფლება 80</w:t>
      </w:r>
      <w:r w:rsidRPr="00341ABC">
        <w:rPr>
          <w:rFonts w:ascii="Sylfaen" w:hAnsi="Sylfaen" w:cs="Sylfaen"/>
          <w:iCs/>
          <w:sz w:val="16"/>
          <w:szCs w:val="16"/>
          <w:lang w:val="ka-GE"/>
        </w:rPr>
        <w:t xml:space="preserve"> ბავშვი,  რომელთაც სამწვრთნელო პროცესი უტარდებათ კვირაში</w:t>
      </w:r>
      <w:r>
        <w:rPr>
          <w:rFonts w:ascii="Sylfaen" w:hAnsi="Sylfaen" w:cs="Sylfaen"/>
          <w:iCs/>
          <w:sz w:val="16"/>
          <w:szCs w:val="16"/>
          <w:lang w:val="ka-GE"/>
        </w:rPr>
        <w:t xml:space="preserve"> 3</w:t>
      </w:r>
      <w:r w:rsidRPr="00341ABC">
        <w:rPr>
          <w:rFonts w:ascii="Sylfaen" w:hAnsi="Sylfaen" w:cs="Sylfaen"/>
          <w:iCs/>
          <w:sz w:val="16"/>
          <w:szCs w:val="16"/>
          <w:lang w:val="ka-GE"/>
        </w:rPr>
        <w:t>-ჯერ.  კომპლექსში დასაქმებულია ჯამში</w:t>
      </w:r>
      <w:r>
        <w:rPr>
          <w:rFonts w:ascii="Sylfaen" w:hAnsi="Sylfaen" w:cs="Sylfaen"/>
          <w:iCs/>
          <w:sz w:val="16"/>
          <w:szCs w:val="16"/>
          <w:lang w:val="ka-GE"/>
        </w:rPr>
        <w:t xml:space="preserve">  15</w:t>
      </w:r>
      <w:r w:rsidRPr="00341ABC">
        <w:rPr>
          <w:rFonts w:ascii="Sylfaen" w:hAnsi="Sylfaen" w:cs="Sylfaen"/>
          <w:iCs/>
          <w:sz w:val="16"/>
          <w:szCs w:val="16"/>
          <w:lang w:val="ka-GE"/>
        </w:rPr>
        <w:t xml:space="preserve"> ადამიანი. კლუბის აღსაზრდელები პერიოდულად გადიან სპორტულ შეკრებებს, მონაწილეობას ღებულობენ სპორტულ შეჯიბრებეში და ტურნირებში, რეგიონებში საქართველოს მთელი  მასშტაბით.</w:t>
      </w:r>
      <w:r>
        <w:rPr>
          <w:rFonts w:ascii="Sylfaen" w:hAnsi="Sylfaen" w:cs="Sylfaen"/>
          <w:iCs/>
          <w:sz w:val="16"/>
          <w:szCs w:val="16"/>
          <w:lang w:val="ka-GE"/>
        </w:rPr>
        <w:t xml:space="preserve"> </w:t>
      </w:r>
      <w:r>
        <w:rPr>
          <w:rFonts w:ascii="Sylfaen" w:hAnsi="Sylfaen" w:cs="Calibri"/>
          <w:sz w:val="14"/>
          <w:szCs w:val="14"/>
          <w:lang w:val="ka-GE" w:eastAsia="en-US"/>
        </w:rPr>
        <w:t xml:space="preserve"> </w:t>
      </w:r>
      <w:r w:rsidRPr="00341ABC">
        <w:rPr>
          <w:rFonts w:ascii="Sylfaen" w:hAnsi="Sylfaen" w:cs="Sylfaen"/>
          <w:b/>
          <w:iCs/>
          <w:sz w:val="16"/>
          <w:szCs w:val="16"/>
          <w:lang w:val="ka-GE"/>
        </w:rPr>
        <w:t>ქვეპროგრამის მიზანია:</w:t>
      </w:r>
    </w:p>
    <w:p w14:paraId="23B5D2CE" w14:textId="77777777" w:rsidR="00E7448E" w:rsidRPr="00341ABC" w:rsidRDefault="00E7448E" w:rsidP="00E7448E">
      <w:pPr>
        <w:widowControl w:val="0"/>
        <w:autoSpaceDE w:val="0"/>
        <w:autoSpaceDN w:val="0"/>
        <w:adjustRightInd w:val="0"/>
        <w:ind w:firstLine="540"/>
        <w:rPr>
          <w:rFonts w:ascii="Sylfaen" w:hAnsi="Sylfaen" w:cs="Sylfaen"/>
          <w:iCs/>
          <w:sz w:val="16"/>
          <w:szCs w:val="16"/>
          <w:lang w:val="ka-GE"/>
        </w:rPr>
      </w:pPr>
      <w:r w:rsidRPr="00341ABC">
        <w:rPr>
          <w:rFonts w:ascii="Sylfaen" w:hAnsi="Sylfaen" w:cs="Sylfaen"/>
          <w:iCs/>
          <w:sz w:val="16"/>
          <w:szCs w:val="16"/>
          <w:lang w:val="ka-GE"/>
        </w:rPr>
        <w:t xml:space="preserve"> - ხელი შეუწყოს მოზარდებში ჯანსაღი ცხოვრების წესის დამკვიდრებას;</w:t>
      </w:r>
    </w:p>
    <w:p w14:paraId="1164FCC2" w14:textId="77777777" w:rsidR="00E7448E" w:rsidRPr="00341ABC" w:rsidRDefault="00E7448E" w:rsidP="00E7448E">
      <w:pPr>
        <w:widowControl w:val="0"/>
        <w:autoSpaceDE w:val="0"/>
        <w:autoSpaceDN w:val="0"/>
        <w:adjustRightInd w:val="0"/>
        <w:ind w:firstLine="540"/>
        <w:rPr>
          <w:rFonts w:ascii="Sylfaen" w:hAnsi="Sylfaen" w:cs="Sylfaen"/>
          <w:iCs/>
          <w:sz w:val="16"/>
          <w:szCs w:val="16"/>
          <w:lang w:val="ka-GE"/>
        </w:rPr>
      </w:pPr>
      <w:r w:rsidRPr="00341ABC">
        <w:rPr>
          <w:rFonts w:ascii="Sylfaen" w:hAnsi="Sylfaen" w:cs="Sylfaen"/>
          <w:iCs/>
          <w:sz w:val="16"/>
          <w:szCs w:val="16"/>
          <w:lang w:val="ka-GE"/>
        </w:rPr>
        <w:t xml:space="preserve"> - მეტი მოზარდის ჩართვა ფეხბურთში, ბავშვებისა და მოზარდების მეთოდური აღზრდა/დაოსტატება;</w:t>
      </w:r>
    </w:p>
    <w:p w14:paraId="6A4162BC" w14:textId="77777777" w:rsidR="00E7448E" w:rsidRDefault="00E7448E" w:rsidP="00E7448E">
      <w:pPr>
        <w:widowControl w:val="0"/>
        <w:autoSpaceDE w:val="0"/>
        <w:autoSpaceDN w:val="0"/>
        <w:adjustRightInd w:val="0"/>
        <w:ind w:firstLine="540"/>
        <w:rPr>
          <w:rFonts w:ascii="Sylfaen" w:hAnsi="Sylfaen" w:cs="Sylfaen"/>
          <w:iCs/>
          <w:sz w:val="16"/>
          <w:szCs w:val="16"/>
          <w:lang w:val="ka-GE"/>
        </w:rPr>
      </w:pPr>
      <w:r w:rsidRPr="00341ABC">
        <w:rPr>
          <w:rFonts w:ascii="Sylfaen" w:hAnsi="Sylfaen" w:cs="Sylfaen"/>
          <w:iCs/>
          <w:sz w:val="16"/>
          <w:szCs w:val="16"/>
          <w:lang w:val="ka-GE"/>
        </w:rPr>
        <w:t xml:space="preserve"> - მუნიციპალიტეტ</w:t>
      </w:r>
      <w:r>
        <w:rPr>
          <w:rFonts w:ascii="Sylfaen" w:hAnsi="Sylfaen" w:cs="Sylfaen"/>
          <w:iCs/>
          <w:sz w:val="16"/>
          <w:szCs w:val="16"/>
          <w:lang w:val="ka-GE"/>
        </w:rPr>
        <w:t xml:space="preserve">ის სპორტული შედეგების წარმოჩენა, </w:t>
      </w:r>
      <w:r w:rsidRPr="00341ABC">
        <w:rPr>
          <w:rFonts w:ascii="Sylfaen" w:hAnsi="Sylfaen" w:cs="Sylfaen"/>
          <w:iCs/>
          <w:sz w:val="16"/>
          <w:szCs w:val="16"/>
          <w:lang w:val="ka-GE"/>
        </w:rPr>
        <w:t xml:space="preserve">საფეხბურთო შეჯიბრებების მაღალ დონეზე ჩატარება. </w:t>
      </w:r>
    </w:p>
    <w:p w14:paraId="6975B257" w14:textId="77777777" w:rsidR="00E7448E" w:rsidRDefault="00E7448E" w:rsidP="00E7448E">
      <w:pPr>
        <w:widowControl w:val="0"/>
        <w:autoSpaceDE w:val="0"/>
        <w:autoSpaceDN w:val="0"/>
        <w:adjustRightInd w:val="0"/>
        <w:ind w:firstLine="540"/>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ფეხბურთის წრით</w:t>
      </w:r>
      <w:r w:rsidRPr="00341ABC">
        <w:rPr>
          <w:rFonts w:ascii="Sylfaen" w:hAnsi="Sylfaen" w:cs="Sylfaen"/>
          <w:iCs/>
          <w:sz w:val="16"/>
          <w:szCs w:val="16"/>
          <w:lang w:val="ka-GE"/>
        </w:rPr>
        <w:t xml:space="preserve"> სარგებლობის მაქსიმალური ხელმისაწვდომობა; ფეხბურთით დაკავებული მოზარდების გაზრდილი რაოდენობა;  ჯანსაღი ცხოვრების წესით დაკავებული ახალგაზრდობა;  </w:t>
      </w:r>
    </w:p>
    <w:p w14:paraId="6347B0F5" w14:textId="77777777" w:rsidR="00E7448E" w:rsidRDefault="00E7448E" w:rsidP="00E7448E">
      <w:pPr>
        <w:widowControl w:val="0"/>
        <w:autoSpaceDE w:val="0"/>
        <w:autoSpaceDN w:val="0"/>
        <w:adjustRightInd w:val="0"/>
        <w:ind w:firstLine="540"/>
        <w:rPr>
          <w:rFonts w:ascii="Sylfaen" w:hAnsi="Sylfaen" w:cs="Sylfaen"/>
          <w:iCs/>
          <w:sz w:val="16"/>
          <w:szCs w:val="16"/>
          <w:lang w:val="ka-GE"/>
        </w:rPr>
      </w:pPr>
    </w:p>
    <w:p w14:paraId="505CA2C9" w14:textId="77777777" w:rsidR="00E7448E" w:rsidRPr="00341ABC" w:rsidRDefault="00E7448E" w:rsidP="00E7448E">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lang w:val="en-US"/>
        </w:rPr>
        <w:t>4.1.3</w:t>
      </w:r>
      <w:r>
        <w:rPr>
          <w:rFonts w:ascii="Sylfaen" w:hAnsi="Sylfaen" w:cs="Sylfaen"/>
          <w:b/>
          <w:bCs/>
          <w:iCs/>
          <w:color w:val="385623"/>
          <w:sz w:val="16"/>
          <w:szCs w:val="16"/>
        </w:rPr>
        <w:t xml:space="preserve">.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Pr>
          <w:rFonts w:ascii="Sylfaen" w:hAnsi="Sylfaen"/>
          <w:b/>
          <w:bCs/>
          <w:sz w:val="16"/>
          <w:szCs w:val="16"/>
          <w:lang w:val="ka-GE"/>
        </w:rPr>
        <w:t xml:space="preserve">სარაგბო კლუბის ხელშეწყობა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05 01</w:t>
      </w:r>
      <w:r>
        <w:rPr>
          <w:rFonts w:ascii="Sylfaen" w:hAnsi="Sylfaen"/>
          <w:b/>
          <w:bCs/>
          <w:sz w:val="16"/>
          <w:szCs w:val="16"/>
          <w:lang w:val="ka-GE"/>
        </w:rPr>
        <w:t xml:space="preserve"> 03</w:t>
      </w:r>
      <w:r w:rsidRPr="00341ABC">
        <w:rPr>
          <w:rFonts w:ascii="Sylfaen" w:hAnsi="Sylfaen"/>
          <w:b/>
          <w:bCs/>
          <w:sz w:val="16"/>
          <w:szCs w:val="16"/>
          <w:lang w:val="ka-GE"/>
        </w:rPr>
        <w:t>)</w:t>
      </w:r>
    </w:p>
    <w:p w14:paraId="0CDDD58F" w14:textId="77777777" w:rsidR="00E7448E" w:rsidRPr="00752C03" w:rsidRDefault="00E7448E" w:rsidP="00E7448E">
      <w:pPr>
        <w:widowControl w:val="0"/>
        <w:autoSpaceDE w:val="0"/>
        <w:autoSpaceDN w:val="0"/>
        <w:adjustRightInd w:val="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Pr>
          <w:rFonts w:ascii="Sylfaen" w:hAnsi="Sylfaen"/>
          <w:b/>
          <w:bCs/>
          <w:sz w:val="16"/>
          <w:szCs w:val="16"/>
          <w:lang w:val="ka-GE"/>
        </w:rPr>
        <w:t>ა(ა)იპ „რაჭა-ლეჩხუმისა და ქვემო სვანეთის სარაგბო კლუბი</w:t>
      </w:r>
      <w:r>
        <w:rPr>
          <w:rFonts w:ascii="Sylfaen" w:hAnsi="Sylfaen"/>
          <w:b/>
          <w:bCs/>
          <w:sz w:val="16"/>
          <w:szCs w:val="16"/>
          <w:lang w:val="en-US"/>
        </w:rPr>
        <w:t xml:space="preserve">  </w:t>
      </w:r>
      <w:r>
        <w:rPr>
          <w:rFonts w:ascii="Sylfaen" w:hAnsi="Sylfaen"/>
          <w:b/>
          <w:bCs/>
          <w:sz w:val="16"/>
          <w:szCs w:val="16"/>
          <w:lang w:val="ka-GE"/>
        </w:rPr>
        <w:t>ამარანტები“</w:t>
      </w:r>
    </w:p>
    <w:p w14:paraId="35568EF0" w14:textId="77777777" w:rsidR="00E7448E" w:rsidRDefault="00E7448E" w:rsidP="00E7448E">
      <w:pPr>
        <w:widowControl w:val="0"/>
        <w:autoSpaceDE w:val="0"/>
        <w:autoSpaceDN w:val="0"/>
        <w:adjustRightInd w:val="0"/>
        <w:ind w:firstLine="540"/>
        <w:jc w:val="both"/>
        <w:rPr>
          <w:rFonts w:ascii="Sylfaen" w:hAnsi="Sylfaen" w:cs="Sylfaen"/>
          <w:b/>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341ABC">
        <w:rPr>
          <w:rFonts w:ascii="Sylfaen" w:hAnsi="Sylfaen" w:cs="Sylfaen"/>
          <w:iCs/>
          <w:sz w:val="16"/>
          <w:szCs w:val="16"/>
          <w:lang w:val="ka-GE"/>
        </w:rPr>
        <w:t xml:space="preserve">ქვეპროგრამის ფარგლებში </w:t>
      </w:r>
      <w:r>
        <w:rPr>
          <w:rFonts w:ascii="Sylfaen" w:hAnsi="Sylfaen" w:cs="Sylfaen"/>
          <w:iCs/>
          <w:sz w:val="16"/>
          <w:szCs w:val="16"/>
          <w:lang w:val="ka-GE"/>
        </w:rPr>
        <w:t>და</w:t>
      </w:r>
      <w:r w:rsidRPr="00341ABC">
        <w:rPr>
          <w:rFonts w:ascii="Sylfaen" w:hAnsi="Sylfaen" w:cs="Sylfaen"/>
          <w:iCs/>
          <w:sz w:val="16"/>
          <w:szCs w:val="16"/>
          <w:lang w:val="ka-GE"/>
        </w:rPr>
        <w:t>ფინანსდება</w:t>
      </w:r>
      <w:r>
        <w:rPr>
          <w:rFonts w:ascii="Sylfaen" w:hAnsi="Sylfaen" w:cs="Sylfaen"/>
          <w:iCs/>
          <w:sz w:val="16"/>
          <w:szCs w:val="16"/>
          <w:lang w:val="ka-GE"/>
        </w:rPr>
        <w:t xml:space="preserve"> რაჭა, ლეჩხუმი, ქვემო სვანეთის რეგიონში რეგოინალური</w:t>
      </w:r>
      <w:r w:rsidRPr="00341ABC">
        <w:rPr>
          <w:rFonts w:ascii="Sylfaen" w:hAnsi="Sylfaen" w:cs="Sylfaen"/>
          <w:iCs/>
          <w:sz w:val="16"/>
          <w:szCs w:val="16"/>
          <w:lang w:val="ka-GE"/>
        </w:rPr>
        <w:t xml:space="preserve"> </w:t>
      </w:r>
      <w:r>
        <w:rPr>
          <w:rFonts w:ascii="Sylfaen" w:hAnsi="Sylfaen" w:cs="Sylfaen"/>
          <w:iCs/>
          <w:sz w:val="16"/>
          <w:szCs w:val="16"/>
          <w:lang w:val="ka-GE"/>
        </w:rPr>
        <w:t>რაგბის კლუბი,</w:t>
      </w:r>
      <w:r w:rsidRPr="00341ABC">
        <w:rPr>
          <w:rFonts w:ascii="Sylfaen" w:hAnsi="Sylfaen" w:cs="Sylfaen"/>
          <w:iCs/>
          <w:sz w:val="16"/>
          <w:szCs w:val="16"/>
          <w:lang w:val="ka-GE"/>
        </w:rPr>
        <w:t xml:space="preserve">  სადაც სხვადასხვა ასაკობრივ ჯგუფში </w:t>
      </w:r>
      <w:r>
        <w:rPr>
          <w:rFonts w:ascii="Sylfaen" w:hAnsi="Sylfaen" w:cs="Sylfaen"/>
          <w:iCs/>
          <w:sz w:val="16"/>
          <w:szCs w:val="16"/>
          <w:lang w:val="ka-GE"/>
        </w:rPr>
        <w:t>რაგბის დაეუფლებიან ონის მუნიციპალიტეტში რეგისტრირებული ბავშვები</w:t>
      </w:r>
      <w:r w:rsidRPr="00341ABC">
        <w:rPr>
          <w:rFonts w:ascii="Sylfaen" w:hAnsi="Sylfaen" w:cs="Sylfaen"/>
          <w:iCs/>
          <w:sz w:val="16"/>
          <w:szCs w:val="16"/>
          <w:lang w:val="ka-GE"/>
        </w:rPr>
        <w:t xml:space="preserve">,  </w:t>
      </w:r>
      <w:r w:rsidRPr="009E1449">
        <w:rPr>
          <w:rFonts w:ascii="Sylfaen" w:hAnsi="Sylfaen" w:cs="Sylfaen"/>
          <w:iCs/>
          <w:sz w:val="16"/>
          <w:szCs w:val="16"/>
          <w:lang w:val="ka-GE"/>
        </w:rPr>
        <w:t xml:space="preserve">რომელთაც სამწვრთნელო პროცესი ჩაუტარდებათ კვირაში 2-ჯერ.  </w:t>
      </w:r>
      <w:r w:rsidRPr="00341ABC">
        <w:rPr>
          <w:rFonts w:ascii="Sylfaen" w:hAnsi="Sylfaen" w:cs="Sylfaen"/>
          <w:b/>
          <w:iCs/>
          <w:sz w:val="16"/>
          <w:szCs w:val="16"/>
          <w:lang w:val="ka-GE"/>
        </w:rPr>
        <w:t>ქვეპროგრამის მიზანია:</w:t>
      </w:r>
    </w:p>
    <w:p w14:paraId="54B66BAC" w14:textId="77777777" w:rsidR="00E7448E" w:rsidRPr="0019121A" w:rsidRDefault="00E7448E" w:rsidP="00E7448E">
      <w:pPr>
        <w:widowControl w:val="0"/>
        <w:autoSpaceDE w:val="0"/>
        <w:autoSpaceDN w:val="0"/>
        <w:adjustRightInd w:val="0"/>
        <w:ind w:firstLine="540"/>
        <w:jc w:val="both"/>
        <w:rPr>
          <w:rFonts w:ascii="Sylfaen" w:hAnsi="Sylfaen" w:cs="Sylfaen"/>
          <w:iCs/>
          <w:sz w:val="16"/>
          <w:szCs w:val="16"/>
          <w:lang w:val="ka-GE"/>
        </w:rPr>
      </w:pPr>
      <w:r>
        <w:rPr>
          <w:rFonts w:ascii="Sylfaen" w:hAnsi="Sylfaen" w:cs="Sylfaen"/>
          <w:iCs/>
          <w:sz w:val="16"/>
          <w:szCs w:val="16"/>
          <w:lang w:val="ka-GE"/>
        </w:rPr>
        <w:t xml:space="preserve"> </w:t>
      </w:r>
      <w:r w:rsidRPr="00647A70">
        <w:rPr>
          <w:rFonts w:ascii="Sylfaen" w:hAnsi="Sylfaen" w:cs="Sylfaen"/>
          <w:iCs/>
          <w:sz w:val="16"/>
          <w:szCs w:val="16"/>
          <w:lang w:val="ka-GE"/>
        </w:rPr>
        <w:t>- რაგბის განვითარება და პორულარიზაცია</w:t>
      </w:r>
      <w:r>
        <w:rPr>
          <w:rFonts w:ascii="Sylfaen" w:hAnsi="Sylfaen" w:cs="Sylfaen"/>
          <w:iCs/>
          <w:sz w:val="16"/>
          <w:szCs w:val="16"/>
          <w:lang w:val="ka-GE"/>
        </w:rPr>
        <w:t xml:space="preserve"> მუნიციპალიტეტში;</w:t>
      </w:r>
    </w:p>
    <w:p w14:paraId="754D8132" w14:textId="77777777" w:rsidR="00E7448E" w:rsidRPr="00341ABC" w:rsidRDefault="00E7448E" w:rsidP="00E7448E">
      <w:pPr>
        <w:widowControl w:val="0"/>
        <w:autoSpaceDE w:val="0"/>
        <w:autoSpaceDN w:val="0"/>
        <w:adjustRightInd w:val="0"/>
        <w:ind w:firstLine="540"/>
        <w:rPr>
          <w:rFonts w:ascii="Sylfaen" w:hAnsi="Sylfaen" w:cs="Sylfaen"/>
          <w:iCs/>
          <w:sz w:val="16"/>
          <w:szCs w:val="16"/>
          <w:lang w:val="ka-GE"/>
        </w:rPr>
      </w:pPr>
      <w:r w:rsidRPr="00341ABC">
        <w:rPr>
          <w:rFonts w:ascii="Sylfaen" w:hAnsi="Sylfaen" w:cs="Sylfaen"/>
          <w:iCs/>
          <w:sz w:val="16"/>
          <w:szCs w:val="16"/>
          <w:lang w:val="ka-GE"/>
        </w:rPr>
        <w:t xml:space="preserve"> - ხელი შეუწყოს მოზარდებში ჯანსაღი ცხოვრების წესის დამკვიდრებას;</w:t>
      </w:r>
    </w:p>
    <w:p w14:paraId="39624197" w14:textId="77777777" w:rsidR="00E7448E" w:rsidRPr="00341ABC" w:rsidRDefault="00E7448E" w:rsidP="00E7448E">
      <w:pPr>
        <w:widowControl w:val="0"/>
        <w:autoSpaceDE w:val="0"/>
        <w:autoSpaceDN w:val="0"/>
        <w:adjustRightInd w:val="0"/>
        <w:ind w:firstLine="540"/>
        <w:rPr>
          <w:rFonts w:ascii="Sylfaen" w:hAnsi="Sylfaen" w:cs="Sylfaen"/>
          <w:iCs/>
          <w:sz w:val="16"/>
          <w:szCs w:val="16"/>
          <w:lang w:val="ka-GE"/>
        </w:rPr>
      </w:pPr>
      <w:r>
        <w:rPr>
          <w:rFonts w:ascii="Sylfaen" w:hAnsi="Sylfaen" w:cs="Sylfaen"/>
          <w:iCs/>
          <w:sz w:val="16"/>
          <w:szCs w:val="16"/>
          <w:lang w:val="ka-GE"/>
        </w:rPr>
        <w:t xml:space="preserve"> - მეტი მოზარდის ჩართვა რაგბში</w:t>
      </w:r>
      <w:r w:rsidRPr="00341ABC">
        <w:rPr>
          <w:rFonts w:ascii="Sylfaen" w:hAnsi="Sylfaen" w:cs="Sylfaen"/>
          <w:iCs/>
          <w:sz w:val="16"/>
          <w:szCs w:val="16"/>
          <w:lang w:val="ka-GE"/>
        </w:rPr>
        <w:t>, ბავშვებისა და მოზარდების მეთოდური აღზრდა/დაოსტატება;</w:t>
      </w:r>
    </w:p>
    <w:p w14:paraId="097B2363" w14:textId="77777777" w:rsidR="00E7448E" w:rsidRDefault="00E7448E" w:rsidP="00E7448E">
      <w:pPr>
        <w:widowControl w:val="0"/>
        <w:autoSpaceDE w:val="0"/>
        <w:autoSpaceDN w:val="0"/>
        <w:adjustRightInd w:val="0"/>
        <w:ind w:firstLine="540"/>
        <w:rPr>
          <w:rFonts w:ascii="Sylfaen" w:hAnsi="Sylfaen" w:cs="Sylfaen"/>
          <w:iCs/>
          <w:sz w:val="16"/>
          <w:szCs w:val="16"/>
          <w:lang w:val="ka-GE"/>
        </w:rPr>
      </w:pPr>
      <w:r w:rsidRPr="00341ABC">
        <w:rPr>
          <w:rFonts w:ascii="Sylfaen" w:hAnsi="Sylfaen" w:cs="Sylfaen"/>
          <w:iCs/>
          <w:sz w:val="16"/>
          <w:szCs w:val="16"/>
          <w:lang w:val="ka-GE"/>
        </w:rPr>
        <w:t xml:space="preserve"> - </w:t>
      </w:r>
      <w:r>
        <w:rPr>
          <w:rFonts w:ascii="Sylfaen" w:hAnsi="Sylfaen" w:cs="Sylfaen"/>
          <w:iCs/>
          <w:sz w:val="16"/>
          <w:szCs w:val="16"/>
          <w:lang w:val="ka-GE"/>
        </w:rPr>
        <w:t>რეგიონალური</w:t>
      </w:r>
      <w:r w:rsidRPr="00341ABC">
        <w:rPr>
          <w:rFonts w:ascii="Sylfaen" w:hAnsi="Sylfaen" w:cs="Sylfaen"/>
          <w:iCs/>
          <w:sz w:val="16"/>
          <w:szCs w:val="16"/>
          <w:lang w:val="ka-GE"/>
        </w:rPr>
        <w:t xml:space="preserve"> სპორტული შედეგების წარმოჩენა</w:t>
      </w:r>
      <w:r>
        <w:rPr>
          <w:rFonts w:ascii="Sylfaen" w:hAnsi="Sylfaen" w:cs="Sylfaen"/>
          <w:iCs/>
          <w:sz w:val="16"/>
          <w:szCs w:val="16"/>
          <w:lang w:val="ka-GE"/>
        </w:rPr>
        <w:t>,</w:t>
      </w:r>
      <w:r w:rsidRPr="00341ABC">
        <w:rPr>
          <w:rFonts w:ascii="Sylfaen" w:hAnsi="Sylfaen" w:cs="Sylfaen"/>
          <w:iCs/>
          <w:sz w:val="16"/>
          <w:szCs w:val="16"/>
          <w:lang w:val="ka-GE"/>
        </w:rPr>
        <w:t xml:space="preserve"> შეჯიბრებების მაღალ დონეზე ჩატარება.</w:t>
      </w:r>
    </w:p>
    <w:p w14:paraId="54094529" w14:textId="77777777" w:rsidR="00E7448E" w:rsidRDefault="00E7448E" w:rsidP="00E7448E">
      <w:pPr>
        <w:widowControl w:val="0"/>
        <w:autoSpaceDE w:val="0"/>
        <w:autoSpaceDN w:val="0"/>
        <w:adjustRightInd w:val="0"/>
        <w:ind w:firstLine="540"/>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რაგბი</w:t>
      </w:r>
      <w:r w:rsidRPr="00341ABC">
        <w:rPr>
          <w:rFonts w:ascii="Sylfaen" w:hAnsi="Sylfaen" w:cs="Sylfaen"/>
          <w:iCs/>
          <w:sz w:val="16"/>
          <w:szCs w:val="16"/>
          <w:lang w:val="ka-GE"/>
        </w:rPr>
        <w:t>თ სარგებლობის მაქსი</w:t>
      </w:r>
      <w:r>
        <w:rPr>
          <w:rFonts w:ascii="Sylfaen" w:hAnsi="Sylfaen" w:cs="Sylfaen"/>
          <w:iCs/>
          <w:sz w:val="16"/>
          <w:szCs w:val="16"/>
          <w:lang w:val="ka-GE"/>
        </w:rPr>
        <w:t>მალური ხელმისაწვდომობა; რაგბი</w:t>
      </w:r>
      <w:r w:rsidRPr="00341ABC">
        <w:rPr>
          <w:rFonts w:ascii="Sylfaen" w:hAnsi="Sylfaen" w:cs="Sylfaen"/>
          <w:iCs/>
          <w:sz w:val="16"/>
          <w:szCs w:val="16"/>
          <w:lang w:val="ka-GE"/>
        </w:rPr>
        <w:t xml:space="preserve">თ დაკავებული მოზარდების გაზრდილი რაოდენობა;  ჯანსაღი ცხოვრების წესით დაკავებული ახალგაზრდობა;  </w:t>
      </w:r>
    </w:p>
    <w:p w14:paraId="02AF1894" w14:textId="77777777" w:rsidR="00E7448E" w:rsidRDefault="00E7448E" w:rsidP="00E7448E">
      <w:pPr>
        <w:widowControl w:val="0"/>
        <w:autoSpaceDE w:val="0"/>
        <w:autoSpaceDN w:val="0"/>
        <w:adjustRightInd w:val="0"/>
        <w:ind w:left="480"/>
        <w:rPr>
          <w:rFonts w:ascii="Sylfaen" w:hAnsi="Sylfaen" w:cs="Sylfaen"/>
          <w:b/>
          <w:bCs/>
          <w:iCs/>
          <w:color w:val="385623"/>
          <w:sz w:val="16"/>
          <w:szCs w:val="16"/>
        </w:rPr>
      </w:pPr>
    </w:p>
    <w:p w14:paraId="124EA1B6" w14:textId="77777777" w:rsidR="00E7448E" w:rsidRPr="00341ABC" w:rsidRDefault="00E7448E" w:rsidP="00E7448E">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lang w:val="en-US"/>
        </w:rPr>
        <w:t>4.</w:t>
      </w:r>
      <w:r>
        <w:rPr>
          <w:rFonts w:ascii="Sylfaen" w:hAnsi="Sylfaen" w:cs="Sylfaen"/>
          <w:b/>
          <w:bCs/>
          <w:iCs/>
          <w:color w:val="385623"/>
          <w:sz w:val="16"/>
          <w:szCs w:val="16"/>
          <w:lang w:val="ka-GE"/>
        </w:rPr>
        <w:t>1.4</w:t>
      </w:r>
      <w:r>
        <w:rPr>
          <w:rFonts w:ascii="Sylfaen" w:hAnsi="Sylfaen" w:cs="Sylfaen"/>
          <w:b/>
          <w:bCs/>
          <w:iCs/>
          <w:color w:val="385623"/>
          <w:sz w:val="16"/>
          <w:szCs w:val="16"/>
        </w:rPr>
        <w:t xml:space="preserve">.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Pr>
          <w:rFonts w:ascii="Sylfaen" w:hAnsi="Sylfaen"/>
          <w:b/>
          <w:bCs/>
          <w:sz w:val="16"/>
          <w:szCs w:val="16"/>
          <w:lang w:val="ka-GE"/>
        </w:rPr>
        <w:t>წარმატებული სპორტსმენებისა დახმარება</w:t>
      </w:r>
      <w:r w:rsidRPr="00341ABC">
        <w:rPr>
          <w:rFonts w:ascii="Sylfaen" w:hAnsi="Sylfaen"/>
          <w:b/>
          <w:bCs/>
          <w:sz w:val="16"/>
          <w:szCs w:val="16"/>
          <w:lang w:val="ka-GE"/>
        </w:rPr>
        <w:t xml:space="preserve">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05 01</w:t>
      </w:r>
      <w:r>
        <w:rPr>
          <w:rFonts w:ascii="Sylfaen" w:hAnsi="Sylfaen"/>
          <w:b/>
          <w:bCs/>
          <w:sz w:val="16"/>
          <w:szCs w:val="16"/>
          <w:lang w:val="ka-GE"/>
        </w:rPr>
        <w:t xml:space="preserve"> 04</w:t>
      </w:r>
      <w:r w:rsidRPr="00341ABC">
        <w:rPr>
          <w:rFonts w:ascii="Sylfaen" w:hAnsi="Sylfaen"/>
          <w:b/>
          <w:bCs/>
          <w:sz w:val="16"/>
          <w:szCs w:val="16"/>
          <w:lang w:val="ka-GE"/>
        </w:rPr>
        <w:t>)</w:t>
      </w:r>
    </w:p>
    <w:p w14:paraId="6D9E8295" w14:textId="77777777" w:rsidR="00E7448E" w:rsidRDefault="00E7448E" w:rsidP="00E7448E">
      <w:pPr>
        <w:widowControl w:val="0"/>
        <w:autoSpaceDE w:val="0"/>
        <w:autoSpaceDN w:val="0"/>
        <w:adjustRightInd w:val="0"/>
        <w:ind w:firstLine="540"/>
        <w:jc w:val="both"/>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1589F">
        <w:rPr>
          <w:rFonts w:ascii="Sylfaen" w:hAnsi="Sylfaen"/>
          <w:b/>
          <w:bCs/>
          <w:sz w:val="16"/>
          <w:szCs w:val="16"/>
          <w:lang w:val="ka-GE"/>
        </w:rPr>
        <w:t>ონის მუნიციპალიტეტის მერიის განათლების, კულტურის, სპორტის, ახალგაზრდობის საქმეთა, ბავშვთა უფლებების დაცვისა და მხარდაჭერის სამსახური</w:t>
      </w:r>
    </w:p>
    <w:p w14:paraId="75047933" w14:textId="77777777" w:rsidR="00E7448E" w:rsidRPr="0019121A" w:rsidRDefault="00E7448E" w:rsidP="00E7448E">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Pr>
          <w:rFonts w:ascii="Sylfaen" w:hAnsi="Sylfaen" w:cs="Sylfaen"/>
          <w:iCs/>
          <w:sz w:val="16"/>
          <w:szCs w:val="16"/>
          <w:lang w:val="ka-GE"/>
        </w:rPr>
        <w:t xml:space="preserve">ქვეპროგრამა ითვალისწინებს  ონის მუნიციაპლიტეტში რეგისტრირებული </w:t>
      </w:r>
      <w:r w:rsidRPr="009D34FF">
        <w:rPr>
          <w:rFonts w:ascii="Sylfaen" w:hAnsi="Sylfaen" w:cs="Sylfaen"/>
          <w:iCs/>
          <w:sz w:val="16"/>
          <w:szCs w:val="16"/>
          <w:lang w:val="ka-GE"/>
        </w:rPr>
        <w:t>საქართველოს ეროვნულ, ევროპისა და მსოფლიო ჩემპიონატებში გამარჯვებული სპორტსმენების</w:t>
      </w:r>
      <w:r>
        <w:rPr>
          <w:rFonts w:ascii="Sylfaen" w:hAnsi="Sylfaen" w:cs="Sylfaen"/>
          <w:iCs/>
          <w:sz w:val="16"/>
          <w:szCs w:val="16"/>
          <w:lang w:val="ka-GE"/>
        </w:rPr>
        <w:t>ა</w:t>
      </w:r>
      <w:r w:rsidRPr="009D34FF">
        <w:rPr>
          <w:rFonts w:ascii="Sylfaen" w:hAnsi="Sylfaen" w:cs="Sylfaen"/>
          <w:iCs/>
          <w:sz w:val="16"/>
          <w:szCs w:val="16"/>
          <w:lang w:val="ka-GE"/>
        </w:rPr>
        <w:t>თვის, ონის მუნიციპალიტეტის წლის საუკეთესო სპორტსმენის</w:t>
      </w:r>
      <w:r>
        <w:rPr>
          <w:rFonts w:ascii="Sylfaen" w:hAnsi="Sylfaen" w:cs="Sylfaen"/>
          <w:iCs/>
          <w:sz w:val="16"/>
          <w:szCs w:val="16"/>
          <w:lang w:val="ka-GE"/>
        </w:rPr>
        <w:t>ა</w:t>
      </w:r>
      <w:r w:rsidRPr="009D34FF">
        <w:rPr>
          <w:rFonts w:ascii="Sylfaen" w:hAnsi="Sylfaen" w:cs="Sylfaen"/>
          <w:iCs/>
          <w:sz w:val="16"/>
          <w:szCs w:val="16"/>
          <w:lang w:val="ka-GE"/>
        </w:rPr>
        <w:t>თვის (ერთჯერადად)</w:t>
      </w:r>
      <w:r>
        <w:rPr>
          <w:rFonts w:ascii="Sylfaen" w:hAnsi="Sylfaen" w:cs="Sylfaen"/>
          <w:iCs/>
          <w:sz w:val="16"/>
          <w:szCs w:val="16"/>
          <w:lang w:val="ka-GE"/>
        </w:rPr>
        <w:t xml:space="preserve"> </w:t>
      </w:r>
      <w:r w:rsidRPr="009D34FF">
        <w:rPr>
          <w:rFonts w:ascii="Sylfaen" w:hAnsi="Sylfaen" w:cs="Sylfaen"/>
          <w:iCs/>
          <w:sz w:val="16"/>
          <w:szCs w:val="16"/>
          <w:lang w:val="ka-GE"/>
        </w:rPr>
        <w:t>ჯილდოს სახით ფულადი დახმარების გაცემა.</w:t>
      </w:r>
      <w:r>
        <w:rPr>
          <w:rFonts w:ascii="Sylfaen" w:hAnsi="Sylfaen" w:cs="Sylfaen"/>
          <w:iCs/>
          <w:sz w:val="16"/>
          <w:szCs w:val="16"/>
          <w:lang w:val="ka-GE"/>
        </w:rPr>
        <w:t xml:space="preserve"> </w:t>
      </w:r>
      <w:r w:rsidRPr="00341ABC">
        <w:rPr>
          <w:rFonts w:ascii="Sylfaen" w:hAnsi="Sylfaen" w:cs="Sylfaen"/>
          <w:b/>
          <w:iCs/>
          <w:sz w:val="16"/>
          <w:szCs w:val="16"/>
          <w:lang w:val="ka-GE"/>
        </w:rPr>
        <w:t>ქვეპროგრამის მიზანია:</w:t>
      </w:r>
      <w:r>
        <w:rPr>
          <w:rFonts w:ascii="Sylfaen" w:hAnsi="Sylfaen" w:cs="Sylfaen"/>
          <w:b/>
          <w:iCs/>
          <w:sz w:val="16"/>
          <w:szCs w:val="16"/>
          <w:lang w:val="ka-GE"/>
        </w:rPr>
        <w:t xml:space="preserve"> </w:t>
      </w:r>
    </w:p>
    <w:p w14:paraId="47AA8918" w14:textId="77777777" w:rsidR="00E7448E" w:rsidRPr="00341ABC" w:rsidRDefault="00E7448E" w:rsidP="00E7448E">
      <w:pPr>
        <w:widowControl w:val="0"/>
        <w:autoSpaceDE w:val="0"/>
        <w:autoSpaceDN w:val="0"/>
        <w:adjustRightInd w:val="0"/>
        <w:ind w:firstLine="540"/>
        <w:rPr>
          <w:rFonts w:ascii="Sylfaen" w:hAnsi="Sylfaen" w:cs="Sylfaen"/>
          <w:iCs/>
          <w:sz w:val="16"/>
          <w:szCs w:val="16"/>
          <w:lang w:val="ka-GE"/>
        </w:rPr>
      </w:pPr>
      <w:r w:rsidRPr="00341ABC">
        <w:rPr>
          <w:rFonts w:ascii="Sylfaen" w:hAnsi="Sylfaen" w:cs="Sylfaen"/>
          <w:iCs/>
          <w:sz w:val="16"/>
          <w:szCs w:val="16"/>
          <w:lang w:val="ka-GE"/>
        </w:rPr>
        <w:t xml:space="preserve">- </w:t>
      </w:r>
      <w:r>
        <w:rPr>
          <w:rFonts w:ascii="Sylfaen" w:hAnsi="Sylfaen" w:cs="Sylfaen"/>
          <w:iCs/>
          <w:sz w:val="16"/>
          <w:szCs w:val="16"/>
          <w:lang w:val="ka-GE"/>
        </w:rPr>
        <w:t>სპორტსმენებისა მოტივაციის ამაღლება მომავალი შედეგების გასაუმჯობესებლად;</w:t>
      </w:r>
    </w:p>
    <w:p w14:paraId="745A4963" w14:textId="77777777" w:rsidR="00E7448E" w:rsidRDefault="00E7448E" w:rsidP="00E7448E">
      <w:pPr>
        <w:widowControl w:val="0"/>
        <w:autoSpaceDE w:val="0"/>
        <w:autoSpaceDN w:val="0"/>
        <w:adjustRightInd w:val="0"/>
        <w:ind w:firstLine="540"/>
        <w:rPr>
          <w:rFonts w:ascii="Sylfaen" w:hAnsi="Sylfaen" w:cs="Sylfaen"/>
          <w:iCs/>
          <w:sz w:val="16"/>
          <w:szCs w:val="16"/>
          <w:lang w:val="ka-GE"/>
        </w:rPr>
      </w:pPr>
      <w:r w:rsidRPr="00341ABC">
        <w:rPr>
          <w:rFonts w:ascii="Sylfaen" w:hAnsi="Sylfaen" w:cs="Sylfaen"/>
          <w:iCs/>
          <w:sz w:val="16"/>
          <w:szCs w:val="16"/>
          <w:lang w:val="ka-GE"/>
        </w:rPr>
        <w:t xml:space="preserve">- მუნიციპალიტეტის სპორტული შედეგების წარმოჩენა </w:t>
      </w:r>
      <w:r>
        <w:rPr>
          <w:rFonts w:ascii="Sylfaen" w:hAnsi="Sylfaen" w:cs="Sylfaen"/>
          <w:iCs/>
          <w:sz w:val="16"/>
          <w:szCs w:val="16"/>
          <w:lang w:val="ka-GE"/>
        </w:rPr>
        <w:t>როგორც</w:t>
      </w:r>
      <w:r w:rsidRPr="002879E2">
        <w:rPr>
          <w:rFonts w:ascii="Sylfaen" w:hAnsi="Sylfaen" w:cs="Sylfaen"/>
          <w:iCs/>
          <w:sz w:val="16"/>
          <w:szCs w:val="16"/>
          <w:lang w:val="ka-GE"/>
        </w:rPr>
        <w:t xml:space="preserve"> ქვეყნის მასშტაბით</w:t>
      </w:r>
      <w:r>
        <w:rPr>
          <w:rFonts w:ascii="Sylfaen" w:hAnsi="Sylfaen" w:cs="Sylfaen"/>
          <w:iCs/>
          <w:sz w:val="16"/>
          <w:szCs w:val="16"/>
          <w:lang w:val="ka-GE"/>
        </w:rPr>
        <w:t xml:space="preserve"> ასევე საზღვრებს გარეთ; </w:t>
      </w:r>
    </w:p>
    <w:p w14:paraId="46BE5BD7" w14:textId="77777777" w:rsidR="00E7448E" w:rsidRDefault="00E7448E" w:rsidP="00E7448E">
      <w:pPr>
        <w:widowControl w:val="0"/>
        <w:autoSpaceDE w:val="0"/>
        <w:autoSpaceDN w:val="0"/>
        <w:adjustRightInd w:val="0"/>
        <w:ind w:firstLine="540"/>
        <w:rPr>
          <w:rFonts w:ascii="Sylfaen" w:hAnsi="Sylfaen" w:cs="Sylfaen"/>
          <w:iCs/>
          <w:sz w:val="16"/>
          <w:szCs w:val="16"/>
          <w:lang w:val="ka-GE"/>
        </w:rPr>
      </w:pPr>
      <w:r>
        <w:rPr>
          <w:rFonts w:ascii="Sylfaen" w:hAnsi="Sylfaen" w:cs="Sylfaen"/>
          <w:iCs/>
          <w:sz w:val="16"/>
          <w:szCs w:val="16"/>
          <w:lang w:val="ka-GE"/>
        </w:rPr>
        <w:t>- სპორტის სახეობების განვითარება და პოპულარიზაცია.</w:t>
      </w:r>
    </w:p>
    <w:p w14:paraId="0FD63122" w14:textId="77777777" w:rsidR="00E7448E" w:rsidRDefault="00E7448E" w:rsidP="00E7448E">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725495">
        <w:rPr>
          <w:rFonts w:ascii="Sylfaen" w:hAnsi="Sylfaen" w:cs="Sylfaen"/>
          <w:iCs/>
          <w:sz w:val="16"/>
          <w:szCs w:val="16"/>
          <w:lang w:val="ka-GE"/>
        </w:rPr>
        <w:t>სხვადასხვა ჩემპიონატებში გამარჯვებული სპორტსმენების გაზრდილი რაოდენობა.</w:t>
      </w:r>
      <w:r>
        <w:rPr>
          <w:rFonts w:ascii="Sylfaen" w:hAnsi="Sylfaen" w:cs="Sylfaen"/>
          <w:iCs/>
          <w:sz w:val="16"/>
          <w:szCs w:val="16"/>
          <w:lang w:val="ka-GE"/>
        </w:rPr>
        <w:t xml:space="preserve"> </w:t>
      </w:r>
    </w:p>
    <w:p w14:paraId="272799A7" w14:textId="77777777" w:rsidR="00E7448E" w:rsidRDefault="00E7448E" w:rsidP="00E7448E">
      <w:pPr>
        <w:widowControl w:val="0"/>
        <w:autoSpaceDE w:val="0"/>
        <w:autoSpaceDN w:val="0"/>
        <w:adjustRightInd w:val="0"/>
        <w:ind w:firstLine="475"/>
        <w:rPr>
          <w:rFonts w:asciiTheme="minorHAnsi" w:hAnsiTheme="minorHAnsi"/>
        </w:rPr>
      </w:pPr>
    </w:p>
    <w:p w14:paraId="353E6D44" w14:textId="77777777" w:rsidR="00E7448E" w:rsidRPr="00000834" w:rsidRDefault="00E7448E" w:rsidP="00E7448E">
      <w:pPr>
        <w:widowControl w:val="0"/>
        <w:autoSpaceDE w:val="0"/>
        <w:autoSpaceDN w:val="0"/>
        <w:adjustRightInd w:val="0"/>
        <w:ind w:firstLine="450"/>
        <w:rPr>
          <w:rFonts w:ascii="Sylfaen" w:hAnsi="Sylfaen"/>
          <w:b/>
          <w:bCs/>
          <w:sz w:val="16"/>
          <w:szCs w:val="16"/>
          <w:lang w:val="ka-GE"/>
        </w:rPr>
      </w:pPr>
      <w:r>
        <w:rPr>
          <w:rFonts w:ascii="Sylfaen" w:hAnsi="Sylfaen" w:cs="Sylfaen"/>
          <w:b/>
          <w:bCs/>
          <w:color w:val="385623"/>
          <w:sz w:val="16"/>
          <w:szCs w:val="16"/>
        </w:rPr>
        <w:t xml:space="preserve">4.1.5. </w:t>
      </w:r>
      <w:r>
        <w:rPr>
          <w:rFonts w:ascii="Sylfaen" w:hAnsi="Sylfaen" w:cs="Sylfaen"/>
          <w:b/>
          <w:bCs/>
          <w:color w:val="385623"/>
          <w:sz w:val="16"/>
          <w:szCs w:val="16"/>
          <w:lang w:val="ka-GE"/>
        </w:rPr>
        <w:t>ქვე</w:t>
      </w:r>
      <w:r w:rsidRPr="00000834">
        <w:rPr>
          <w:rFonts w:ascii="Sylfaen" w:hAnsi="Sylfaen" w:cs="Sylfaen"/>
          <w:b/>
          <w:bCs/>
          <w:color w:val="385623"/>
          <w:sz w:val="16"/>
          <w:szCs w:val="16"/>
          <w:lang w:val="ka-GE"/>
        </w:rPr>
        <w:t xml:space="preserve">პროგრამის დასახელება  </w:t>
      </w:r>
      <w:r>
        <w:rPr>
          <w:rFonts w:ascii="Sylfaen" w:hAnsi="Sylfaen"/>
          <w:b/>
          <w:bCs/>
          <w:sz w:val="16"/>
          <w:szCs w:val="16"/>
          <w:lang w:val="ka-GE"/>
        </w:rPr>
        <w:t>კაპიტალური დაბანდებები სპორტის სფეროში</w:t>
      </w:r>
      <w:r w:rsidRPr="00000834">
        <w:rPr>
          <w:rFonts w:ascii="Sylfaen" w:hAnsi="Sylfaen"/>
          <w:b/>
          <w:bCs/>
          <w:sz w:val="16"/>
          <w:szCs w:val="16"/>
          <w:lang w:val="ka-GE"/>
        </w:rPr>
        <w:t xml:space="preserve"> (</w:t>
      </w:r>
      <w:r w:rsidRPr="00000834">
        <w:rPr>
          <w:rFonts w:ascii="Sylfaen" w:hAnsi="Sylfaen" w:cs="Sylfaen"/>
          <w:b/>
          <w:bCs/>
          <w:color w:val="385623"/>
          <w:sz w:val="16"/>
          <w:szCs w:val="16"/>
          <w:lang w:val="ka-GE"/>
        </w:rPr>
        <w:t xml:space="preserve">პროგრამული კოდი </w:t>
      </w:r>
      <w:r>
        <w:rPr>
          <w:rFonts w:ascii="Sylfaen" w:hAnsi="Sylfaen"/>
          <w:b/>
          <w:bCs/>
          <w:sz w:val="16"/>
          <w:szCs w:val="16"/>
          <w:lang w:val="ka-GE"/>
        </w:rPr>
        <w:t>05 01 05</w:t>
      </w:r>
      <w:r w:rsidRPr="00000834">
        <w:rPr>
          <w:rFonts w:ascii="Sylfaen" w:hAnsi="Sylfaen"/>
          <w:b/>
          <w:bCs/>
          <w:sz w:val="16"/>
          <w:szCs w:val="16"/>
          <w:lang w:val="ka-GE"/>
        </w:rPr>
        <w:t>)</w:t>
      </w:r>
    </w:p>
    <w:p w14:paraId="36F29C20" w14:textId="77777777" w:rsidR="00E7448E" w:rsidRPr="00752C03" w:rsidRDefault="00E7448E" w:rsidP="00E7448E">
      <w:pPr>
        <w:widowControl w:val="0"/>
        <w:autoSpaceDE w:val="0"/>
        <w:autoSpaceDN w:val="0"/>
        <w:adjustRightInd w:val="0"/>
        <w:ind w:left="54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2328FC">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145C49F9" w14:textId="0CE7DAE6" w:rsidR="00E7448E" w:rsidRPr="00862D3D" w:rsidRDefault="00E7448E" w:rsidP="00E7448E">
      <w:pPr>
        <w:autoSpaceDE w:val="0"/>
        <w:autoSpaceDN w:val="0"/>
        <w:adjustRightInd w:val="0"/>
        <w:ind w:firstLine="540"/>
        <w:jc w:val="both"/>
        <w:rPr>
          <w:rFonts w:ascii="Sylfaen" w:hAnsi="Sylfaen" w:cs="Sylfaen"/>
          <w:iCs/>
          <w:sz w:val="16"/>
          <w:szCs w:val="16"/>
          <w:lang w:val="ka-GE"/>
        </w:rPr>
      </w:pPr>
      <w:r>
        <w:rPr>
          <w:rFonts w:ascii="Sylfaen" w:hAnsi="Sylfaen" w:cs="Sylfaen"/>
          <w:b/>
          <w:bCs/>
          <w:iCs/>
          <w:color w:val="385623"/>
          <w:sz w:val="16"/>
          <w:szCs w:val="16"/>
          <w:lang w:val="ka-GE"/>
        </w:rPr>
        <w:t>ქვე</w:t>
      </w: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Pr>
          <w:rFonts w:ascii="Sylfaen" w:hAnsi="Sylfaen" w:cs="Sylfaen"/>
          <w:iCs/>
          <w:sz w:val="16"/>
          <w:szCs w:val="16"/>
          <w:lang w:val="ka-GE"/>
        </w:rPr>
        <w:t>ქვე</w:t>
      </w:r>
      <w:r w:rsidRPr="00DA120F">
        <w:rPr>
          <w:rFonts w:ascii="Sylfaen" w:hAnsi="Sylfaen" w:cs="Sylfaen"/>
          <w:iCs/>
          <w:sz w:val="16"/>
          <w:szCs w:val="16"/>
          <w:lang w:val="ka-GE"/>
        </w:rPr>
        <w:t xml:space="preserve">პროგრამით გათვალისწინებულია </w:t>
      </w:r>
      <w:r>
        <w:rPr>
          <w:rFonts w:ascii="Sylfaen" w:hAnsi="Sylfaen" w:cs="Sylfaen"/>
          <w:iCs/>
          <w:sz w:val="16"/>
          <w:szCs w:val="16"/>
          <w:lang w:val="ka-GE"/>
        </w:rPr>
        <w:t xml:space="preserve">მუნიციპალიტეტის ტერიტორიაზე არსებული სპორტული ინფრასტრუქტურის რეაბილიტაცია, მოწესრიგება და ახალი ობიექტების მშენებლობა. იგეგმება სოფელ </w:t>
      </w:r>
      <w:r w:rsidR="00321604">
        <w:rPr>
          <w:rFonts w:ascii="Sylfaen" w:hAnsi="Sylfaen" w:cs="Sylfaen"/>
          <w:iCs/>
          <w:sz w:val="16"/>
          <w:szCs w:val="16"/>
          <w:lang w:val="ka-GE"/>
        </w:rPr>
        <w:t>ნაკიეთში და სოფელ ჭიორაში მინი სტადიონის მოწყობის</w:t>
      </w:r>
      <w:r>
        <w:rPr>
          <w:rFonts w:ascii="Sylfaen" w:hAnsi="Sylfaen" w:cs="Sylfaen"/>
          <w:iCs/>
          <w:sz w:val="16"/>
          <w:szCs w:val="16"/>
          <w:lang w:val="ka-GE"/>
        </w:rPr>
        <w:t xml:space="preserve"> სამუშაო</w:t>
      </w:r>
      <w:r w:rsidR="00453A2C">
        <w:rPr>
          <w:rFonts w:ascii="Sylfaen" w:hAnsi="Sylfaen" w:cs="Sylfaen"/>
          <w:iCs/>
          <w:sz w:val="16"/>
          <w:szCs w:val="16"/>
          <w:lang w:val="ka-GE"/>
        </w:rPr>
        <w:t>ები</w:t>
      </w:r>
      <w:r w:rsidRPr="00E82D40">
        <w:rPr>
          <w:rFonts w:ascii="Sylfaen" w:hAnsi="Sylfaen" w:cs="Sylfaen"/>
          <w:iCs/>
          <w:sz w:val="16"/>
          <w:szCs w:val="16"/>
          <w:lang w:val="ka-GE"/>
        </w:rPr>
        <w:t>.</w:t>
      </w:r>
      <w:r>
        <w:rPr>
          <w:rFonts w:ascii="Sylfaen" w:hAnsi="Sylfaen" w:cs="Sylfaen"/>
          <w:iCs/>
          <w:sz w:val="16"/>
          <w:szCs w:val="16"/>
          <w:lang w:val="ka-GE"/>
        </w:rPr>
        <w:t xml:space="preserve"> </w:t>
      </w:r>
      <w:r w:rsidRPr="005361DE">
        <w:rPr>
          <w:rFonts w:ascii="Sylfaen" w:hAnsi="Sylfaen" w:cs="Sylfaen"/>
          <w:b/>
          <w:iCs/>
          <w:sz w:val="16"/>
          <w:szCs w:val="16"/>
          <w:lang w:val="ka-GE"/>
        </w:rPr>
        <w:t>ქვე</w:t>
      </w:r>
      <w:r w:rsidRPr="00DA120F">
        <w:rPr>
          <w:rFonts w:ascii="Sylfaen" w:hAnsi="Sylfaen" w:cs="Sylfaen"/>
          <w:b/>
          <w:iCs/>
          <w:sz w:val="16"/>
          <w:szCs w:val="16"/>
          <w:lang w:val="ka-GE"/>
        </w:rPr>
        <w:t>პროგრამის მიზანია:</w:t>
      </w:r>
    </w:p>
    <w:p w14:paraId="338EA0D6" w14:textId="77777777" w:rsidR="00E7448E" w:rsidRDefault="00E7448E" w:rsidP="00E7448E">
      <w:pPr>
        <w:pStyle w:val="ListParagraph"/>
        <w:numPr>
          <w:ilvl w:val="0"/>
          <w:numId w:val="12"/>
        </w:numPr>
        <w:autoSpaceDE w:val="0"/>
        <w:autoSpaceDN w:val="0"/>
        <w:adjustRightInd w:val="0"/>
        <w:spacing w:after="0"/>
        <w:ind w:left="0" w:firstLine="540"/>
        <w:jc w:val="both"/>
        <w:rPr>
          <w:rFonts w:ascii="Sylfaen" w:hAnsi="Sylfaen" w:cs="Sylfaen"/>
          <w:iCs/>
          <w:sz w:val="16"/>
          <w:szCs w:val="16"/>
          <w:lang w:val="ka-GE"/>
        </w:rPr>
      </w:pPr>
      <w:r>
        <w:rPr>
          <w:rFonts w:ascii="Sylfaen" w:hAnsi="Sylfaen" w:cs="Sylfaen"/>
          <w:iCs/>
          <w:sz w:val="16"/>
          <w:szCs w:val="16"/>
          <w:lang w:val="ka-GE"/>
        </w:rPr>
        <w:t>მოწესრიგებუ</w:t>
      </w:r>
      <w:r w:rsidRPr="005361DE">
        <w:rPr>
          <w:rFonts w:ascii="Sylfaen" w:hAnsi="Sylfaen" w:cs="Sylfaen"/>
          <w:iCs/>
          <w:sz w:val="16"/>
          <w:szCs w:val="16"/>
          <w:lang w:val="ka-GE"/>
        </w:rPr>
        <w:t xml:space="preserve">ლი სპორტული ობიექტები; </w:t>
      </w:r>
    </w:p>
    <w:p w14:paraId="01BD013F" w14:textId="77777777" w:rsidR="00E7448E" w:rsidRPr="005361DE" w:rsidRDefault="00E7448E" w:rsidP="00E7448E">
      <w:pPr>
        <w:autoSpaceDE w:val="0"/>
        <w:autoSpaceDN w:val="0"/>
        <w:adjustRightInd w:val="0"/>
        <w:ind w:left="540"/>
        <w:jc w:val="both"/>
        <w:rPr>
          <w:rFonts w:ascii="Sylfaen" w:hAnsi="Sylfaen" w:cs="Sylfaen"/>
          <w:iCs/>
          <w:sz w:val="16"/>
          <w:szCs w:val="16"/>
          <w:lang w:val="ka-GE"/>
        </w:rPr>
      </w:pPr>
      <w:r>
        <w:rPr>
          <w:rFonts w:ascii="Sylfaen" w:hAnsi="Sylfaen" w:cs="Sylfaen"/>
          <w:iCs/>
          <w:sz w:val="16"/>
          <w:szCs w:val="16"/>
          <w:lang w:val="ka-GE"/>
        </w:rPr>
        <w:t xml:space="preserve">-  </w:t>
      </w:r>
      <w:r w:rsidRPr="005361DE">
        <w:rPr>
          <w:rFonts w:ascii="Sylfaen" w:hAnsi="Sylfaen" w:cs="Sylfaen"/>
          <w:iCs/>
          <w:sz w:val="16"/>
          <w:szCs w:val="16"/>
          <w:lang w:val="ka-GE"/>
        </w:rPr>
        <w:t>მომავალი თაობისთვის მოტივაციის ამაღლება დაკავდნენ სპორტის სხვადასხვა სახეობებით;</w:t>
      </w:r>
    </w:p>
    <w:p w14:paraId="4AE576A6" w14:textId="60C19B99" w:rsidR="00E7448E" w:rsidRDefault="00E7448E" w:rsidP="00E7448E">
      <w:pPr>
        <w:widowControl w:val="0"/>
        <w:autoSpaceDE w:val="0"/>
        <w:autoSpaceDN w:val="0"/>
        <w:adjustRightInd w:val="0"/>
        <w:ind w:firstLine="475"/>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w:t>
      </w:r>
      <w:r>
        <w:rPr>
          <w:rFonts w:ascii="Sylfaen" w:hAnsi="Sylfaen" w:cs="Sylfaen"/>
          <w:b/>
          <w:bCs/>
          <w:iCs/>
          <w:color w:val="385623"/>
          <w:sz w:val="16"/>
          <w:szCs w:val="16"/>
          <w:lang w:val="ka-GE"/>
        </w:rPr>
        <w:t xml:space="preserve">შუალედური </w:t>
      </w:r>
      <w:r w:rsidRPr="00752C03">
        <w:rPr>
          <w:rFonts w:ascii="Sylfaen" w:hAnsi="Sylfaen" w:cs="Sylfaen"/>
          <w:b/>
          <w:bCs/>
          <w:iCs/>
          <w:color w:val="385623"/>
          <w:sz w:val="16"/>
          <w:szCs w:val="16"/>
          <w:lang w:val="ka-GE"/>
        </w:rPr>
        <w:t xml:space="preserve">შედეგი: </w:t>
      </w:r>
      <w:r>
        <w:rPr>
          <w:rFonts w:ascii="Sylfaen" w:hAnsi="Sylfaen" w:cs="Sylfaen"/>
          <w:b/>
          <w:bCs/>
          <w:iCs/>
          <w:color w:val="385623"/>
          <w:sz w:val="16"/>
          <w:szCs w:val="16"/>
          <w:lang w:val="ka-GE"/>
        </w:rPr>
        <w:t xml:space="preserve"> </w:t>
      </w:r>
      <w:r>
        <w:rPr>
          <w:rFonts w:ascii="Sylfaen" w:hAnsi="Sylfaen" w:cs="Sylfaen"/>
          <w:iCs/>
          <w:sz w:val="16"/>
          <w:szCs w:val="16"/>
          <w:lang w:val="ka-GE"/>
        </w:rPr>
        <w:t>აშენებული ახალი სპორტული მოედანი.</w:t>
      </w:r>
    </w:p>
    <w:p w14:paraId="7E7B1FB5" w14:textId="77777777" w:rsidR="00B816B8" w:rsidRDefault="00B816B8" w:rsidP="00E7448E">
      <w:pPr>
        <w:widowControl w:val="0"/>
        <w:autoSpaceDE w:val="0"/>
        <w:autoSpaceDN w:val="0"/>
        <w:adjustRightInd w:val="0"/>
        <w:ind w:firstLine="475"/>
        <w:rPr>
          <w:rFonts w:ascii="Sylfaen" w:hAnsi="Sylfaen" w:cs="Sylfaen"/>
          <w:iCs/>
          <w:sz w:val="16"/>
          <w:szCs w:val="16"/>
          <w:lang w:val="ka-GE"/>
        </w:rPr>
      </w:pPr>
    </w:p>
    <w:p w14:paraId="18EA8CB1" w14:textId="50468D19" w:rsidR="00B816B8" w:rsidRPr="00341ABC" w:rsidRDefault="00B816B8" w:rsidP="00B816B8">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lang w:val="en-US"/>
        </w:rPr>
        <w:t>4.</w:t>
      </w:r>
      <w:r>
        <w:rPr>
          <w:rFonts w:ascii="Sylfaen" w:hAnsi="Sylfaen" w:cs="Sylfaen"/>
          <w:b/>
          <w:bCs/>
          <w:iCs/>
          <w:color w:val="385623"/>
          <w:sz w:val="16"/>
          <w:szCs w:val="16"/>
        </w:rPr>
        <w:t xml:space="preserve">1.6.  </w:t>
      </w:r>
      <w:r w:rsidRPr="00341ABC">
        <w:rPr>
          <w:rFonts w:ascii="Sylfaen" w:hAnsi="Sylfaen" w:cs="Sylfaen"/>
          <w:b/>
          <w:bCs/>
          <w:iCs/>
          <w:color w:val="385623"/>
          <w:sz w:val="16"/>
          <w:szCs w:val="16"/>
          <w:lang w:val="ka-GE"/>
        </w:rPr>
        <w:t>ქვეპროგრამი</w:t>
      </w:r>
      <w:r>
        <w:rPr>
          <w:rFonts w:ascii="Sylfaen" w:hAnsi="Sylfaen" w:cs="Sylfaen"/>
          <w:b/>
          <w:bCs/>
          <w:iCs/>
          <w:color w:val="385623"/>
          <w:sz w:val="16"/>
          <w:szCs w:val="16"/>
          <w:lang w:val="ka-GE"/>
        </w:rPr>
        <w:t>ს დასახელება და პროგრამული კოდი</w:t>
      </w:r>
      <w:r w:rsidRPr="00341ABC">
        <w:rPr>
          <w:rFonts w:ascii="Sylfaen" w:hAnsi="Sylfaen"/>
          <w:b/>
          <w:bCs/>
          <w:sz w:val="16"/>
          <w:szCs w:val="16"/>
          <w:lang w:val="ka-GE"/>
        </w:rPr>
        <w:t xml:space="preserve"> </w:t>
      </w:r>
      <w:r>
        <w:rPr>
          <w:rFonts w:ascii="Sylfaen" w:hAnsi="Sylfaen"/>
          <w:b/>
          <w:bCs/>
          <w:sz w:val="16"/>
          <w:szCs w:val="16"/>
          <w:lang w:val="ka-GE"/>
        </w:rPr>
        <w:t>საჭიდაო</w:t>
      </w:r>
      <w:r w:rsidRPr="00341ABC">
        <w:rPr>
          <w:rFonts w:ascii="Sylfaen" w:hAnsi="Sylfaen"/>
          <w:b/>
          <w:bCs/>
          <w:sz w:val="16"/>
          <w:szCs w:val="16"/>
          <w:lang w:val="ka-GE"/>
        </w:rPr>
        <w:t xml:space="preserve"> სკოლის </w:t>
      </w:r>
      <w:r>
        <w:rPr>
          <w:rFonts w:ascii="Sylfaen" w:hAnsi="Sylfaen"/>
          <w:b/>
          <w:bCs/>
          <w:sz w:val="16"/>
          <w:szCs w:val="16"/>
          <w:lang w:val="ka-GE"/>
        </w:rPr>
        <w:t>ხელშეწყობა</w:t>
      </w:r>
      <w:r w:rsidRPr="00341ABC">
        <w:rPr>
          <w:rFonts w:ascii="Sylfaen" w:hAnsi="Sylfaen"/>
          <w:b/>
          <w:bCs/>
          <w:sz w:val="16"/>
          <w:szCs w:val="16"/>
          <w:lang w:val="ka-GE"/>
        </w:rPr>
        <w:t xml:space="preserve">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05 01 06</w:t>
      </w:r>
      <w:r w:rsidRPr="00341ABC">
        <w:rPr>
          <w:rFonts w:ascii="Sylfaen" w:hAnsi="Sylfaen"/>
          <w:b/>
          <w:bCs/>
          <w:sz w:val="16"/>
          <w:szCs w:val="16"/>
          <w:lang w:val="ka-GE"/>
        </w:rPr>
        <w:t>)</w:t>
      </w:r>
    </w:p>
    <w:p w14:paraId="79240F54" w14:textId="48BD4CA1" w:rsidR="00B816B8" w:rsidRPr="00F176E7" w:rsidRDefault="00B816B8" w:rsidP="00B816B8">
      <w:pPr>
        <w:widowControl w:val="0"/>
        <w:autoSpaceDE w:val="0"/>
        <w:autoSpaceDN w:val="0"/>
        <w:adjustRightInd w:val="0"/>
        <w:ind w:firstLine="540"/>
        <w:rPr>
          <w:rFonts w:ascii="Sylfaen" w:hAnsi="Sylfaen"/>
          <w:b/>
          <w:bCs/>
          <w:color w:val="FF0000"/>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255353">
        <w:rPr>
          <w:rFonts w:ascii="Sylfaen" w:hAnsi="Sylfaen"/>
          <w:b/>
          <w:bCs/>
          <w:sz w:val="16"/>
          <w:szCs w:val="16"/>
          <w:lang w:val="ka-GE"/>
        </w:rPr>
        <w:t xml:space="preserve">ა(ა)იპ ონის მუნიციპალიტეტის </w:t>
      </w:r>
      <w:r w:rsidR="005A39B8" w:rsidRPr="00255353">
        <w:rPr>
          <w:rFonts w:ascii="Sylfaen" w:hAnsi="Sylfaen"/>
          <w:b/>
          <w:bCs/>
          <w:sz w:val="16"/>
          <w:szCs w:val="16"/>
          <w:lang w:val="ka-GE"/>
        </w:rPr>
        <w:t xml:space="preserve">საჭიდაო </w:t>
      </w:r>
      <w:r w:rsidR="00255353">
        <w:rPr>
          <w:rFonts w:ascii="Sylfaen" w:hAnsi="Sylfaen"/>
          <w:b/>
          <w:bCs/>
          <w:sz w:val="16"/>
          <w:szCs w:val="16"/>
          <w:lang w:val="ka-GE"/>
        </w:rPr>
        <w:t>სკოლა</w:t>
      </w:r>
    </w:p>
    <w:p w14:paraId="776D1015" w14:textId="3242AD11" w:rsidR="00B816B8" w:rsidRPr="0019121A" w:rsidRDefault="00B816B8" w:rsidP="00B816B8">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Pr>
          <w:rFonts w:ascii="Sylfaen" w:hAnsi="Sylfaen" w:cs="Sylfaen"/>
          <w:b/>
          <w:color w:val="385623"/>
          <w:sz w:val="16"/>
          <w:szCs w:val="16"/>
        </w:rPr>
        <w:t xml:space="preserve"> </w:t>
      </w:r>
      <w:r w:rsidRPr="002879E2">
        <w:rPr>
          <w:rFonts w:ascii="Sylfaen" w:hAnsi="Sylfaen" w:cs="Sylfaen"/>
          <w:iCs/>
          <w:sz w:val="16"/>
          <w:szCs w:val="16"/>
          <w:lang w:val="ka-GE"/>
        </w:rPr>
        <w:t>სა</w:t>
      </w:r>
      <w:r w:rsidR="00255353">
        <w:rPr>
          <w:rFonts w:ascii="Sylfaen" w:hAnsi="Sylfaen" w:cs="Sylfaen"/>
          <w:iCs/>
          <w:sz w:val="16"/>
          <w:szCs w:val="16"/>
          <w:lang w:val="ka-GE"/>
        </w:rPr>
        <w:t>ჭიდაო სკოლა</w:t>
      </w:r>
      <w:r>
        <w:rPr>
          <w:rFonts w:ascii="Sylfaen" w:hAnsi="Sylfaen" w:cs="Sylfaen"/>
          <w:iCs/>
          <w:sz w:val="16"/>
          <w:szCs w:val="16"/>
          <w:lang w:val="ka-GE"/>
        </w:rPr>
        <w:t xml:space="preserve"> აერთიანებს ჭიდაობის </w:t>
      </w:r>
      <w:r w:rsidR="00167960">
        <w:rPr>
          <w:rFonts w:ascii="Sylfaen" w:hAnsi="Sylfaen" w:cs="Sylfaen"/>
          <w:iCs/>
          <w:sz w:val="16"/>
          <w:szCs w:val="16"/>
          <w:lang w:val="ka-GE"/>
        </w:rPr>
        <w:t>3</w:t>
      </w:r>
      <w:r>
        <w:rPr>
          <w:rFonts w:ascii="Sylfaen" w:hAnsi="Sylfaen" w:cs="Sylfaen"/>
          <w:iCs/>
          <w:sz w:val="16"/>
          <w:szCs w:val="16"/>
          <w:lang w:val="ka-GE"/>
        </w:rPr>
        <w:t xml:space="preserve"> სახეობას თავისუფა</w:t>
      </w:r>
      <w:r w:rsidR="00255353">
        <w:rPr>
          <w:rFonts w:ascii="Sylfaen" w:hAnsi="Sylfaen" w:cs="Sylfaen"/>
          <w:iCs/>
          <w:sz w:val="16"/>
          <w:szCs w:val="16"/>
          <w:lang w:val="ka-GE"/>
        </w:rPr>
        <w:t>ლი</w:t>
      </w:r>
      <w:r w:rsidR="00167960">
        <w:rPr>
          <w:rFonts w:ascii="Sylfaen" w:hAnsi="Sylfaen" w:cs="Sylfaen"/>
          <w:iCs/>
          <w:sz w:val="16"/>
          <w:szCs w:val="16"/>
          <w:lang w:val="ka-GE"/>
        </w:rPr>
        <w:t>, კლასიკური</w:t>
      </w:r>
      <w:r w:rsidR="00255353">
        <w:rPr>
          <w:rFonts w:ascii="Sylfaen" w:hAnsi="Sylfaen" w:cs="Sylfaen"/>
          <w:iCs/>
          <w:sz w:val="16"/>
          <w:szCs w:val="16"/>
          <w:lang w:val="ka-GE"/>
        </w:rPr>
        <w:t xml:space="preserve"> და ბერძნულ-რომაული ჭიდაობას, აღნიშნულ</w:t>
      </w:r>
      <w:r>
        <w:rPr>
          <w:rFonts w:ascii="Sylfaen" w:hAnsi="Sylfaen" w:cs="Sylfaen"/>
          <w:iCs/>
          <w:sz w:val="16"/>
          <w:szCs w:val="16"/>
          <w:lang w:val="ka-GE"/>
        </w:rPr>
        <w:t xml:space="preserve"> სპორტის სახეობებს ეუფლება </w:t>
      </w:r>
      <w:r w:rsidR="00167960">
        <w:rPr>
          <w:rFonts w:ascii="Sylfaen" w:hAnsi="Sylfaen" w:cs="Sylfaen"/>
          <w:iCs/>
          <w:sz w:val="16"/>
          <w:szCs w:val="16"/>
          <w:lang w:val="ka-GE"/>
        </w:rPr>
        <w:t>66</w:t>
      </w:r>
      <w:r w:rsidRPr="002879E2">
        <w:rPr>
          <w:rFonts w:ascii="Sylfaen" w:hAnsi="Sylfaen" w:cs="Sylfaen"/>
          <w:iCs/>
          <w:sz w:val="16"/>
          <w:szCs w:val="16"/>
          <w:lang w:val="ka-GE"/>
        </w:rPr>
        <w:t xml:space="preserve"> ბავშვი, რომელთაც სამწვრთნელო პროცესი </w:t>
      </w:r>
      <w:r w:rsidR="00F176E7">
        <w:rPr>
          <w:rFonts w:ascii="Sylfaen" w:hAnsi="Sylfaen" w:cs="Sylfaen"/>
          <w:iCs/>
          <w:sz w:val="16"/>
          <w:szCs w:val="16"/>
          <w:lang w:val="ka-GE"/>
        </w:rPr>
        <w:t>ჩა</w:t>
      </w:r>
      <w:r w:rsidRPr="002879E2">
        <w:rPr>
          <w:rFonts w:ascii="Sylfaen" w:hAnsi="Sylfaen" w:cs="Sylfaen"/>
          <w:iCs/>
          <w:sz w:val="16"/>
          <w:szCs w:val="16"/>
          <w:lang w:val="ka-GE"/>
        </w:rPr>
        <w:t>უტარდებათ</w:t>
      </w:r>
      <w:r>
        <w:rPr>
          <w:rFonts w:ascii="Sylfaen" w:hAnsi="Sylfaen" w:cs="Sylfaen"/>
          <w:iCs/>
          <w:sz w:val="16"/>
          <w:szCs w:val="16"/>
          <w:lang w:val="ka-GE"/>
        </w:rPr>
        <w:t xml:space="preserve"> ჭიდაობაში კვირაში 5</w:t>
      </w:r>
      <w:r w:rsidRPr="002879E2">
        <w:rPr>
          <w:rFonts w:ascii="Sylfaen" w:hAnsi="Sylfaen" w:cs="Sylfaen"/>
          <w:iCs/>
          <w:sz w:val="16"/>
          <w:szCs w:val="16"/>
          <w:lang w:val="ka-GE"/>
        </w:rPr>
        <w:t>-ჯერ</w:t>
      </w:r>
      <w:r w:rsidR="005A39B8">
        <w:rPr>
          <w:rFonts w:ascii="Sylfaen" w:hAnsi="Sylfaen" w:cs="Sylfaen"/>
          <w:iCs/>
          <w:sz w:val="16"/>
          <w:szCs w:val="16"/>
          <w:lang w:val="ka-GE"/>
        </w:rPr>
        <w:t>. სკოლის</w:t>
      </w:r>
      <w:r w:rsidRPr="002879E2">
        <w:rPr>
          <w:rFonts w:ascii="Sylfaen" w:hAnsi="Sylfaen" w:cs="Sylfaen"/>
          <w:iCs/>
          <w:sz w:val="16"/>
          <w:szCs w:val="16"/>
          <w:lang w:val="ka-GE"/>
        </w:rPr>
        <w:t xml:space="preserve"> აღსაზრდელები პერიოდულად გადიან სპორტულ შეკრებებს, მონაწილეობას ღებულობენ სპორტულ შეჯიბრებეში და ტურნირებში როგორც საქართველოს მასშტაბით ასევე საზღვარგარეთ.</w:t>
      </w:r>
      <w:r w:rsidRPr="00FC0E0B">
        <w:rPr>
          <w:rFonts w:ascii="Sylfaen" w:hAnsi="Sylfaen" w:cs="Sylfaen"/>
          <w:iCs/>
          <w:sz w:val="16"/>
          <w:szCs w:val="16"/>
          <w:lang w:val="ka-GE"/>
        </w:rPr>
        <w:t xml:space="preserve"> </w:t>
      </w:r>
      <w:r w:rsidRPr="002879E2">
        <w:rPr>
          <w:rFonts w:ascii="Sylfaen" w:hAnsi="Sylfaen" w:cs="Sylfaen"/>
          <w:b/>
          <w:iCs/>
          <w:sz w:val="16"/>
          <w:szCs w:val="16"/>
          <w:lang w:val="ka-GE"/>
        </w:rPr>
        <w:t>ქვეპროგრამის მიზანია:</w:t>
      </w:r>
    </w:p>
    <w:p w14:paraId="2E0EFE86" w14:textId="77777777" w:rsidR="00B816B8" w:rsidRPr="002879E2" w:rsidRDefault="00B816B8" w:rsidP="00B816B8">
      <w:pPr>
        <w:widowControl w:val="0"/>
        <w:autoSpaceDE w:val="0"/>
        <w:autoSpaceDN w:val="0"/>
        <w:adjustRightInd w:val="0"/>
        <w:ind w:firstLine="480"/>
        <w:jc w:val="both"/>
        <w:rPr>
          <w:rFonts w:ascii="Sylfaen" w:hAnsi="Sylfaen" w:cs="Sylfaen"/>
          <w:iCs/>
          <w:sz w:val="16"/>
          <w:szCs w:val="16"/>
          <w:lang w:val="ka-GE"/>
        </w:rPr>
      </w:pPr>
      <w:r w:rsidRPr="002879E2">
        <w:rPr>
          <w:rFonts w:ascii="Sylfaen" w:hAnsi="Sylfaen" w:cs="Sylfaen"/>
          <w:iCs/>
          <w:sz w:val="16"/>
          <w:szCs w:val="16"/>
          <w:lang w:val="ka-GE"/>
        </w:rPr>
        <w:t xml:space="preserve"> - ხელი შეუწყოს მოზარდებში ჯანსაღი ცხოვრების წესის დამკვიდრებას;</w:t>
      </w:r>
    </w:p>
    <w:p w14:paraId="10472F21" w14:textId="77777777" w:rsidR="00B816B8" w:rsidRPr="002879E2" w:rsidRDefault="00B816B8" w:rsidP="00B816B8">
      <w:pPr>
        <w:widowControl w:val="0"/>
        <w:autoSpaceDE w:val="0"/>
        <w:autoSpaceDN w:val="0"/>
        <w:adjustRightInd w:val="0"/>
        <w:ind w:firstLine="480"/>
        <w:jc w:val="both"/>
        <w:rPr>
          <w:rFonts w:ascii="Sylfaen" w:hAnsi="Sylfaen" w:cs="Sylfaen"/>
          <w:iCs/>
          <w:sz w:val="16"/>
          <w:szCs w:val="16"/>
          <w:lang w:val="ka-GE"/>
        </w:rPr>
      </w:pPr>
      <w:r w:rsidRPr="002879E2">
        <w:rPr>
          <w:rFonts w:ascii="Sylfaen" w:hAnsi="Sylfaen" w:cs="Sylfaen"/>
          <w:iCs/>
          <w:sz w:val="16"/>
          <w:szCs w:val="16"/>
          <w:lang w:val="ka-GE"/>
        </w:rPr>
        <w:t xml:space="preserve"> - მეტი მოზარდის ჩაბმა სპორტულ აქტივობებში, ბავშვებისა და მოზარდების მეთოდური აღზრდა/დაოსტატება;</w:t>
      </w:r>
    </w:p>
    <w:p w14:paraId="15E7AD4D" w14:textId="77777777" w:rsidR="00B816B8" w:rsidRDefault="00B816B8" w:rsidP="00B816B8">
      <w:pPr>
        <w:widowControl w:val="0"/>
        <w:autoSpaceDE w:val="0"/>
        <w:autoSpaceDN w:val="0"/>
        <w:adjustRightInd w:val="0"/>
        <w:ind w:firstLine="480"/>
        <w:jc w:val="both"/>
        <w:rPr>
          <w:rFonts w:ascii="Sylfaen" w:hAnsi="Sylfaen" w:cs="Sylfaen"/>
          <w:iCs/>
          <w:sz w:val="16"/>
          <w:szCs w:val="16"/>
          <w:lang w:val="ka-GE"/>
        </w:rPr>
      </w:pPr>
      <w:r w:rsidRPr="002879E2">
        <w:rPr>
          <w:rFonts w:ascii="Sylfaen" w:hAnsi="Sylfaen" w:cs="Sylfaen"/>
          <w:iCs/>
          <w:sz w:val="16"/>
          <w:szCs w:val="16"/>
          <w:lang w:val="ka-GE"/>
        </w:rPr>
        <w:t xml:space="preserve"> - მუნიციპალიტეტ</w:t>
      </w:r>
      <w:r>
        <w:rPr>
          <w:rFonts w:ascii="Sylfaen" w:hAnsi="Sylfaen" w:cs="Sylfaen"/>
          <w:iCs/>
          <w:sz w:val="16"/>
          <w:szCs w:val="16"/>
          <w:lang w:val="ka-GE"/>
        </w:rPr>
        <w:t>ის სპორტული შედეგების წარმოჩენა</w:t>
      </w:r>
      <w:r w:rsidRPr="002879E2">
        <w:rPr>
          <w:rFonts w:ascii="Sylfaen" w:hAnsi="Sylfaen" w:cs="Sylfaen"/>
          <w:iCs/>
          <w:sz w:val="16"/>
          <w:szCs w:val="16"/>
          <w:lang w:val="ka-GE"/>
        </w:rPr>
        <w:t xml:space="preserve"> </w:t>
      </w:r>
      <w:r>
        <w:rPr>
          <w:rFonts w:ascii="Sylfaen" w:hAnsi="Sylfaen" w:cs="Sylfaen"/>
          <w:iCs/>
          <w:sz w:val="16"/>
          <w:szCs w:val="16"/>
          <w:lang w:val="ka-GE"/>
        </w:rPr>
        <w:t>როგორც</w:t>
      </w:r>
      <w:r w:rsidRPr="002879E2">
        <w:rPr>
          <w:rFonts w:ascii="Sylfaen" w:hAnsi="Sylfaen" w:cs="Sylfaen"/>
          <w:iCs/>
          <w:sz w:val="16"/>
          <w:szCs w:val="16"/>
          <w:lang w:val="ka-GE"/>
        </w:rPr>
        <w:t xml:space="preserve"> ქვეყნის მასშტაბით</w:t>
      </w:r>
      <w:r>
        <w:rPr>
          <w:rFonts w:ascii="Sylfaen" w:hAnsi="Sylfaen" w:cs="Sylfaen"/>
          <w:iCs/>
          <w:sz w:val="16"/>
          <w:szCs w:val="16"/>
          <w:lang w:val="ka-GE"/>
        </w:rPr>
        <w:t xml:space="preserve"> ასევე საზღვრებს გარეთ</w:t>
      </w:r>
      <w:r w:rsidRPr="002879E2">
        <w:rPr>
          <w:rFonts w:ascii="Sylfaen" w:hAnsi="Sylfaen" w:cs="Sylfaen"/>
          <w:iCs/>
          <w:sz w:val="16"/>
          <w:szCs w:val="16"/>
          <w:lang w:val="ka-GE"/>
        </w:rPr>
        <w:t>.</w:t>
      </w:r>
      <w:r>
        <w:rPr>
          <w:rFonts w:ascii="Sylfaen" w:hAnsi="Sylfaen" w:cs="Sylfaen"/>
          <w:iCs/>
          <w:sz w:val="16"/>
          <w:szCs w:val="16"/>
          <w:lang w:val="ka-GE"/>
        </w:rPr>
        <w:t xml:space="preserve"> </w:t>
      </w:r>
      <w:r w:rsidRPr="002879E2">
        <w:rPr>
          <w:rFonts w:ascii="Sylfaen" w:hAnsi="Sylfaen" w:cs="Sylfaen"/>
          <w:iCs/>
          <w:sz w:val="16"/>
          <w:szCs w:val="16"/>
          <w:lang w:val="ka-GE"/>
        </w:rPr>
        <w:t>სპორტული ღონისსძიებების მაღალ დონეზე ჩატარება.</w:t>
      </w:r>
    </w:p>
    <w:p w14:paraId="73F0322B" w14:textId="77777777" w:rsidR="00B816B8" w:rsidRPr="00752C03" w:rsidRDefault="00B816B8" w:rsidP="00B816B8">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2879E2">
        <w:rPr>
          <w:rFonts w:ascii="Sylfaen" w:hAnsi="Sylfaen" w:cs="Sylfaen"/>
          <w:iCs/>
          <w:sz w:val="16"/>
          <w:szCs w:val="16"/>
          <w:lang w:val="ka-GE"/>
        </w:rPr>
        <w:t>სპორტული წრეებით სარგებლობის მაქსიმალური ხელმისაწვდომობა;  ჯანსაღი ცხოვრების წესით დაკავებული ახალგაზრდობა;  წარმატებული სპორტსმენები და მუნიციპალიტეტის ნაკრები გუნდები სპორტის სხვადასხვა სფეროში.</w:t>
      </w:r>
    </w:p>
    <w:p w14:paraId="600590F4" w14:textId="77777777" w:rsidR="00E7448E" w:rsidRDefault="00E7448E" w:rsidP="00E7448E">
      <w:pPr>
        <w:widowControl w:val="0"/>
        <w:autoSpaceDE w:val="0"/>
        <w:autoSpaceDN w:val="0"/>
        <w:adjustRightInd w:val="0"/>
        <w:ind w:firstLine="475"/>
        <w:rPr>
          <w:rFonts w:asciiTheme="minorHAnsi" w:hAnsiTheme="minorHAnsi"/>
        </w:rPr>
      </w:pPr>
    </w:p>
    <w:p w14:paraId="5096B888" w14:textId="77777777" w:rsidR="00E7448E" w:rsidRPr="00D9033C" w:rsidRDefault="00E7448E" w:rsidP="00E7448E">
      <w:pPr>
        <w:widowControl w:val="0"/>
        <w:autoSpaceDE w:val="0"/>
        <w:autoSpaceDN w:val="0"/>
        <w:adjustRightInd w:val="0"/>
        <w:ind w:left="480"/>
        <w:rPr>
          <w:rFonts w:ascii="Sylfaen" w:hAnsi="Sylfaen"/>
          <w:b/>
          <w:bCs/>
          <w:sz w:val="16"/>
          <w:szCs w:val="16"/>
          <w:lang w:val="ka-GE"/>
        </w:rPr>
      </w:pPr>
      <w:r>
        <w:rPr>
          <w:rFonts w:ascii="Sylfaen" w:hAnsi="Sylfaen" w:cs="Sylfaen"/>
          <w:b/>
          <w:bCs/>
          <w:color w:val="385623"/>
          <w:sz w:val="16"/>
          <w:szCs w:val="16"/>
          <w:lang w:val="en-US"/>
        </w:rPr>
        <w:t>4.</w:t>
      </w:r>
      <w:r>
        <w:rPr>
          <w:rFonts w:ascii="Sylfaen" w:hAnsi="Sylfaen" w:cs="Sylfaen"/>
          <w:b/>
          <w:bCs/>
          <w:color w:val="385623"/>
          <w:sz w:val="16"/>
          <w:szCs w:val="16"/>
          <w:lang w:val="ka-GE"/>
        </w:rPr>
        <w:t xml:space="preserve">2. </w:t>
      </w:r>
      <w:r w:rsidRPr="00D9033C">
        <w:rPr>
          <w:rFonts w:ascii="Sylfaen" w:hAnsi="Sylfaen" w:cs="Sylfaen"/>
          <w:b/>
          <w:bCs/>
          <w:color w:val="385623"/>
          <w:sz w:val="16"/>
          <w:szCs w:val="16"/>
          <w:lang w:val="ka-GE"/>
        </w:rPr>
        <w:t xml:space="preserve">პროგრამის დასახელება  </w:t>
      </w:r>
      <w:r>
        <w:rPr>
          <w:rFonts w:ascii="Sylfaen" w:hAnsi="Sylfaen"/>
          <w:b/>
          <w:bCs/>
          <w:sz w:val="16"/>
          <w:szCs w:val="16"/>
          <w:lang w:val="ka-GE"/>
        </w:rPr>
        <w:t>კულტურის განვითარების ხელშეწყობა</w:t>
      </w:r>
      <w:r w:rsidRPr="00D9033C">
        <w:rPr>
          <w:rFonts w:ascii="Sylfaen" w:hAnsi="Sylfaen"/>
          <w:b/>
          <w:bCs/>
          <w:sz w:val="16"/>
          <w:szCs w:val="16"/>
          <w:lang w:val="ka-GE"/>
        </w:rPr>
        <w:t xml:space="preserve"> (</w:t>
      </w:r>
      <w:r w:rsidRPr="00D9033C">
        <w:rPr>
          <w:rFonts w:ascii="Sylfaen" w:hAnsi="Sylfaen" w:cs="Sylfaen"/>
          <w:b/>
          <w:bCs/>
          <w:color w:val="385623"/>
          <w:sz w:val="16"/>
          <w:szCs w:val="16"/>
          <w:lang w:val="ka-GE"/>
        </w:rPr>
        <w:t xml:space="preserve">პროგრამული კოდი </w:t>
      </w:r>
      <w:r w:rsidRPr="00D9033C">
        <w:rPr>
          <w:rFonts w:ascii="Sylfaen" w:hAnsi="Sylfaen"/>
          <w:b/>
          <w:bCs/>
          <w:sz w:val="16"/>
          <w:szCs w:val="16"/>
          <w:lang w:val="ka-GE"/>
        </w:rPr>
        <w:t>05 0</w:t>
      </w:r>
      <w:r>
        <w:rPr>
          <w:rFonts w:ascii="Sylfaen" w:hAnsi="Sylfaen"/>
          <w:b/>
          <w:bCs/>
          <w:sz w:val="16"/>
          <w:szCs w:val="16"/>
          <w:lang w:val="ka-GE"/>
        </w:rPr>
        <w:t>2</w:t>
      </w:r>
      <w:r w:rsidRPr="00D9033C">
        <w:rPr>
          <w:rFonts w:ascii="Sylfaen" w:hAnsi="Sylfaen"/>
          <w:b/>
          <w:bCs/>
          <w:sz w:val="16"/>
          <w:szCs w:val="16"/>
          <w:lang w:val="ka-GE"/>
        </w:rPr>
        <w:t>)</w:t>
      </w:r>
    </w:p>
    <w:p w14:paraId="413215B8" w14:textId="77777777" w:rsidR="00E7448E" w:rsidRPr="0068467D" w:rsidRDefault="00E7448E" w:rsidP="00E7448E">
      <w:pPr>
        <w:widowControl w:val="0"/>
        <w:autoSpaceDE w:val="0"/>
        <w:autoSpaceDN w:val="0"/>
        <w:adjustRightInd w:val="0"/>
        <w:ind w:firstLine="540"/>
        <w:rPr>
          <w:rFonts w:ascii="Sylfaen" w:hAnsi="Sylfaen"/>
          <w:b/>
          <w:bCs/>
          <w:sz w:val="16"/>
          <w:szCs w:val="16"/>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51589F">
        <w:rPr>
          <w:rFonts w:ascii="Sylfaen" w:hAnsi="Sylfaen"/>
          <w:b/>
          <w:bCs/>
          <w:sz w:val="16"/>
          <w:szCs w:val="16"/>
          <w:lang w:val="ka-GE"/>
        </w:rPr>
        <w:t>ონის მუნიციპალიტეტის მერიის განათლების, კულტურის, სპორტის, ახალგაზრდობის საქმეთა, ბავშვთა უფლებების დაცვისა და მხარდაჭერის სამსახური</w:t>
      </w:r>
    </w:p>
    <w:p w14:paraId="3978054B" w14:textId="77777777" w:rsidR="00E7448E" w:rsidRPr="00C60B37" w:rsidRDefault="00E7448E" w:rsidP="00E7448E">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BF4495">
        <w:rPr>
          <w:rFonts w:ascii="Sylfaen" w:hAnsi="Sylfaen" w:cs="Sylfaen"/>
          <w:iCs/>
          <w:sz w:val="16"/>
          <w:szCs w:val="16"/>
          <w:lang w:val="ka-GE"/>
        </w:rPr>
        <w:t>პროგრამა ითვალისწინებს</w:t>
      </w:r>
      <w:r>
        <w:rPr>
          <w:rFonts w:ascii="Sylfaen" w:hAnsi="Sylfaen" w:cs="Sylfaen"/>
          <w:b/>
          <w:bCs/>
          <w:iCs/>
          <w:color w:val="385623"/>
          <w:sz w:val="16"/>
          <w:szCs w:val="16"/>
          <w:lang w:val="ka-GE"/>
        </w:rPr>
        <w:t xml:space="preserve"> </w:t>
      </w:r>
      <w:r>
        <w:rPr>
          <w:rFonts w:ascii="Sylfaen" w:hAnsi="Sylfaen" w:cs="Sylfaen"/>
          <w:iCs/>
          <w:sz w:val="16"/>
          <w:szCs w:val="16"/>
          <w:lang w:val="ka-GE"/>
        </w:rPr>
        <w:t>ონის მუნიციპალიტეტის მიერ დაფუძნებული სხვადასხა კულტურული  მიმართულების ა(ა)იპ ების ფუნქციონირების ხელშეწყობას, რომლები</w:t>
      </w:r>
      <w:r w:rsidRPr="00AC2188">
        <w:rPr>
          <w:rFonts w:ascii="Sylfaen" w:hAnsi="Sylfaen" w:cs="Sylfaen"/>
          <w:iCs/>
          <w:sz w:val="16"/>
          <w:szCs w:val="16"/>
          <w:lang w:val="ka-GE"/>
        </w:rPr>
        <w:t xml:space="preserve">ცაა </w:t>
      </w:r>
      <w:r>
        <w:rPr>
          <w:rFonts w:ascii="Sylfaen" w:hAnsi="Sylfaen"/>
          <w:bCs/>
          <w:sz w:val="16"/>
          <w:szCs w:val="16"/>
          <w:lang w:val="ka-GE"/>
        </w:rPr>
        <w:t>ა(ა)იპ</w:t>
      </w:r>
      <w:r w:rsidRPr="00AC2188">
        <w:rPr>
          <w:rFonts w:ascii="Sylfaen" w:hAnsi="Sylfaen"/>
          <w:bCs/>
          <w:sz w:val="16"/>
          <w:szCs w:val="16"/>
          <w:lang w:val="ka-GE"/>
        </w:rPr>
        <w:t xml:space="preserve"> ონის მუნიციპალიტეტის ზურა ბაკურაძის სახელობის სამუსიკო სკოლა</w:t>
      </w:r>
      <w:r w:rsidRPr="00AC2188">
        <w:rPr>
          <w:rFonts w:ascii="Sylfaen" w:hAnsi="Sylfaen" w:cs="Sylfaen"/>
          <w:iCs/>
          <w:sz w:val="16"/>
          <w:szCs w:val="16"/>
          <w:lang w:val="ka-GE"/>
        </w:rPr>
        <w:t xml:space="preserve">, </w:t>
      </w:r>
      <w:r>
        <w:rPr>
          <w:rFonts w:ascii="Sylfaen" w:hAnsi="Sylfaen"/>
          <w:bCs/>
          <w:sz w:val="16"/>
          <w:szCs w:val="16"/>
          <w:lang w:val="ka-GE"/>
        </w:rPr>
        <w:t>ა(ა)იპ</w:t>
      </w:r>
      <w:r w:rsidRPr="00AC2188">
        <w:rPr>
          <w:rFonts w:ascii="Sylfaen" w:hAnsi="Sylfaen"/>
          <w:bCs/>
          <w:sz w:val="16"/>
          <w:szCs w:val="16"/>
          <w:lang w:val="ka-GE"/>
        </w:rPr>
        <w:t xml:space="preserve"> ონის მუნიციპალიტეტის უჩა ჯაფარიძის სახელობის სამხატვრო  სკოლა, </w:t>
      </w:r>
      <w:r>
        <w:rPr>
          <w:rFonts w:ascii="Sylfaen" w:hAnsi="Sylfaen"/>
          <w:bCs/>
          <w:sz w:val="16"/>
          <w:szCs w:val="16"/>
          <w:lang w:val="ka-GE"/>
        </w:rPr>
        <w:t xml:space="preserve">ა(ა)იპ </w:t>
      </w:r>
      <w:r w:rsidRPr="00AC2188">
        <w:rPr>
          <w:rFonts w:ascii="Sylfaen" w:hAnsi="Sylfaen"/>
          <w:bCs/>
          <w:sz w:val="16"/>
          <w:szCs w:val="16"/>
          <w:lang w:val="ka-GE"/>
        </w:rPr>
        <w:t xml:space="preserve">ონის მუნიციპალიტეტის გიგა ჯაფარიძის სახელობის კულტურის სახლი, ა(ა)იპ  ონის მუნიციპალიტეტის მხარეთმცოდნეობის მუზეუმი, ა(ა)იპ  ონის მუნიციპალიტეტის ბიბლიოთეკა, </w:t>
      </w:r>
      <w:r>
        <w:rPr>
          <w:rFonts w:ascii="Sylfaen" w:hAnsi="Sylfaen"/>
          <w:bCs/>
          <w:sz w:val="16"/>
          <w:szCs w:val="16"/>
          <w:lang w:val="ka-GE"/>
        </w:rPr>
        <w:t>ა(ა)იპ</w:t>
      </w:r>
      <w:r w:rsidRPr="00AC2188">
        <w:rPr>
          <w:rFonts w:ascii="Sylfaen" w:hAnsi="Sylfaen"/>
          <w:bCs/>
          <w:sz w:val="16"/>
          <w:szCs w:val="16"/>
          <w:lang w:val="ka-GE"/>
        </w:rPr>
        <w:t xml:space="preserve"> ონის მუნიციპალიტეტის ტურისტული ცენტრი</w:t>
      </w:r>
      <w:r>
        <w:rPr>
          <w:rFonts w:ascii="Sylfaen" w:hAnsi="Sylfaen"/>
          <w:bCs/>
          <w:sz w:val="16"/>
          <w:szCs w:val="16"/>
          <w:lang w:val="ka-GE"/>
        </w:rPr>
        <w:t>. სახელოვნებო სკოლებში ბავშვები ეუფლებიან ფორტეპიანოზე დაკვრას, სახვითი ხელოვნების სხვადასხვა მიმართულებებს, ბავშვები დაკავებულები არიან სხვადასხა შემოქმედებით წრეებში. პროგრამის ფარგლებში ხორციელდება ბიბლიოთეკის, მუზეუმის ფუნქციონირებისა და ტურიზმის განვითარების ხელშეწყობა, ასევე კულტურული ღონისძიებების ჩატარება.</w:t>
      </w:r>
      <w:r>
        <w:rPr>
          <w:rFonts w:ascii="Sylfaen" w:hAnsi="Sylfaen" w:cs="Sylfaen"/>
          <w:iCs/>
          <w:sz w:val="16"/>
          <w:szCs w:val="16"/>
          <w:lang w:val="ka-GE"/>
        </w:rPr>
        <w:t xml:space="preserve"> </w:t>
      </w:r>
      <w:r w:rsidRPr="00DA120F">
        <w:rPr>
          <w:rFonts w:ascii="Sylfaen" w:hAnsi="Sylfaen" w:cs="Sylfaen"/>
          <w:b/>
          <w:iCs/>
          <w:sz w:val="16"/>
          <w:szCs w:val="16"/>
          <w:lang w:val="ka-GE"/>
        </w:rPr>
        <w:t>პროგრამის მიზანია:</w:t>
      </w:r>
      <w:r w:rsidRPr="00DA120F">
        <w:rPr>
          <w:rFonts w:ascii="Sylfaen" w:hAnsi="Sylfaen" w:cs="Sylfaen"/>
          <w:iCs/>
          <w:sz w:val="16"/>
          <w:szCs w:val="16"/>
          <w:lang w:val="ka-GE"/>
        </w:rPr>
        <w:t xml:space="preserve"> </w:t>
      </w:r>
      <w:r w:rsidRPr="002B43CF">
        <w:rPr>
          <w:rFonts w:ascii="Sylfaen" w:hAnsi="Sylfaen" w:cs="Sylfaen"/>
          <w:iCs/>
          <w:sz w:val="16"/>
          <w:szCs w:val="16"/>
          <w:lang w:val="ka-GE"/>
        </w:rPr>
        <w:t>შემოქმედებითი მიდრეკილების განვითარებისა და კულტურული მემკვიდრეობის შესწავლისათვის შესაბამისი პირობების შექმნა;</w:t>
      </w:r>
      <w:r>
        <w:rPr>
          <w:rFonts w:ascii="Sylfaen" w:hAnsi="Sylfaen" w:cs="Sylfaen"/>
          <w:iCs/>
          <w:sz w:val="16"/>
          <w:szCs w:val="16"/>
          <w:lang w:val="ka-GE"/>
        </w:rPr>
        <w:t xml:space="preserve"> გამორჩეული შემოქმედებითი</w:t>
      </w:r>
      <w:r w:rsidRPr="002B43CF">
        <w:rPr>
          <w:rFonts w:ascii="Sylfaen" w:hAnsi="Sylfaen" w:cs="Sylfaen"/>
          <w:iCs/>
          <w:sz w:val="16"/>
          <w:szCs w:val="16"/>
          <w:lang w:val="ka-GE"/>
        </w:rPr>
        <w:t xml:space="preserve"> ნიჭით დაჯილდოვებული მოსწავლეების გამოვლენა;  </w:t>
      </w:r>
      <w:r w:rsidRPr="00EB0BFA">
        <w:rPr>
          <w:rFonts w:ascii="Sylfaen" w:hAnsi="Sylfaen" w:cs="Sylfaen"/>
          <w:iCs/>
          <w:sz w:val="16"/>
          <w:szCs w:val="16"/>
          <w:lang w:val="ka-GE"/>
        </w:rPr>
        <w:t>მუნიციპალიტეტში ადრე გავრცელებული ტრადიციების, წეს-</w:t>
      </w:r>
      <w:r w:rsidRPr="00EB0BFA">
        <w:rPr>
          <w:rFonts w:ascii="Sylfaen" w:hAnsi="Sylfaen" w:cs="Sylfaen"/>
          <w:iCs/>
          <w:sz w:val="16"/>
          <w:szCs w:val="16"/>
          <w:lang w:val="ka-GE"/>
        </w:rPr>
        <w:lastRenderedPageBreak/>
        <w:t>ჩვე</w:t>
      </w:r>
      <w:r>
        <w:rPr>
          <w:rFonts w:ascii="Sylfaen" w:hAnsi="Sylfaen" w:cs="Sylfaen"/>
          <w:iCs/>
          <w:sz w:val="16"/>
          <w:szCs w:val="16"/>
          <w:lang w:val="ka-GE"/>
        </w:rPr>
        <w:t xml:space="preserve">ულებების შესწავლა და აღორძინება; კულტურული მემკვიდრეობის დაცვა, ახლის მოძიება და შესწავლა; წიგნადი ფონდის დაცვა და პოპულარიზაცია; ტურიზმის განვითარების ხელშეწყობა; </w:t>
      </w:r>
      <w:r w:rsidRPr="00C60B37">
        <w:rPr>
          <w:rFonts w:ascii="Sylfaen" w:hAnsi="Sylfaen" w:cs="Calibri"/>
          <w:sz w:val="16"/>
          <w:szCs w:val="16"/>
          <w:lang w:val="en-US" w:eastAsia="en-US"/>
        </w:rPr>
        <w:t xml:space="preserve">შესწავლილი და დაცული კულტურული </w:t>
      </w:r>
      <w:r>
        <w:rPr>
          <w:rFonts w:ascii="Sylfaen" w:hAnsi="Sylfaen" w:cs="Calibri"/>
          <w:sz w:val="16"/>
          <w:szCs w:val="16"/>
          <w:lang w:val="en-US" w:eastAsia="en-US"/>
        </w:rPr>
        <w:t xml:space="preserve">მემკვიდრეობის ახალი ექსპონატები; </w:t>
      </w:r>
      <w:r w:rsidRPr="00C60B37">
        <w:rPr>
          <w:rFonts w:ascii="Sylfaen" w:hAnsi="Sylfaen" w:cs="Calibri"/>
          <w:sz w:val="16"/>
          <w:szCs w:val="16"/>
          <w:lang w:val="en-US" w:eastAsia="en-US"/>
        </w:rPr>
        <w:t>გაზრდილი ტურისტული პოტენციალი</w:t>
      </w:r>
      <w:r>
        <w:rPr>
          <w:rFonts w:ascii="Sylfaen" w:hAnsi="Sylfaen" w:cs="Calibri"/>
          <w:sz w:val="16"/>
          <w:szCs w:val="16"/>
          <w:lang w:val="ka-GE" w:eastAsia="en-US"/>
        </w:rPr>
        <w:t xml:space="preserve">; </w:t>
      </w:r>
    </w:p>
    <w:p w14:paraId="4C6FD2BB" w14:textId="77777777" w:rsidR="00E7448E" w:rsidRDefault="00E7448E" w:rsidP="00E7448E">
      <w:pPr>
        <w:widowControl w:val="0"/>
        <w:autoSpaceDE w:val="0"/>
        <w:autoSpaceDN w:val="0"/>
        <w:adjustRightInd w:val="0"/>
        <w:ind w:firstLine="480"/>
        <w:jc w:val="both"/>
        <w:rPr>
          <w:rFonts w:ascii="Sylfaen" w:hAnsi="Sylfaen" w:cs="Calibri"/>
          <w:sz w:val="16"/>
          <w:szCs w:val="16"/>
          <w:lang w:val="ka-GE" w:eastAsia="en-US"/>
        </w:rPr>
      </w:pPr>
      <w:r w:rsidRPr="00752C03">
        <w:rPr>
          <w:rFonts w:ascii="Sylfaen" w:hAnsi="Sylfaen" w:cs="Sylfaen"/>
          <w:b/>
          <w:bCs/>
          <w:iCs/>
          <w:color w:val="385623"/>
          <w:sz w:val="16"/>
          <w:szCs w:val="16"/>
          <w:lang w:val="ka-GE"/>
        </w:rPr>
        <w:t xml:space="preserve">მოსალოდნელი შედეგი: </w:t>
      </w:r>
      <w:r>
        <w:rPr>
          <w:rFonts w:ascii="Sylfaen" w:hAnsi="Sylfaen" w:cs="Sylfaen"/>
          <w:b/>
          <w:bCs/>
          <w:iCs/>
          <w:color w:val="385623"/>
          <w:sz w:val="16"/>
          <w:szCs w:val="16"/>
          <w:lang w:val="ka-GE"/>
        </w:rPr>
        <w:t xml:space="preserve"> </w:t>
      </w:r>
      <w:r>
        <w:rPr>
          <w:rFonts w:ascii="Sylfaen" w:hAnsi="Sylfaen" w:cs="Sylfaen"/>
          <w:iCs/>
          <w:sz w:val="16"/>
          <w:szCs w:val="16"/>
          <w:lang w:val="ka-GE"/>
        </w:rPr>
        <w:t>სახელოვნებო და შემოქმედებითი წრეებით დაკავებული ახალგაზრდების გაზრდილი რაოდენობა; გამორჩეული შემოქმედებითი</w:t>
      </w:r>
      <w:r w:rsidRPr="002B43CF">
        <w:rPr>
          <w:rFonts w:ascii="Sylfaen" w:hAnsi="Sylfaen" w:cs="Sylfaen"/>
          <w:iCs/>
          <w:sz w:val="16"/>
          <w:szCs w:val="16"/>
          <w:lang w:val="ka-GE"/>
        </w:rPr>
        <w:t xml:space="preserve"> </w:t>
      </w:r>
      <w:r>
        <w:rPr>
          <w:rFonts w:ascii="Sylfaen" w:hAnsi="Sylfaen" w:cs="Sylfaen"/>
          <w:iCs/>
          <w:sz w:val="16"/>
          <w:szCs w:val="16"/>
          <w:lang w:val="ka-GE"/>
        </w:rPr>
        <w:t xml:space="preserve">ნიჭით დაჯილდოვებული მოსწავლეების გამოვლენა; </w:t>
      </w:r>
      <w:r w:rsidRPr="00C60B37">
        <w:rPr>
          <w:rFonts w:ascii="Sylfaen" w:hAnsi="Sylfaen" w:cs="Calibri"/>
          <w:sz w:val="16"/>
          <w:szCs w:val="16"/>
          <w:lang w:val="en-US" w:eastAsia="en-US"/>
        </w:rPr>
        <w:t>მოსახლეობის კულტურულ ცხოვრებაში მეტი ჩართულობა</w:t>
      </w:r>
      <w:r>
        <w:rPr>
          <w:rFonts w:ascii="Sylfaen" w:hAnsi="Sylfaen" w:cs="Calibri"/>
          <w:sz w:val="16"/>
          <w:szCs w:val="16"/>
          <w:lang w:val="ka-GE" w:eastAsia="en-US"/>
        </w:rPr>
        <w:t xml:space="preserve">; </w:t>
      </w:r>
    </w:p>
    <w:p w14:paraId="78F42A85" w14:textId="77777777" w:rsidR="00E7448E" w:rsidRPr="00DC54F1" w:rsidRDefault="00E7448E" w:rsidP="00E7448E">
      <w:pPr>
        <w:widowControl w:val="0"/>
        <w:autoSpaceDE w:val="0"/>
        <w:autoSpaceDN w:val="0"/>
        <w:adjustRightInd w:val="0"/>
        <w:rPr>
          <w:rFonts w:ascii="Sylfaen" w:hAnsi="Sylfaen" w:cs="Sylfaen"/>
          <w:b/>
          <w:bCs/>
          <w:iCs/>
          <w:color w:val="385623"/>
          <w:sz w:val="16"/>
          <w:szCs w:val="16"/>
          <w:lang w:val="en-US"/>
        </w:rPr>
      </w:pPr>
    </w:p>
    <w:p w14:paraId="4A10214F" w14:textId="77777777" w:rsidR="00E7448E" w:rsidRPr="00341ABC" w:rsidRDefault="00E7448E" w:rsidP="00E7448E">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lang w:val="en-US"/>
        </w:rPr>
        <w:t>4.</w:t>
      </w:r>
      <w:r>
        <w:rPr>
          <w:rFonts w:ascii="Sylfaen" w:hAnsi="Sylfaen" w:cs="Sylfaen"/>
          <w:b/>
          <w:bCs/>
          <w:iCs/>
          <w:color w:val="385623"/>
          <w:sz w:val="16"/>
          <w:szCs w:val="16"/>
          <w:lang w:val="ka-GE"/>
        </w:rPr>
        <w:t>2.1</w:t>
      </w:r>
      <w:r>
        <w:rPr>
          <w:rFonts w:ascii="Sylfaen" w:hAnsi="Sylfaen" w:cs="Sylfaen"/>
          <w:b/>
          <w:bCs/>
          <w:iCs/>
          <w:color w:val="385623"/>
          <w:sz w:val="16"/>
          <w:szCs w:val="16"/>
        </w:rPr>
        <w:t xml:space="preserve">.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Pr>
          <w:rFonts w:ascii="Sylfaen" w:hAnsi="Sylfaen"/>
          <w:b/>
          <w:bCs/>
          <w:sz w:val="16"/>
          <w:szCs w:val="16"/>
          <w:lang w:val="ka-GE"/>
        </w:rPr>
        <w:t>სამუსიკო სკოლის ხელშეწყობა</w:t>
      </w:r>
      <w:r w:rsidRPr="00341ABC">
        <w:rPr>
          <w:rFonts w:ascii="Sylfaen" w:hAnsi="Sylfaen"/>
          <w:b/>
          <w:bCs/>
          <w:sz w:val="16"/>
          <w:szCs w:val="16"/>
          <w:lang w:val="ka-GE"/>
        </w:rPr>
        <w:t xml:space="preserve">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 xml:space="preserve">02 </w:t>
      </w:r>
      <w:r w:rsidRPr="00341ABC">
        <w:rPr>
          <w:rFonts w:ascii="Sylfaen" w:hAnsi="Sylfaen"/>
          <w:b/>
          <w:bCs/>
          <w:sz w:val="16"/>
          <w:szCs w:val="16"/>
          <w:lang w:val="ka-GE"/>
        </w:rPr>
        <w:t>01</w:t>
      </w:r>
      <w:r>
        <w:rPr>
          <w:rFonts w:ascii="Sylfaen" w:hAnsi="Sylfaen"/>
          <w:b/>
          <w:bCs/>
          <w:sz w:val="16"/>
          <w:szCs w:val="16"/>
          <w:lang w:val="ka-GE"/>
        </w:rPr>
        <w:t xml:space="preserve"> 01</w:t>
      </w:r>
      <w:r w:rsidRPr="00341ABC">
        <w:rPr>
          <w:rFonts w:ascii="Sylfaen" w:hAnsi="Sylfaen"/>
          <w:b/>
          <w:bCs/>
          <w:sz w:val="16"/>
          <w:szCs w:val="16"/>
          <w:lang w:val="ka-GE"/>
        </w:rPr>
        <w:t>)</w:t>
      </w:r>
    </w:p>
    <w:p w14:paraId="67DAAA3D" w14:textId="77777777" w:rsidR="00E7448E" w:rsidRPr="00752C03" w:rsidRDefault="00E7448E" w:rsidP="00E7448E">
      <w:pPr>
        <w:widowControl w:val="0"/>
        <w:autoSpaceDE w:val="0"/>
        <w:autoSpaceDN w:val="0"/>
        <w:adjustRightInd w:val="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DF71CE">
        <w:rPr>
          <w:rFonts w:ascii="Sylfaen" w:hAnsi="Sylfaen"/>
          <w:b/>
          <w:bCs/>
          <w:sz w:val="16"/>
          <w:szCs w:val="16"/>
          <w:lang w:val="ka-GE"/>
        </w:rPr>
        <w:t>ა(ა)იპ - ონის მუნიციპალიტეტის</w:t>
      </w:r>
      <w:r>
        <w:rPr>
          <w:rFonts w:ascii="Sylfaen" w:hAnsi="Sylfaen"/>
          <w:b/>
          <w:bCs/>
          <w:sz w:val="16"/>
          <w:szCs w:val="16"/>
          <w:lang w:val="ka-GE"/>
        </w:rPr>
        <w:t xml:space="preserve"> ზურა ბაკურაძის სახელობის </w:t>
      </w:r>
      <w:r w:rsidRPr="00DF71CE">
        <w:rPr>
          <w:rFonts w:ascii="Sylfaen" w:hAnsi="Sylfaen"/>
          <w:b/>
          <w:bCs/>
          <w:sz w:val="16"/>
          <w:szCs w:val="16"/>
          <w:lang w:val="ka-GE"/>
        </w:rPr>
        <w:t xml:space="preserve"> სამუსიკო სკოლა</w:t>
      </w:r>
    </w:p>
    <w:p w14:paraId="4AC1DE7F" w14:textId="34B4E60C" w:rsidR="00E7448E" w:rsidRPr="002B43CF" w:rsidRDefault="00E7448E" w:rsidP="00E7448E">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2B43CF">
        <w:rPr>
          <w:rFonts w:ascii="Sylfaen" w:hAnsi="Sylfaen" w:cs="Sylfaen"/>
          <w:iCs/>
          <w:sz w:val="16"/>
          <w:szCs w:val="16"/>
          <w:lang w:val="ka-GE"/>
        </w:rPr>
        <w:t>ქვეპროგრამის ფარგლებში ფინანსდება  ონის მუნიციპალიტეტის ტერიტორიაზე მოქმედი სამუსიკო სკოლა სადაც  დაწყებით სამუსიკო განათლებას იღებს  ო</w:t>
      </w:r>
      <w:r w:rsidR="00F176E7">
        <w:rPr>
          <w:rFonts w:ascii="Sylfaen" w:hAnsi="Sylfaen" w:cs="Sylfaen"/>
          <w:iCs/>
          <w:sz w:val="16"/>
          <w:szCs w:val="16"/>
          <w:lang w:val="ka-GE"/>
        </w:rPr>
        <w:t>ნის მუნიციპალიტეტში მცხოვრები 26</w:t>
      </w:r>
      <w:r w:rsidRPr="002B43CF">
        <w:rPr>
          <w:rFonts w:ascii="Sylfaen" w:hAnsi="Sylfaen" w:cs="Sylfaen"/>
          <w:iCs/>
          <w:sz w:val="16"/>
          <w:szCs w:val="16"/>
          <w:lang w:val="ka-GE"/>
        </w:rPr>
        <w:t xml:space="preserve"> ბავშვი.</w:t>
      </w:r>
      <w:r>
        <w:rPr>
          <w:rFonts w:ascii="Sylfaen" w:hAnsi="Sylfaen" w:cs="Sylfaen"/>
          <w:iCs/>
          <w:sz w:val="16"/>
          <w:szCs w:val="16"/>
          <w:lang w:val="ka-GE"/>
        </w:rPr>
        <w:t xml:space="preserve"> </w:t>
      </w:r>
      <w:r w:rsidRPr="002B43CF">
        <w:rPr>
          <w:rFonts w:ascii="Sylfaen" w:hAnsi="Sylfaen" w:cs="Sylfaen"/>
          <w:iCs/>
          <w:sz w:val="16"/>
          <w:szCs w:val="16"/>
          <w:lang w:val="ka-GE"/>
        </w:rPr>
        <w:t xml:space="preserve">ბავშვები ეუფლებიან ფორტეპიანოზე დაკვრას, ასევე სწავლობენ თეორიულ საგნებს. სამუსიკო სკოლაში დასაქმებულია 10 თანამშრომელი. </w:t>
      </w:r>
    </w:p>
    <w:p w14:paraId="0A817D0A" w14:textId="77777777" w:rsidR="00E7448E" w:rsidRDefault="00E7448E" w:rsidP="00E7448E">
      <w:pPr>
        <w:widowControl w:val="0"/>
        <w:autoSpaceDE w:val="0"/>
        <w:autoSpaceDN w:val="0"/>
        <w:adjustRightInd w:val="0"/>
        <w:ind w:firstLine="540"/>
        <w:jc w:val="both"/>
        <w:rPr>
          <w:rFonts w:ascii="Sylfaen" w:hAnsi="Sylfaen" w:cs="Sylfaen"/>
          <w:iCs/>
          <w:sz w:val="16"/>
          <w:szCs w:val="16"/>
          <w:lang w:val="ka-GE"/>
        </w:rPr>
      </w:pPr>
      <w:r w:rsidRPr="002B43CF">
        <w:rPr>
          <w:rFonts w:ascii="Sylfaen" w:hAnsi="Sylfaen" w:cs="Sylfaen"/>
          <w:iCs/>
          <w:sz w:val="16"/>
          <w:szCs w:val="16"/>
          <w:lang w:val="ka-GE"/>
        </w:rPr>
        <w:t xml:space="preserve">სახელოვნებო განათლების ხელშეწყობის </w:t>
      </w:r>
      <w:r w:rsidRPr="002B43CF">
        <w:rPr>
          <w:rFonts w:ascii="Sylfaen" w:hAnsi="Sylfaen" w:cs="Sylfaen"/>
          <w:b/>
          <w:iCs/>
          <w:sz w:val="16"/>
          <w:szCs w:val="16"/>
          <w:lang w:val="ka-GE"/>
        </w:rPr>
        <w:t>ქვეპროგრამის მიზანია:</w:t>
      </w:r>
      <w:r w:rsidRPr="002B43CF">
        <w:rPr>
          <w:rFonts w:ascii="Sylfaen" w:hAnsi="Sylfaen" w:cs="Sylfaen"/>
          <w:iCs/>
          <w:sz w:val="16"/>
          <w:szCs w:val="16"/>
          <w:lang w:val="ka-GE"/>
        </w:rPr>
        <w:t xml:space="preserve"> შემოქმედებითი მიდრეკილების განვითარებისა და კულტურული მემკვიდრეობის შესწავლისათ</w:t>
      </w:r>
      <w:r>
        <w:rPr>
          <w:rFonts w:ascii="Sylfaen" w:hAnsi="Sylfaen" w:cs="Sylfaen"/>
          <w:iCs/>
          <w:sz w:val="16"/>
          <w:szCs w:val="16"/>
          <w:lang w:val="ka-GE"/>
        </w:rPr>
        <w:t>ვის შესაბამისი პირობების შექმნა.</w:t>
      </w:r>
      <w:r w:rsidRPr="002B43CF">
        <w:rPr>
          <w:rFonts w:ascii="Sylfaen" w:hAnsi="Sylfaen" w:cs="Sylfaen"/>
          <w:iCs/>
          <w:sz w:val="16"/>
          <w:szCs w:val="16"/>
          <w:lang w:val="ka-GE"/>
        </w:rPr>
        <w:t xml:space="preserve"> განსაკუთრებული მუსიკალური ნიჭით დაჯილ</w:t>
      </w:r>
      <w:r>
        <w:rPr>
          <w:rFonts w:ascii="Sylfaen" w:hAnsi="Sylfaen" w:cs="Sylfaen"/>
          <w:iCs/>
          <w:sz w:val="16"/>
          <w:szCs w:val="16"/>
          <w:lang w:val="ka-GE"/>
        </w:rPr>
        <w:t>დოვებული მოსწავლეების გამოვლენა.</w:t>
      </w:r>
      <w:r w:rsidRPr="002B43CF">
        <w:rPr>
          <w:rFonts w:ascii="Sylfaen" w:hAnsi="Sylfaen" w:cs="Sylfaen"/>
          <w:iCs/>
          <w:sz w:val="16"/>
          <w:szCs w:val="16"/>
          <w:lang w:val="ka-GE"/>
        </w:rPr>
        <w:t xml:space="preserve"> კულტურული ღონისძიებების ჩატარება მუნიციპალიტეტის მთელს ტერიტორიაზე.  მონაწილეობის მიღებ</w:t>
      </w:r>
      <w:r>
        <w:rPr>
          <w:rFonts w:ascii="Sylfaen" w:hAnsi="Sylfaen" w:cs="Sylfaen"/>
          <w:iCs/>
          <w:sz w:val="16"/>
          <w:szCs w:val="16"/>
          <w:lang w:val="ka-GE"/>
        </w:rPr>
        <w:t>ა ფესტივალებში, კონკურსებში.</w:t>
      </w:r>
    </w:p>
    <w:p w14:paraId="24A6A660" w14:textId="77777777" w:rsidR="00E7448E" w:rsidRDefault="00E7448E" w:rsidP="00E7448E">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2B43CF">
        <w:rPr>
          <w:rFonts w:ascii="Sylfaen" w:hAnsi="Sylfaen" w:cs="Sylfaen"/>
          <w:iCs/>
          <w:sz w:val="16"/>
          <w:szCs w:val="16"/>
          <w:lang w:val="ka-GE"/>
        </w:rPr>
        <w:t>სამუსიკო დაწყებით განათლებაზე მუნიციპალიტეტში მცხოვრები ბავშვებისა და მოზარდების მოთხოვნა;  კულტურულ ღონისძიებებში,  კონკურსებსა და ფესტივალებში მონაწილ</w:t>
      </w:r>
      <w:r>
        <w:rPr>
          <w:rFonts w:ascii="Sylfaen" w:hAnsi="Sylfaen" w:cs="Sylfaen"/>
          <w:iCs/>
          <w:sz w:val="16"/>
          <w:szCs w:val="16"/>
          <w:lang w:val="ka-GE"/>
        </w:rPr>
        <w:t>ე</w:t>
      </w:r>
      <w:r w:rsidRPr="002B43CF">
        <w:rPr>
          <w:rFonts w:ascii="Sylfaen" w:hAnsi="Sylfaen" w:cs="Sylfaen"/>
          <w:iCs/>
          <w:sz w:val="16"/>
          <w:szCs w:val="16"/>
          <w:lang w:val="ka-GE"/>
        </w:rPr>
        <w:t>თა გაზრდილი მაჩვენებელი.</w:t>
      </w:r>
    </w:p>
    <w:p w14:paraId="28497E21" w14:textId="77777777" w:rsidR="00E7448E" w:rsidRDefault="00E7448E" w:rsidP="00E7448E">
      <w:pPr>
        <w:widowControl w:val="0"/>
        <w:autoSpaceDE w:val="0"/>
        <w:autoSpaceDN w:val="0"/>
        <w:adjustRightInd w:val="0"/>
        <w:ind w:firstLine="475"/>
      </w:pPr>
    </w:p>
    <w:p w14:paraId="267875E2" w14:textId="77777777" w:rsidR="00E7448E" w:rsidRPr="00341ABC" w:rsidRDefault="00E7448E" w:rsidP="00E7448E">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lang w:val="en-US"/>
        </w:rPr>
        <w:t>4.</w:t>
      </w:r>
      <w:r>
        <w:rPr>
          <w:rFonts w:ascii="Sylfaen" w:hAnsi="Sylfaen" w:cs="Sylfaen"/>
          <w:b/>
          <w:bCs/>
          <w:iCs/>
          <w:color w:val="385623"/>
          <w:sz w:val="16"/>
          <w:szCs w:val="16"/>
          <w:lang w:val="ka-GE"/>
        </w:rPr>
        <w:t>2.2.</w:t>
      </w:r>
      <w:r>
        <w:rPr>
          <w:rFonts w:ascii="Sylfaen" w:hAnsi="Sylfaen" w:cs="Sylfaen"/>
          <w:b/>
          <w:bCs/>
          <w:iCs/>
          <w:color w:val="385623"/>
          <w:sz w:val="16"/>
          <w:szCs w:val="16"/>
        </w:rPr>
        <w:t xml:space="preserve">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Pr>
          <w:rFonts w:ascii="Sylfaen" w:hAnsi="Sylfaen"/>
          <w:b/>
          <w:bCs/>
          <w:sz w:val="16"/>
          <w:szCs w:val="16"/>
          <w:lang w:val="ka-GE"/>
        </w:rPr>
        <w:t>სამხატვრო  სკოლის ხელშეწყობა</w:t>
      </w:r>
      <w:r w:rsidRPr="002B43CF">
        <w:rPr>
          <w:rFonts w:ascii="Sylfaen" w:hAnsi="Sylfaen"/>
          <w:b/>
          <w:bCs/>
          <w:sz w:val="16"/>
          <w:szCs w:val="16"/>
          <w:lang w:val="ka-GE"/>
        </w:rPr>
        <w:t xml:space="preserve">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 xml:space="preserve">02 </w:t>
      </w:r>
      <w:r w:rsidRPr="00341ABC">
        <w:rPr>
          <w:rFonts w:ascii="Sylfaen" w:hAnsi="Sylfaen"/>
          <w:b/>
          <w:bCs/>
          <w:sz w:val="16"/>
          <w:szCs w:val="16"/>
          <w:lang w:val="ka-GE"/>
        </w:rPr>
        <w:t>01</w:t>
      </w:r>
      <w:r>
        <w:rPr>
          <w:rFonts w:ascii="Sylfaen" w:hAnsi="Sylfaen"/>
          <w:b/>
          <w:bCs/>
          <w:sz w:val="16"/>
          <w:szCs w:val="16"/>
          <w:lang w:val="ka-GE"/>
        </w:rPr>
        <w:t xml:space="preserve"> 02</w:t>
      </w:r>
      <w:r w:rsidRPr="00341ABC">
        <w:rPr>
          <w:rFonts w:ascii="Sylfaen" w:hAnsi="Sylfaen"/>
          <w:b/>
          <w:bCs/>
          <w:sz w:val="16"/>
          <w:szCs w:val="16"/>
          <w:lang w:val="ka-GE"/>
        </w:rPr>
        <w:t>)</w:t>
      </w:r>
    </w:p>
    <w:p w14:paraId="764F13EC" w14:textId="77777777" w:rsidR="00E7448E" w:rsidRPr="00752C03" w:rsidRDefault="00E7448E" w:rsidP="00E7448E">
      <w:pPr>
        <w:widowControl w:val="0"/>
        <w:autoSpaceDE w:val="0"/>
        <w:autoSpaceDN w:val="0"/>
        <w:adjustRightInd w:val="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2B43CF">
        <w:rPr>
          <w:rFonts w:ascii="Sylfaen" w:hAnsi="Sylfaen"/>
          <w:b/>
          <w:bCs/>
          <w:sz w:val="16"/>
          <w:szCs w:val="16"/>
          <w:lang w:val="ka-GE"/>
        </w:rPr>
        <w:t>ა(ა)იპ - ონის მუნიციპალიტეტის უჩა ჯაფარიძის სახელობის სამხატვრო  სკოლა</w:t>
      </w:r>
    </w:p>
    <w:p w14:paraId="52BC471C" w14:textId="77777777" w:rsidR="00E7448E" w:rsidRPr="002B43CF" w:rsidRDefault="00E7448E" w:rsidP="00E7448E">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2B43CF">
        <w:rPr>
          <w:rFonts w:ascii="Sylfaen" w:hAnsi="Sylfaen" w:cs="Sylfaen"/>
          <w:iCs/>
          <w:sz w:val="16"/>
          <w:szCs w:val="16"/>
          <w:lang w:val="ka-GE"/>
        </w:rPr>
        <w:t>ქვეპროგრამის ფარგლებში ფინანსდება ონის მუნიციპალიტეტის ტერიტორიაზე მოქმედი სამხატვრო  სკოლა სადაც განათლებას იღებს ო</w:t>
      </w:r>
      <w:r>
        <w:rPr>
          <w:rFonts w:ascii="Sylfaen" w:hAnsi="Sylfaen" w:cs="Sylfaen"/>
          <w:iCs/>
          <w:sz w:val="16"/>
          <w:szCs w:val="16"/>
          <w:lang w:val="ka-GE"/>
        </w:rPr>
        <w:t>ნის მუნიციპალიტეტში მცხოვრები 88</w:t>
      </w:r>
      <w:r w:rsidRPr="002B43CF">
        <w:rPr>
          <w:rFonts w:ascii="Sylfaen" w:hAnsi="Sylfaen" w:cs="Sylfaen"/>
          <w:iCs/>
          <w:sz w:val="16"/>
          <w:szCs w:val="16"/>
          <w:lang w:val="ka-GE"/>
        </w:rPr>
        <w:t xml:space="preserve"> ბავშვი. სამხატვრო სკოლაში ბავშვები ეუფლებიან ხატვას, ფერწერას, კომპოზიციას, ძერწვას, თექას, ბატიკას, ხის მხატვრულ დამუშავებას, ქს</w:t>
      </w:r>
      <w:r>
        <w:rPr>
          <w:rFonts w:ascii="Sylfaen" w:hAnsi="Sylfaen" w:cs="Sylfaen"/>
          <w:iCs/>
          <w:sz w:val="16"/>
          <w:szCs w:val="16"/>
          <w:lang w:val="ka-GE"/>
        </w:rPr>
        <w:t>ოვას. სკოლაში სულ დასაქმებულია 9</w:t>
      </w:r>
      <w:r w:rsidRPr="002B43CF">
        <w:rPr>
          <w:rFonts w:ascii="Sylfaen" w:hAnsi="Sylfaen" w:cs="Sylfaen"/>
          <w:iCs/>
          <w:sz w:val="16"/>
          <w:szCs w:val="16"/>
          <w:lang w:val="ka-GE"/>
        </w:rPr>
        <w:t xml:space="preserve"> თანამშრომელი. </w:t>
      </w:r>
    </w:p>
    <w:p w14:paraId="1C00D91D" w14:textId="77777777" w:rsidR="00E7448E" w:rsidRDefault="00E7448E" w:rsidP="00E7448E">
      <w:pPr>
        <w:widowControl w:val="0"/>
        <w:autoSpaceDE w:val="0"/>
        <w:autoSpaceDN w:val="0"/>
        <w:adjustRightInd w:val="0"/>
        <w:ind w:firstLine="540"/>
        <w:jc w:val="both"/>
        <w:rPr>
          <w:rFonts w:ascii="Sylfaen" w:hAnsi="Sylfaen" w:cs="Sylfaen"/>
          <w:iCs/>
          <w:sz w:val="16"/>
          <w:szCs w:val="16"/>
          <w:lang w:val="ka-GE"/>
        </w:rPr>
      </w:pPr>
      <w:r w:rsidRPr="00EB0BFA">
        <w:rPr>
          <w:rFonts w:ascii="Sylfaen" w:hAnsi="Sylfaen" w:cs="Sylfaen"/>
          <w:b/>
          <w:iCs/>
          <w:sz w:val="16"/>
          <w:szCs w:val="16"/>
          <w:lang w:val="ka-GE"/>
        </w:rPr>
        <w:t>ქვეპროგრამის მიზანია:</w:t>
      </w:r>
      <w:r w:rsidRPr="002B43CF">
        <w:rPr>
          <w:rFonts w:ascii="Sylfaen" w:hAnsi="Sylfaen" w:cs="Sylfaen"/>
          <w:iCs/>
          <w:sz w:val="16"/>
          <w:szCs w:val="16"/>
          <w:lang w:val="ka-GE"/>
        </w:rPr>
        <w:t xml:space="preserve"> შემოქმედებითი მიდრეკილების განვითარებისა და კულტურული მემკვიდრეობის შესწავლისათვის შესაბამისი პირობების შექმნა; განსაკუთრებული სამხატვრო ნიჭით დაჯილდოვებული მოსწავლეების გამოვლენა;  კულტურული ღონისძიებების ჩატარება მუნიციპალიტეტის მთელს ტერიტორიაზე; მონაწილეობის მიღება ფესტივალე</w:t>
      </w:r>
      <w:r>
        <w:rPr>
          <w:rFonts w:ascii="Sylfaen" w:hAnsi="Sylfaen" w:cs="Sylfaen"/>
          <w:iCs/>
          <w:sz w:val="16"/>
          <w:szCs w:val="16"/>
          <w:lang w:val="ka-GE"/>
        </w:rPr>
        <w:t>ბში, კონკურსებში, ფორუმებში.</w:t>
      </w:r>
    </w:p>
    <w:p w14:paraId="6795DC23" w14:textId="77777777" w:rsidR="00E7448E" w:rsidRDefault="00E7448E" w:rsidP="00E7448E">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2B43CF">
        <w:rPr>
          <w:rFonts w:ascii="Sylfaen" w:hAnsi="Sylfaen" w:cs="Sylfaen"/>
          <w:iCs/>
          <w:sz w:val="16"/>
          <w:szCs w:val="16"/>
          <w:lang w:val="ka-GE"/>
        </w:rPr>
        <w:t>სამხატვრო განათლებაზე  ბავშვებისა და მოზარდების გაზრდილი მოთხოვნა;  კულტურულ ღონისძიებებში,  კონკურსებსა და ფესტივალებში მონაწილთა გაზრდილი მაჩვენებელი.</w:t>
      </w:r>
    </w:p>
    <w:p w14:paraId="7B2B2A2A" w14:textId="77777777" w:rsidR="00E7448E" w:rsidRDefault="00E7448E" w:rsidP="00E7448E">
      <w:pPr>
        <w:widowControl w:val="0"/>
        <w:autoSpaceDE w:val="0"/>
        <w:autoSpaceDN w:val="0"/>
        <w:adjustRightInd w:val="0"/>
        <w:ind w:firstLine="475"/>
      </w:pPr>
    </w:p>
    <w:p w14:paraId="41FD8C56" w14:textId="77777777" w:rsidR="00E7448E" w:rsidRPr="00341ABC" w:rsidRDefault="00E7448E" w:rsidP="00E7448E">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lang w:val="en-US"/>
        </w:rPr>
        <w:t>4.</w:t>
      </w:r>
      <w:r>
        <w:rPr>
          <w:rFonts w:ascii="Sylfaen" w:hAnsi="Sylfaen" w:cs="Sylfaen"/>
          <w:b/>
          <w:bCs/>
          <w:iCs/>
          <w:color w:val="385623"/>
          <w:sz w:val="16"/>
          <w:szCs w:val="16"/>
          <w:lang w:val="ka-GE"/>
        </w:rPr>
        <w:t>2.3</w:t>
      </w:r>
      <w:r>
        <w:rPr>
          <w:rFonts w:ascii="Sylfaen" w:hAnsi="Sylfaen" w:cs="Sylfaen"/>
          <w:b/>
          <w:bCs/>
          <w:iCs/>
          <w:color w:val="385623"/>
          <w:sz w:val="16"/>
          <w:szCs w:val="16"/>
        </w:rPr>
        <w:t xml:space="preserve">.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კულტურის ცენტრის დაფინანსების ღონისძიებები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02 02</w:t>
      </w:r>
      <w:r w:rsidRPr="00341ABC">
        <w:rPr>
          <w:rFonts w:ascii="Sylfaen" w:hAnsi="Sylfaen"/>
          <w:b/>
          <w:bCs/>
          <w:sz w:val="16"/>
          <w:szCs w:val="16"/>
          <w:lang w:val="ka-GE"/>
        </w:rPr>
        <w:t>)</w:t>
      </w:r>
    </w:p>
    <w:p w14:paraId="36FD9B7B" w14:textId="77777777" w:rsidR="00E7448E" w:rsidRPr="00752C03" w:rsidRDefault="00E7448E" w:rsidP="00E7448E">
      <w:pPr>
        <w:widowControl w:val="0"/>
        <w:autoSpaceDE w:val="0"/>
        <w:autoSpaceDN w:val="0"/>
        <w:adjustRightInd w:val="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EB0BFA">
        <w:rPr>
          <w:rFonts w:ascii="Sylfaen" w:hAnsi="Sylfaen"/>
          <w:b/>
          <w:bCs/>
          <w:sz w:val="16"/>
          <w:szCs w:val="16"/>
          <w:lang w:val="ka-GE"/>
        </w:rPr>
        <w:t>ა(ა)იპ  ონის მუნიციპალიტეტის გიგა ჯაფარიძის სახელობის კულტურის სახლი</w:t>
      </w:r>
    </w:p>
    <w:p w14:paraId="3A42882A" w14:textId="4B3B3DCE" w:rsidR="00E7448E" w:rsidRPr="00EB0BFA" w:rsidRDefault="00E7448E" w:rsidP="00E7448E">
      <w:pPr>
        <w:widowControl w:val="0"/>
        <w:autoSpaceDE w:val="0"/>
        <w:autoSpaceDN w:val="0"/>
        <w:adjustRightInd w:val="0"/>
        <w:ind w:firstLine="540"/>
        <w:jc w:val="both"/>
        <w:rPr>
          <w:rFonts w:ascii="Sylfaen" w:hAnsi="Sylfaen" w:cs="Sylfaen"/>
          <w:b/>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EB0BFA">
        <w:rPr>
          <w:rFonts w:ascii="Sylfaen" w:hAnsi="Sylfaen" w:cs="Sylfaen"/>
          <w:iCs/>
          <w:sz w:val="16"/>
          <w:szCs w:val="16"/>
          <w:lang w:val="ka-GE"/>
        </w:rPr>
        <w:t xml:space="preserve">კულტურის სახლში მოქმედებს სასკოლო ასაკის ბავშვებისათვის </w:t>
      </w:r>
      <w:r>
        <w:rPr>
          <w:rFonts w:ascii="Sylfaen" w:hAnsi="Sylfaen" w:cs="Sylfaen"/>
          <w:iCs/>
          <w:sz w:val="16"/>
          <w:szCs w:val="16"/>
          <w:lang w:val="en-US"/>
        </w:rPr>
        <w:t>6</w:t>
      </w:r>
      <w:r w:rsidRPr="00EB0BFA">
        <w:rPr>
          <w:rFonts w:ascii="Sylfaen" w:hAnsi="Sylfaen" w:cs="Sylfaen"/>
          <w:iCs/>
          <w:sz w:val="16"/>
          <w:szCs w:val="16"/>
          <w:lang w:val="ka-GE"/>
        </w:rPr>
        <w:t xml:space="preserve"> შემოქმედებითი წრე: ქორეოგრაფიული,  საესტრადო, ქართული ხალხური სიმღერის შემსწავლელი, ქართული ხალხური ინსტრუმენტების - ფანდურის შემსწავლელი და ქართული ხალხური ინსტრუმენტების - სტვირის შემსწავლელი, ს</w:t>
      </w:r>
      <w:r>
        <w:rPr>
          <w:rFonts w:ascii="Sylfaen" w:hAnsi="Sylfaen" w:cs="Sylfaen"/>
          <w:iCs/>
          <w:sz w:val="16"/>
          <w:szCs w:val="16"/>
          <w:lang w:val="ka-GE"/>
        </w:rPr>
        <w:t>ასცენო მეტყველების შემსწავლელი წრეები</w:t>
      </w:r>
      <w:r w:rsidR="00F176E7">
        <w:rPr>
          <w:rFonts w:ascii="Sylfaen" w:hAnsi="Sylfaen" w:cs="Sylfaen"/>
          <w:iCs/>
          <w:sz w:val="16"/>
          <w:szCs w:val="16"/>
          <w:lang w:val="ka-GE"/>
        </w:rPr>
        <w:t>, სულ წრეებში გაწევრიანებულია 220</w:t>
      </w:r>
      <w:r>
        <w:rPr>
          <w:rFonts w:ascii="Sylfaen" w:hAnsi="Sylfaen" w:cs="Sylfaen"/>
          <w:iCs/>
          <w:sz w:val="16"/>
          <w:szCs w:val="16"/>
          <w:lang w:val="ka-GE"/>
        </w:rPr>
        <w:t xml:space="preserve"> ბავშვი. </w:t>
      </w:r>
      <w:r w:rsidRPr="00EB0BFA">
        <w:rPr>
          <w:rFonts w:ascii="Sylfaen" w:hAnsi="Sylfaen" w:cs="Sylfaen"/>
          <w:iCs/>
          <w:sz w:val="16"/>
          <w:szCs w:val="16"/>
          <w:lang w:val="ka-GE"/>
        </w:rPr>
        <w:t>კულტური</w:t>
      </w:r>
      <w:r w:rsidR="00F176E7">
        <w:rPr>
          <w:rFonts w:ascii="Sylfaen" w:hAnsi="Sylfaen" w:cs="Sylfaen"/>
          <w:iCs/>
          <w:sz w:val="16"/>
          <w:szCs w:val="16"/>
          <w:lang w:val="ka-GE"/>
        </w:rPr>
        <w:t>ს სახლში დასაქმებულია 46</w:t>
      </w:r>
      <w:r>
        <w:rPr>
          <w:rFonts w:ascii="Sylfaen" w:hAnsi="Sylfaen" w:cs="Sylfaen"/>
          <w:iCs/>
          <w:sz w:val="16"/>
          <w:szCs w:val="16"/>
          <w:lang w:val="ka-GE"/>
        </w:rPr>
        <w:t xml:space="preserve"> თანამშრომელი</w:t>
      </w:r>
      <w:r w:rsidRPr="00EB0BFA">
        <w:rPr>
          <w:rFonts w:ascii="Sylfaen" w:hAnsi="Sylfaen" w:cs="Sylfaen"/>
          <w:iCs/>
          <w:sz w:val="16"/>
          <w:szCs w:val="16"/>
          <w:lang w:val="ka-GE"/>
        </w:rPr>
        <w:t>. ანსამბლები მონაწილეობას იღებენ  საქართველოს მასშტაბით გამართულ სხვადასხვა  ღონისძიებასა და ფესტივალებში.</w:t>
      </w:r>
      <w:r w:rsidRPr="00EB0BFA">
        <w:rPr>
          <w:rFonts w:ascii="Sylfaen" w:hAnsi="Sylfaen" w:cs="Sylfaen"/>
          <w:b/>
          <w:iCs/>
          <w:sz w:val="16"/>
          <w:szCs w:val="16"/>
          <w:lang w:val="ka-GE"/>
        </w:rPr>
        <w:t xml:space="preserve">  ქვეპროგრამის მიზანია:</w:t>
      </w:r>
    </w:p>
    <w:p w14:paraId="256E7BDE" w14:textId="77777777" w:rsidR="00E7448E" w:rsidRPr="00EB0BFA" w:rsidRDefault="00E7448E" w:rsidP="00E7448E">
      <w:pPr>
        <w:widowControl w:val="0"/>
        <w:autoSpaceDE w:val="0"/>
        <w:autoSpaceDN w:val="0"/>
        <w:adjustRightInd w:val="0"/>
        <w:ind w:firstLine="540"/>
        <w:jc w:val="both"/>
        <w:rPr>
          <w:rFonts w:ascii="Sylfaen" w:hAnsi="Sylfaen" w:cs="Sylfaen"/>
          <w:iCs/>
          <w:sz w:val="16"/>
          <w:szCs w:val="16"/>
          <w:lang w:val="ka-GE"/>
        </w:rPr>
      </w:pPr>
      <w:r w:rsidRPr="00EB0BFA">
        <w:rPr>
          <w:rFonts w:ascii="Sylfaen" w:hAnsi="Sylfaen" w:cs="Sylfaen"/>
          <w:iCs/>
          <w:sz w:val="16"/>
          <w:szCs w:val="16"/>
          <w:lang w:val="ka-GE"/>
        </w:rPr>
        <w:t xml:space="preserve"> - განახორციელოს მუნიციპალიტეტში ადრე გავრცელებული ტრადიციების, წეს-ჩვეულებების შესწავლა და აღორძინება.</w:t>
      </w:r>
    </w:p>
    <w:p w14:paraId="1A92A780" w14:textId="77777777" w:rsidR="00E7448E" w:rsidRPr="00EB0BFA" w:rsidRDefault="00E7448E" w:rsidP="00E7448E">
      <w:pPr>
        <w:widowControl w:val="0"/>
        <w:autoSpaceDE w:val="0"/>
        <w:autoSpaceDN w:val="0"/>
        <w:adjustRightInd w:val="0"/>
        <w:ind w:firstLine="540"/>
        <w:jc w:val="both"/>
        <w:rPr>
          <w:rFonts w:ascii="Sylfaen" w:hAnsi="Sylfaen" w:cs="Sylfaen"/>
          <w:iCs/>
          <w:sz w:val="16"/>
          <w:szCs w:val="16"/>
          <w:lang w:val="ka-GE"/>
        </w:rPr>
      </w:pPr>
      <w:r w:rsidRPr="00EB0BFA">
        <w:rPr>
          <w:rFonts w:ascii="Sylfaen" w:hAnsi="Sylfaen" w:cs="Sylfaen"/>
          <w:iCs/>
          <w:sz w:val="16"/>
          <w:szCs w:val="16"/>
          <w:lang w:val="ka-GE"/>
        </w:rPr>
        <w:t xml:space="preserve"> - შეიმუშაოს სხვადასხვა კულტურული პროგრამა და უზრუნველყოს მისი  განხორციელება.</w:t>
      </w:r>
    </w:p>
    <w:p w14:paraId="0730A7A7" w14:textId="77777777" w:rsidR="00E7448E" w:rsidRPr="00EB0BFA" w:rsidRDefault="00E7448E" w:rsidP="00E7448E">
      <w:pPr>
        <w:widowControl w:val="0"/>
        <w:autoSpaceDE w:val="0"/>
        <w:autoSpaceDN w:val="0"/>
        <w:adjustRightInd w:val="0"/>
        <w:ind w:firstLine="540"/>
        <w:jc w:val="both"/>
        <w:rPr>
          <w:rFonts w:ascii="Sylfaen" w:hAnsi="Sylfaen" w:cs="Sylfaen"/>
          <w:iCs/>
          <w:sz w:val="16"/>
          <w:szCs w:val="16"/>
          <w:lang w:val="ka-GE"/>
        </w:rPr>
      </w:pPr>
      <w:r w:rsidRPr="00EB0BFA">
        <w:rPr>
          <w:rFonts w:ascii="Sylfaen" w:hAnsi="Sylfaen" w:cs="Sylfaen"/>
          <w:iCs/>
          <w:sz w:val="16"/>
          <w:szCs w:val="16"/>
          <w:lang w:val="ka-GE"/>
        </w:rPr>
        <w:t xml:space="preserve"> - დაგეგმოს მასობრივი ღონისძიებები და უზრუნველყოს  ფართო საზოგადოების ჩართულობა.</w:t>
      </w:r>
    </w:p>
    <w:p w14:paraId="709C7673" w14:textId="77777777" w:rsidR="00E7448E" w:rsidRDefault="00E7448E" w:rsidP="00E7448E">
      <w:pPr>
        <w:widowControl w:val="0"/>
        <w:autoSpaceDE w:val="0"/>
        <w:autoSpaceDN w:val="0"/>
        <w:adjustRightInd w:val="0"/>
        <w:ind w:firstLine="540"/>
        <w:jc w:val="both"/>
        <w:rPr>
          <w:rFonts w:ascii="Sylfaen" w:hAnsi="Sylfaen" w:cs="Sylfaen"/>
          <w:iCs/>
          <w:sz w:val="16"/>
          <w:szCs w:val="16"/>
          <w:lang w:val="ka-GE"/>
        </w:rPr>
      </w:pPr>
      <w:r w:rsidRPr="00EB0BFA">
        <w:rPr>
          <w:rFonts w:ascii="Sylfaen" w:hAnsi="Sylfaen" w:cs="Sylfaen"/>
          <w:iCs/>
          <w:sz w:val="16"/>
          <w:szCs w:val="16"/>
          <w:lang w:val="ka-GE"/>
        </w:rPr>
        <w:t>- მოაწყოს  ექსპედიციები სხვადასხვა ფოლკლორული და ეთნოგრაფიული მასალის მოძიებისა და პოპულარიზაციის მიზნით</w:t>
      </w:r>
      <w:r w:rsidRPr="002B43CF">
        <w:rPr>
          <w:rFonts w:ascii="Sylfaen" w:hAnsi="Sylfaen" w:cs="Sylfaen"/>
          <w:iCs/>
          <w:sz w:val="16"/>
          <w:szCs w:val="16"/>
          <w:lang w:val="ka-GE"/>
        </w:rPr>
        <w:t>.</w:t>
      </w:r>
    </w:p>
    <w:p w14:paraId="3D79103D" w14:textId="77777777" w:rsidR="00E7448E" w:rsidRDefault="00E7448E" w:rsidP="00E7448E">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EB0BFA">
        <w:rPr>
          <w:rFonts w:ascii="Sylfaen" w:hAnsi="Sylfaen" w:cs="Sylfaen"/>
          <w:iCs/>
          <w:sz w:val="16"/>
          <w:szCs w:val="16"/>
          <w:lang w:val="ka-GE"/>
        </w:rPr>
        <w:t>მუნიციპალიტეტში მცხოვრები ბავშვებისა და მოზარდების გაზრდილი მოთხოვნა კულტურის სხვადასხვა სფეროს მიმართ;  კულტურულ ღონისძიებებში,  კონკურსებსა და ფესტივალებში მონაწილთა გაზრდილი მაჩვენებელი; ეროვნულ ტრადიციებზე  აღზრდილი თაობა.</w:t>
      </w:r>
    </w:p>
    <w:p w14:paraId="6870D4BE" w14:textId="77777777" w:rsidR="00E7448E" w:rsidRDefault="00E7448E" w:rsidP="00E7448E">
      <w:pPr>
        <w:widowControl w:val="0"/>
        <w:autoSpaceDE w:val="0"/>
        <w:autoSpaceDN w:val="0"/>
        <w:adjustRightInd w:val="0"/>
        <w:ind w:firstLine="475"/>
      </w:pPr>
    </w:p>
    <w:p w14:paraId="4B9E5C08" w14:textId="77777777" w:rsidR="00E7448E" w:rsidRPr="00341ABC" w:rsidRDefault="00E7448E" w:rsidP="00E7448E">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lang w:val="en-US"/>
        </w:rPr>
        <w:t>4.</w:t>
      </w:r>
      <w:r>
        <w:rPr>
          <w:rFonts w:ascii="Sylfaen" w:hAnsi="Sylfaen" w:cs="Sylfaen"/>
          <w:b/>
          <w:bCs/>
          <w:iCs/>
          <w:color w:val="385623"/>
          <w:sz w:val="16"/>
          <w:szCs w:val="16"/>
          <w:lang w:val="ka-GE"/>
        </w:rPr>
        <w:t>2.4</w:t>
      </w:r>
      <w:r>
        <w:rPr>
          <w:rFonts w:ascii="Sylfaen" w:hAnsi="Sylfaen" w:cs="Sylfaen"/>
          <w:b/>
          <w:bCs/>
          <w:iCs/>
          <w:color w:val="385623"/>
          <w:sz w:val="16"/>
          <w:szCs w:val="16"/>
        </w:rPr>
        <w:t xml:space="preserve">.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მუზეუმის ფუნქციონირების ხელშეწყობის ღონისძიებები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02 03</w:t>
      </w:r>
      <w:r w:rsidRPr="00341ABC">
        <w:rPr>
          <w:rFonts w:ascii="Sylfaen" w:hAnsi="Sylfaen"/>
          <w:b/>
          <w:bCs/>
          <w:sz w:val="16"/>
          <w:szCs w:val="16"/>
          <w:lang w:val="ka-GE"/>
        </w:rPr>
        <w:t>)</w:t>
      </w:r>
    </w:p>
    <w:p w14:paraId="153D8509" w14:textId="77777777" w:rsidR="00E7448E" w:rsidRDefault="00E7448E" w:rsidP="00E7448E">
      <w:pPr>
        <w:widowControl w:val="0"/>
        <w:autoSpaceDE w:val="0"/>
        <w:autoSpaceDN w:val="0"/>
        <w:adjustRightInd w:val="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EB0BFA">
        <w:rPr>
          <w:rFonts w:ascii="Sylfaen" w:hAnsi="Sylfaen"/>
          <w:b/>
          <w:bCs/>
          <w:sz w:val="16"/>
          <w:szCs w:val="16"/>
          <w:lang w:val="ka-GE"/>
        </w:rPr>
        <w:t>ა(ა)იპ  ონის მუნიციპალიტეტის მხარეთმცოდნეობის მუზეუმი</w:t>
      </w:r>
    </w:p>
    <w:p w14:paraId="742573D9" w14:textId="77777777" w:rsidR="00E7448E" w:rsidRPr="00EB0BFA" w:rsidRDefault="00E7448E" w:rsidP="00E7448E">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EB0BFA">
        <w:rPr>
          <w:rFonts w:ascii="Sylfaen" w:hAnsi="Sylfaen" w:cs="Sylfaen"/>
          <w:iCs/>
          <w:sz w:val="16"/>
          <w:szCs w:val="16"/>
          <w:lang w:val="ka-GE"/>
        </w:rPr>
        <w:t>ქვეპროგრამის ფარგლებში ფინანსდება  ონის მუნიციპალიტეტის მხარეთმცოდნეობის მუზეუმი, რომელიც წარმოადგენს კულტურის, განათლების, მეცნიერების კერას. სადაც დაცულია 14 000-ზე მეტი ძირითადი და დამხმარე ექსპონატები მათ შორის არქეოლოგიური, ეთნოგრაფიული, სახვითი ხელოვნების ნიმუშები, შუასაუკუნეების რელიეფები, ნუმიზმატიკური, ხელნაწერი და ძველბეჭდური წიგნები, ხელნაწერი ისტორიული დოკუმენტები და სხვადასხვა პატარა კოლექციები. მუზეუმში დასაქმებულია 13 თანამშრომელი.  მუზეუმი მასპინძლობს როგორც უცხოელ ასევე ადგილობრივ ვიზიტორებს, აწყობს არქეოლოგიურ, ეთნოგრაფიულ, პალეონტოლოგიურ, ფოლკლორულ ექსპედიციებს რაჭის სხვადასხვა სოფლებში. მიმდინარეობს სამეცნიერო საგანმანათლებლო საქმიანობა და მჭიდრო თანამშრომლობა სხვადასხვა კვლევით დაწესებულებებთან. მეცნიერთანამშრომლები მონაწილეობას ღებულობენ სხვადასხვა პროექტის ფარგლებში დაფინანსებულ ბუკლეტებისა და კატალოგების გამოცემებში. მუზეუმში ეწყობა სხვადასხვა მხატვრების სახვითი ხელოვნების ნიმუშების გამოფენა,  პრეზენტაცია ხდება სხვადასხვა წიგნების, ალბომებისა და კატალოგების. დეზინფეცია-დეზინექცია უტარდება მუზეუმის ფონდებში დაცულ ხისა და ტექსტილის ნიმუშებს.</w:t>
      </w:r>
    </w:p>
    <w:p w14:paraId="5BDA33E8" w14:textId="77777777" w:rsidR="00E7448E" w:rsidRDefault="00E7448E" w:rsidP="00E7448E">
      <w:pPr>
        <w:widowControl w:val="0"/>
        <w:autoSpaceDE w:val="0"/>
        <w:autoSpaceDN w:val="0"/>
        <w:adjustRightInd w:val="0"/>
        <w:ind w:firstLine="540"/>
        <w:jc w:val="both"/>
        <w:rPr>
          <w:rFonts w:ascii="Sylfaen" w:hAnsi="Sylfaen" w:cs="Sylfaen"/>
          <w:iCs/>
          <w:sz w:val="16"/>
          <w:szCs w:val="16"/>
          <w:lang w:val="ka-GE"/>
        </w:rPr>
      </w:pPr>
      <w:r w:rsidRPr="00D449DA">
        <w:rPr>
          <w:rFonts w:ascii="Sylfaen" w:hAnsi="Sylfaen" w:cs="Sylfaen"/>
          <w:b/>
          <w:iCs/>
          <w:sz w:val="16"/>
          <w:szCs w:val="16"/>
          <w:lang w:val="ka-GE"/>
        </w:rPr>
        <w:t>ქვეპროგრამის მიზანია:</w:t>
      </w:r>
      <w:r w:rsidRPr="00EB0BFA">
        <w:rPr>
          <w:rFonts w:ascii="Sylfaen" w:hAnsi="Sylfaen" w:cs="Sylfaen"/>
          <w:iCs/>
          <w:sz w:val="16"/>
          <w:szCs w:val="16"/>
          <w:lang w:val="ka-GE"/>
        </w:rPr>
        <w:t xml:space="preserve"> სახვადასხვა სამეცნირო-საგანმანათლებლო პროექტების განხორციელება, ექსპონატების შეგროვება დაცვა პოპულარიზაცია,  მჭიდრო თანამშრომლობა მოსწავლე ახალგაზრდობასთან, ვოლონტერებთან, საზოგადოების ფართო მასების აქტიური ჩართულობა ჩვენი კუთხის კულტურული მემკვიდრეობის დაცვისა და შესწავლის საქმეში. </w:t>
      </w:r>
    </w:p>
    <w:p w14:paraId="5D0630A8" w14:textId="77777777" w:rsidR="00E7448E" w:rsidRPr="003553A3" w:rsidRDefault="00E7448E" w:rsidP="00E7448E">
      <w:pPr>
        <w:widowControl w:val="0"/>
        <w:autoSpaceDE w:val="0"/>
        <w:autoSpaceDN w:val="0"/>
        <w:adjustRightInd w:val="0"/>
        <w:ind w:firstLine="540"/>
        <w:jc w:val="both"/>
        <w:rPr>
          <w:rFonts w:ascii="Sylfaen" w:hAnsi="Sylfaen" w:cs="Sylfaen"/>
          <w:iCs/>
          <w:sz w:val="16"/>
          <w:szCs w:val="16"/>
          <w:lang w:val="en-US"/>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D449DA">
        <w:rPr>
          <w:rFonts w:ascii="Sylfaen" w:hAnsi="Sylfaen" w:cs="Sylfaen"/>
          <w:iCs/>
          <w:sz w:val="16"/>
          <w:szCs w:val="16"/>
          <w:lang w:val="ka-GE"/>
        </w:rPr>
        <w:t>დაცული და შესწავლილი კულტურული მემკვიდრეობის ექსპონატე</w:t>
      </w:r>
      <w:r>
        <w:rPr>
          <w:rFonts w:ascii="Sylfaen" w:hAnsi="Sylfaen" w:cs="Sylfaen"/>
          <w:iCs/>
          <w:sz w:val="16"/>
          <w:szCs w:val="16"/>
          <w:lang w:val="ka-GE"/>
        </w:rPr>
        <w:t>ბი; ვიზიტორთა რაოდენობის მატება</w:t>
      </w:r>
      <w:r>
        <w:rPr>
          <w:rFonts w:ascii="Sylfaen" w:hAnsi="Sylfaen" w:cs="Sylfaen"/>
          <w:iCs/>
          <w:sz w:val="16"/>
          <w:szCs w:val="16"/>
          <w:lang w:val="en-US"/>
        </w:rPr>
        <w:t>.</w:t>
      </w:r>
    </w:p>
    <w:p w14:paraId="51859404" w14:textId="77777777" w:rsidR="00E7448E" w:rsidRDefault="00E7448E" w:rsidP="00E7448E">
      <w:pPr>
        <w:widowControl w:val="0"/>
        <w:autoSpaceDE w:val="0"/>
        <w:autoSpaceDN w:val="0"/>
        <w:adjustRightInd w:val="0"/>
        <w:ind w:firstLine="475"/>
      </w:pPr>
    </w:p>
    <w:p w14:paraId="0C8C4861" w14:textId="77777777" w:rsidR="00E7448E" w:rsidRPr="00341ABC" w:rsidRDefault="00E7448E" w:rsidP="00E7448E">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lang w:val="en-US"/>
        </w:rPr>
        <w:t>4.</w:t>
      </w:r>
      <w:r>
        <w:rPr>
          <w:rFonts w:ascii="Sylfaen" w:hAnsi="Sylfaen" w:cs="Sylfaen"/>
          <w:b/>
          <w:bCs/>
          <w:iCs/>
          <w:color w:val="385623"/>
          <w:sz w:val="16"/>
          <w:szCs w:val="16"/>
          <w:lang w:val="ka-GE"/>
        </w:rPr>
        <w:t>2</w:t>
      </w:r>
      <w:r>
        <w:rPr>
          <w:rFonts w:ascii="Sylfaen" w:hAnsi="Sylfaen" w:cs="Sylfaen"/>
          <w:b/>
          <w:bCs/>
          <w:iCs/>
          <w:color w:val="385623"/>
          <w:sz w:val="16"/>
          <w:szCs w:val="16"/>
        </w:rPr>
        <w:t>.</w:t>
      </w:r>
      <w:r>
        <w:rPr>
          <w:rFonts w:ascii="Sylfaen" w:hAnsi="Sylfaen" w:cs="Sylfaen"/>
          <w:b/>
          <w:bCs/>
          <w:iCs/>
          <w:color w:val="385623"/>
          <w:sz w:val="16"/>
          <w:szCs w:val="16"/>
          <w:lang w:val="ka-GE"/>
        </w:rPr>
        <w:t>5.</w:t>
      </w:r>
      <w:r>
        <w:rPr>
          <w:rFonts w:ascii="Sylfaen" w:hAnsi="Sylfaen" w:cs="Sylfaen"/>
          <w:b/>
          <w:bCs/>
          <w:iCs/>
          <w:color w:val="385623"/>
          <w:sz w:val="16"/>
          <w:szCs w:val="16"/>
        </w:rPr>
        <w:t xml:space="preserve">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D449DA">
        <w:rPr>
          <w:rFonts w:ascii="Sylfaen" w:hAnsi="Sylfaen"/>
          <w:b/>
          <w:bCs/>
          <w:sz w:val="16"/>
          <w:szCs w:val="16"/>
          <w:lang w:val="ka-GE"/>
        </w:rPr>
        <w:t xml:space="preserve">ბიბლიოთეკის დაფინანსების ღონისძიებები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02 04</w:t>
      </w:r>
      <w:r w:rsidRPr="00341ABC">
        <w:rPr>
          <w:rFonts w:ascii="Sylfaen" w:hAnsi="Sylfaen"/>
          <w:b/>
          <w:bCs/>
          <w:sz w:val="16"/>
          <w:szCs w:val="16"/>
          <w:lang w:val="ka-GE"/>
        </w:rPr>
        <w:t>)</w:t>
      </w:r>
    </w:p>
    <w:p w14:paraId="7CC16C6E" w14:textId="77777777" w:rsidR="00E7448E" w:rsidRDefault="00E7448E" w:rsidP="00E7448E">
      <w:pPr>
        <w:widowControl w:val="0"/>
        <w:autoSpaceDE w:val="0"/>
        <w:autoSpaceDN w:val="0"/>
        <w:adjustRightInd w:val="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D449DA">
        <w:rPr>
          <w:rFonts w:ascii="Sylfaen" w:hAnsi="Sylfaen"/>
          <w:b/>
          <w:bCs/>
          <w:sz w:val="16"/>
          <w:szCs w:val="16"/>
          <w:lang w:val="ka-GE"/>
        </w:rPr>
        <w:t>ა(ა)იპ  ონის მუნიციპალიტეტის ბიბლიოთეკა</w:t>
      </w:r>
    </w:p>
    <w:p w14:paraId="2369A4D5" w14:textId="77777777" w:rsidR="00E7448E" w:rsidRDefault="00E7448E" w:rsidP="00E7448E">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D449DA">
        <w:rPr>
          <w:rFonts w:ascii="Sylfaen" w:hAnsi="Sylfaen" w:cs="Sylfaen"/>
          <w:iCs/>
          <w:sz w:val="16"/>
          <w:szCs w:val="16"/>
          <w:lang w:val="ka-GE"/>
        </w:rPr>
        <w:t xml:space="preserve">ა(ა)იპ  ონის მუნიციპალიტეტის ბიბლიოთეკა შედგება  1- ქალაქის და 17 სასოფლო ბიბლიოთეკისაგან. </w:t>
      </w:r>
      <w:r w:rsidRPr="00D449DA">
        <w:rPr>
          <w:rFonts w:ascii="Sylfaen" w:hAnsi="Sylfaen" w:cs="Sylfaen"/>
          <w:iCs/>
          <w:sz w:val="16"/>
          <w:szCs w:val="16"/>
          <w:lang w:val="ka-GE"/>
        </w:rPr>
        <w:lastRenderedPageBreak/>
        <w:t>წიგნადი ფონდი შ</w:t>
      </w:r>
      <w:r>
        <w:rPr>
          <w:rFonts w:ascii="Sylfaen" w:hAnsi="Sylfaen" w:cs="Sylfaen"/>
          <w:iCs/>
          <w:sz w:val="16"/>
          <w:szCs w:val="16"/>
          <w:lang w:val="ka-GE"/>
        </w:rPr>
        <w:t>ეადგენს სოფლად და ქალაქად -63766</w:t>
      </w:r>
      <w:r w:rsidRPr="00D449DA">
        <w:rPr>
          <w:rFonts w:ascii="Sylfaen" w:hAnsi="Sylfaen" w:cs="Sylfaen"/>
          <w:iCs/>
          <w:sz w:val="16"/>
          <w:szCs w:val="16"/>
          <w:lang w:val="ka-GE"/>
        </w:rPr>
        <w:t xml:space="preserve"> ეგზემპლარს.</w:t>
      </w:r>
      <w:r>
        <w:rPr>
          <w:rFonts w:ascii="Sylfaen" w:hAnsi="Sylfaen" w:cs="Sylfaen"/>
          <w:iCs/>
          <w:sz w:val="16"/>
          <w:szCs w:val="16"/>
          <w:lang w:val="en-US"/>
        </w:rPr>
        <w:t xml:space="preserve"> </w:t>
      </w:r>
      <w:r>
        <w:rPr>
          <w:rFonts w:ascii="Sylfaen" w:hAnsi="Sylfaen" w:cs="Sylfaen"/>
          <w:iCs/>
          <w:sz w:val="16"/>
          <w:szCs w:val="16"/>
          <w:lang w:val="ka-GE"/>
        </w:rPr>
        <w:t>ბიბლიოთეკაში დასაქმებულია 25</w:t>
      </w:r>
      <w:r w:rsidRPr="00D449DA">
        <w:rPr>
          <w:rFonts w:ascii="Sylfaen" w:hAnsi="Sylfaen" w:cs="Sylfaen"/>
          <w:iCs/>
          <w:sz w:val="16"/>
          <w:szCs w:val="16"/>
          <w:lang w:val="ka-GE"/>
        </w:rPr>
        <w:t xml:space="preserve"> თანამშრომელი, რომელიც ემსახურება ყველა ას</w:t>
      </w:r>
      <w:r>
        <w:rPr>
          <w:rFonts w:ascii="Sylfaen" w:hAnsi="Sylfaen" w:cs="Sylfaen"/>
          <w:iCs/>
          <w:sz w:val="16"/>
          <w:szCs w:val="16"/>
          <w:lang w:val="ka-GE"/>
        </w:rPr>
        <w:t>აკის მკითხველს. წლის განმავლობაშ</w:t>
      </w:r>
      <w:r w:rsidRPr="00D449DA">
        <w:rPr>
          <w:rFonts w:ascii="Sylfaen" w:hAnsi="Sylfaen" w:cs="Sylfaen"/>
          <w:iCs/>
          <w:sz w:val="16"/>
          <w:szCs w:val="16"/>
          <w:lang w:val="ka-GE"/>
        </w:rPr>
        <w:t xml:space="preserve">ი ხორციელდება სხვადასხვა პროექტები. კითხვის საღამოები ლიტერატურულ-თეატრალური წარმოდგენები. დაგეგმილია წიგნადი ფონდების განახლება, შემეცნებითი შეხვედრების ჩატარება სკოლებში.      </w:t>
      </w:r>
    </w:p>
    <w:p w14:paraId="26E5565F" w14:textId="77777777" w:rsidR="00E7448E" w:rsidRDefault="00E7448E" w:rsidP="00E7448E">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864D65">
        <w:rPr>
          <w:rFonts w:ascii="Sylfaen" w:hAnsi="Sylfaen" w:cs="Sylfaen"/>
          <w:iCs/>
          <w:sz w:val="16"/>
          <w:szCs w:val="16"/>
          <w:lang w:val="ka-GE"/>
        </w:rPr>
        <w:t>მოსახლეობისათვის მიმზიდველი გარემოს შექმნა, ჩართულობისა და დაინტერესების ზრდა</w:t>
      </w:r>
      <w:r>
        <w:rPr>
          <w:rFonts w:ascii="Sylfaen" w:hAnsi="Sylfaen" w:cs="Sylfaen"/>
          <w:iCs/>
          <w:sz w:val="16"/>
          <w:szCs w:val="16"/>
          <w:lang w:val="ka-GE"/>
        </w:rPr>
        <w:t>.</w:t>
      </w:r>
    </w:p>
    <w:p w14:paraId="472F4FEE" w14:textId="77777777" w:rsidR="00E7448E" w:rsidRDefault="00E7448E" w:rsidP="00E7448E">
      <w:pPr>
        <w:widowControl w:val="0"/>
        <w:autoSpaceDE w:val="0"/>
        <w:autoSpaceDN w:val="0"/>
        <w:adjustRightInd w:val="0"/>
        <w:ind w:firstLine="475"/>
      </w:pPr>
    </w:p>
    <w:p w14:paraId="7D1A39FE" w14:textId="77777777" w:rsidR="00E7448E" w:rsidRPr="00341ABC" w:rsidRDefault="00E7448E" w:rsidP="00E7448E">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lang w:val="en-US"/>
        </w:rPr>
        <w:t>4.</w:t>
      </w:r>
      <w:r>
        <w:rPr>
          <w:rFonts w:ascii="Sylfaen" w:hAnsi="Sylfaen" w:cs="Sylfaen"/>
          <w:b/>
          <w:bCs/>
          <w:iCs/>
          <w:color w:val="385623"/>
          <w:sz w:val="16"/>
          <w:szCs w:val="16"/>
          <w:lang w:val="ka-GE"/>
        </w:rPr>
        <w:t>2</w:t>
      </w:r>
      <w:r>
        <w:rPr>
          <w:rFonts w:ascii="Sylfaen" w:hAnsi="Sylfaen" w:cs="Sylfaen"/>
          <w:b/>
          <w:bCs/>
          <w:iCs/>
          <w:color w:val="385623"/>
          <w:sz w:val="16"/>
          <w:szCs w:val="16"/>
        </w:rPr>
        <w:t>.</w:t>
      </w:r>
      <w:r>
        <w:rPr>
          <w:rFonts w:ascii="Sylfaen" w:hAnsi="Sylfaen" w:cs="Sylfaen"/>
          <w:b/>
          <w:bCs/>
          <w:iCs/>
          <w:color w:val="385623"/>
          <w:sz w:val="16"/>
          <w:szCs w:val="16"/>
          <w:lang w:val="ka-GE"/>
        </w:rPr>
        <w:t>6.</w:t>
      </w:r>
      <w:r>
        <w:rPr>
          <w:rFonts w:ascii="Sylfaen" w:hAnsi="Sylfaen" w:cs="Sylfaen"/>
          <w:b/>
          <w:bCs/>
          <w:iCs/>
          <w:color w:val="385623"/>
          <w:sz w:val="16"/>
          <w:szCs w:val="16"/>
        </w:rPr>
        <w:t xml:space="preserve">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6322E7">
        <w:rPr>
          <w:rFonts w:ascii="Sylfaen" w:hAnsi="Sylfaen"/>
          <w:b/>
          <w:bCs/>
          <w:sz w:val="16"/>
          <w:szCs w:val="16"/>
          <w:lang w:val="ka-GE"/>
        </w:rPr>
        <w:t>ტურისტული საინფორმაციო ცენტრი</w:t>
      </w:r>
      <w:r>
        <w:rPr>
          <w:rFonts w:ascii="Sylfaen" w:hAnsi="Sylfaen"/>
          <w:b/>
          <w:bCs/>
          <w:sz w:val="16"/>
          <w:szCs w:val="16"/>
          <w:lang w:val="ka-GE"/>
        </w:rPr>
        <w:t>ს ხელშეწყობა</w:t>
      </w:r>
      <w:r w:rsidRPr="006322E7">
        <w:rPr>
          <w:rFonts w:ascii="Sylfaen" w:hAnsi="Sylfaen"/>
          <w:b/>
          <w:bCs/>
          <w:sz w:val="16"/>
          <w:szCs w:val="16"/>
          <w:lang w:val="ka-GE"/>
        </w:rPr>
        <w:t xml:space="preserve">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02 05</w:t>
      </w:r>
      <w:r w:rsidRPr="00341ABC">
        <w:rPr>
          <w:rFonts w:ascii="Sylfaen" w:hAnsi="Sylfaen"/>
          <w:b/>
          <w:bCs/>
          <w:sz w:val="16"/>
          <w:szCs w:val="16"/>
          <w:lang w:val="ka-GE"/>
        </w:rPr>
        <w:t>)</w:t>
      </w:r>
    </w:p>
    <w:p w14:paraId="722FD1FC" w14:textId="77777777" w:rsidR="00E7448E" w:rsidRDefault="00E7448E" w:rsidP="00E7448E">
      <w:pPr>
        <w:widowControl w:val="0"/>
        <w:autoSpaceDE w:val="0"/>
        <w:autoSpaceDN w:val="0"/>
        <w:adjustRightInd w:val="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6322E7">
        <w:rPr>
          <w:rFonts w:ascii="Sylfaen" w:hAnsi="Sylfaen"/>
          <w:b/>
          <w:bCs/>
          <w:sz w:val="16"/>
          <w:szCs w:val="16"/>
          <w:lang w:val="ka-GE"/>
        </w:rPr>
        <w:t>ა(ა)იპ - ონის მუნიციპალიტეტის ტურისტული</w:t>
      </w:r>
      <w:r>
        <w:rPr>
          <w:rFonts w:ascii="Sylfaen" w:hAnsi="Sylfaen"/>
          <w:b/>
          <w:bCs/>
          <w:sz w:val="16"/>
          <w:szCs w:val="16"/>
          <w:lang w:val="ka-GE"/>
        </w:rPr>
        <w:t xml:space="preserve"> საინფორმაციო</w:t>
      </w:r>
      <w:r w:rsidRPr="006322E7">
        <w:rPr>
          <w:rFonts w:ascii="Sylfaen" w:hAnsi="Sylfaen"/>
          <w:b/>
          <w:bCs/>
          <w:sz w:val="16"/>
          <w:szCs w:val="16"/>
          <w:lang w:val="ka-GE"/>
        </w:rPr>
        <w:t xml:space="preserve"> ცენტრი</w:t>
      </w:r>
    </w:p>
    <w:p w14:paraId="2F97B58C" w14:textId="77777777" w:rsidR="00E7448E" w:rsidRDefault="00E7448E" w:rsidP="00E7448E">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6322E7">
        <w:rPr>
          <w:rFonts w:ascii="Sylfaen" w:hAnsi="Sylfaen" w:cs="Sylfaen"/>
          <w:iCs/>
          <w:sz w:val="16"/>
          <w:szCs w:val="16"/>
          <w:lang w:val="ka-GE"/>
        </w:rPr>
        <w:t>ქვეპროგრამა ითვალისწინებს ონის მუნიციპალიტეტის ტერიტორიაზე ტურიზმის განვითარების ხელშეწყობას; წინადადებების შემუშავება ტურიზმის პოტენციალის გაზრდის მიზნით; ტურიზმის სფეროში სტატისტიკური ინფორმაციის მოპოვება შეგროვება; ტურიზმის სფეროში მომუშავე სხვადასხვა ორგანიზაციიდან თანამშრომლობის გზით წინადადებების შემუშავება, ტურისტული მომსახურების სფეროში არსებული გამიცდილების გაზიარებისა და პრაქტიკაში დანერგვის მიზნით შესაბამისი პროექტების მომზადება.</w:t>
      </w:r>
    </w:p>
    <w:p w14:paraId="6A1C7F38" w14:textId="77777777" w:rsidR="00E7448E" w:rsidRDefault="00E7448E" w:rsidP="00E7448E">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6322E7">
        <w:rPr>
          <w:rFonts w:ascii="Sylfaen" w:hAnsi="Sylfaen" w:cs="Sylfaen"/>
          <w:iCs/>
          <w:sz w:val="16"/>
          <w:szCs w:val="16"/>
          <w:lang w:val="ka-GE"/>
        </w:rPr>
        <w:t>გაზრდილი ტურისტული პოტენციალი</w:t>
      </w:r>
      <w:r>
        <w:rPr>
          <w:rFonts w:ascii="Sylfaen" w:hAnsi="Sylfaen" w:cs="Sylfaen"/>
          <w:iCs/>
          <w:sz w:val="16"/>
          <w:szCs w:val="16"/>
          <w:lang w:val="ka-GE"/>
        </w:rPr>
        <w:t xml:space="preserve"> და შემოსული ტურისტების გაზრდილი რაოდენობა.</w:t>
      </w:r>
    </w:p>
    <w:p w14:paraId="62496C7F" w14:textId="77777777" w:rsidR="00E7448E" w:rsidRDefault="00E7448E" w:rsidP="00E7448E">
      <w:pPr>
        <w:widowControl w:val="0"/>
        <w:autoSpaceDE w:val="0"/>
        <w:autoSpaceDN w:val="0"/>
        <w:adjustRightInd w:val="0"/>
        <w:ind w:firstLine="475"/>
      </w:pPr>
    </w:p>
    <w:p w14:paraId="35D42638" w14:textId="77777777" w:rsidR="00E7448E" w:rsidRPr="00341ABC" w:rsidRDefault="00E7448E" w:rsidP="00E7448E">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lang w:val="en-US"/>
        </w:rPr>
        <w:t>4.</w:t>
      </w:r>
      <w:r>
        <w:rPr>
          <w:rFonts w:ascii="Sylfaen" w:hAnsi="Sylfaen" w:cs="Sylfaen"/>
          <w:b/>
          <w:bCs/>
          <w:iCs/>
          <w:color w:val="385623"/>
          <w:sz w:val="16"/>
          <w:szCs w:val="16"/>
          <w:lang w:val="ka-GE"/>
        </w:rPr>
        <w:t>2.7</w:t>
      </w:r>
      <w:r>
        <w:rPr>
          <w:rFonts w:ascii="Sylfaen" w:hAnsi="Sylfaen" w:cs="Sylfaen"/>
          <w:b/>
          <w:bCs/>
          <w:iCs/>
          <w:color w:val="385623"/>
          <w:sz w:val="16"/>
          <w:szCs w:val="16"/>
        </w:rPr>
        <w:t xml:space="preserve">.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6322E7">
        <w:rPr>
          <w:rFonts w:ascii="Sylfaen" w:hAnsi="Sylfaen"/>
          <w:b/>
          <w:bCs/>
          <w:sz w:val="16"/>
          <w:szCs w:val="16"/>
          <w:lang w:val="ka-GE"/>
        </w:rPr>
        <w:t xml:space="preserve">კულტურული ღონისძიებების დაფინანსება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02 06</w:t>
      </w:r>
      <w:r w:rsidRPr="00341ABC">
        <w:rPr>
          <w:rFonts w:ascii="Sylfaen" w:hAnsi="Sylfaen"/>
          <w:b/>
          <w:bCs/>
          <w:sz w:val="16"/>
          <w:szCs w:val="16"/>
          <w:lang w:val="ka-GE"/>
        </w:rPr>
        <w:t>)</w:t>
      </w:r>
    </w:p>
    <w:p w14:paraId="26CB0345" w14:textId="77777777" w:rsidR="00E7448E" w:rsidRPr="00CA459C" w:rsidRDefault="00E7448E" w:rsidP="00E7448E">
      <w:pPr>
        <w:widowControl w:val="0"/>
        <w:autoSpaceDE w:val="0"/>
        <w:autoSpaceDN w:val="0"/>
        <w:adjustRightInd w:val="0"/>
        <w:ind w:firstLine="540"/>
        <w:rPr>
          <w:rFonts w:ascii="Sylfaen" w:hAnsi="Sylfaen"/>
          <w:b/>
          <w:bCs/>
          <w:sz w:val="16"/>
          <w:szCs w:val="16"/>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1589F">
        <w:rPr>
          <w:rFonts w:ascii="Sylfaen" w:hAnsi="Sylfaen"/>
          <w:b/>
          <w:bCs/>
          <w:sz w:val="16"/>
          <w:szCs w:val="16"/>
          <w:lang w:val="ka-GE"/>
        </w:rPr>
        <w:t>ონის მუნიციპალიტეტის მერიის განათლების, კულტურის, სპორტის, ახალგაზრდობის საქმეთა, ბავშვთა უფლებების დაცვისა და მხარდაჭერის სამსახური</w:t>
      </w:r>
    </w:p>
    <w:p w14:paraId="55492823" w14:textId="3F4481B6" w:rsidR="00E7448E" w:rsidRDefault="00E7448E" w:rsidP="00E7448E">
      <w:pPr>
        <w:autoSpaceDE w:val="0"/>
        <w:autoSpaceDN w:val="0"/>
        <w:adjustRightInd w:val="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6322E7">
        <w:rPr>
          <w:rFonts w:ascii="Sylfaen" w:hAnsi="Sylfaen" w:cs="Sylfaen"/>
          <w:iCs/>
          <w:sz w:val="16"/>
          <w:szCs w:val="16"/>
          <w:lang w:val="ka-GE"/>
        </w:rPr>
        <w:t>ქვეპროგრამების განხორციელება ითვალისწინებს ონის მ</w:t>
      </w:r>
      <w:r>
        <w:rPr>
          <w:rFonts w:ascii="Sylfaen" w:hAnsi="Sylfaen" w:cs="Sylfaen"/>
          <w:iCs/>
          <w:sz w:val="16"/>
          <w:szCs w:val="16"/>
          <w:lang w:val="ka-GE"/>
        </w:rPr>
        <w:t>უნიციპალიტეტში საერო-სადღესასწა</w:t>
      </w:r>
      <w:r w:rsidRPr="006322E7">
        <w:rPr>
          <w:rFonts w:ascii="Sylfaen" w:hAnsi="Sylfaen" w:cs="Sylfaen"/>
          <w:iCs/>
          <w:sz w:val="16"/>
          <w:szCs w:val="16"/>
          <w:lang w:val="ka-GE"/>
        </w:rPr>
        <w:t>ულო დღეების</w:t>
      </w:r>
      <w:r>
        <w:rPr>
          <w:rFonts w:ascii="Sylfaen" w:hAnsi="Sylfaen" w:cs="Sylfaen"/>
          <w:iCs/>
          <w:sz w:val="16"/>
          <w:szCs w:val="16"/>
          <w:lang w:val="en-US"/>
        </w:rPr>
        <w:t xml:space="preserve">ა და სხვა </w:t>
      </w:r>
      <w:r>
        <w:rPr>
          <w:rFonts w:ascii="Sylfaen" w:hAnsi="Sylfaen" w:cs="Sylfaen"/>
          <w:iCs/>
          <w:sz w:val="16"/>
          <w:szCs w:val="16"/>
          <w:lang w:val="ka-GE"/>
        </w:rPr>
        <w:t xml:space="preserve">ღონისძებების აღნიშვნას: ონელობა; ახალი წელი; </w:t>
      </w:r>
      <w:r w:rsidRPr="006322E7">
        <w:rPr>
          <w:rFonts w:ascii="Sylfaen" w:hAnsi="Sylfaen" w:cs="Sylfaen"/>
          <w:iCs/>
          <w:sz w:val="16"/>
          <w:szCs w:val="16"/>
          <w:lang w:val="ka-GE"/>
        </w:rPr>
        <w:t>ინტ</w:t>
      </w:r>
      <w:r>
        <w:rPr>
          <w:rFonts w:ascii="Sylfaen" w:hAnsi="Sylfaen" w:cs="Sylfaen"/>
          <w:iCs/>
          <w:sz w:val="16"/>
          <w:szCs w:val="16"/>
          <w:lang w:val="ka-GE"/>
        </w:rPr>
        <w:t xml:space="preserve">ელექტუალური კონკურსი "ეტალონი"; </w:t>
      </w:r>
    </w:p>
    <w:p w14:paraId="729597C9" w14:textId="77777777" w:rsidR="00E7448E" w:rsidRDefault="00E7448E" w:rsidP="00E7448E">
      <w:pPr>
        <w:autoSpaceDE w:val="0"/>
        <w:autoSpaceDN w:val="0"/>
        <w:adjustRightInd w:val="0"/>
        <w:jc w:val="both"/>
        <w:rPr>
          <w:rFonts w:ascii="Sylfaen" w:hAnsi="Sylfaen" w:cs="Sylfaen"/>
          <w:iCs/>
          <w:sz w:val="16"/>
          <w:szCs w:val="16"/>
          <w:lang w:val="ka-GE"/>
        </w:rPr>
      </w:pPr>
      <w:r w:rsidRPr="000A410C">
        <w:rPr>
          <w:rFonts w:ascii="Sylfaen" w:hAnsi="Sylfaen" w:cs="Sylfaen"/>
          <w:b/>
          <w:iCs/>
          <w:sz w:val="16"/>
          <w:szCs w:val="16"/>
          <w:lang w:val="ka-GE"/>
        </w:rPr>
        <w:t>ქვეპროგარმის მიზანია:</w:t>
      </w:r>
      <w:r w:rsidRPr="006322E7">
        <w:rPr>
          <w:rFonts w:ascii="Sylfaen" w:hAnsi="Sylfaen" w:cs="Sylfaen"/>
          <w:iCs/>
          <w:sz w:val="16"/>
          <w:szCs w:val="16"/>
          <w:lang w:val="ka-GE"/>
        </w:rPr>
        <w:t xml:space="preserve"> </w:t>
      </w:r>
      <w:r>
        <w:rPr>
          <w:rFonts w:ascii="Sylfaen" w:hAnsi="Sylfaen" w:cs="Sylfaen"/>
          <w:iCs/>
          <w:sz w:val="16"/>
          <w:szCs w:val="16"/>
          <w:lang w:val="ka-GE"/>
        </w:rPr>
        <w:t xml:space="preserve"> </w:t>
      </w:r>
      <w:r w:rsidRPr="009D5A40">
        <w:rPr>
          <w:rFonts w:ascii="Sylfaen" w:hAnsi="Sylfaen" w:cs="Sylfaen" w:hint="eastAsia"/>
          <w:iCs/>
          <w:sz w:val="16"/>
          <w:szCs w:val="16"/>
          <w:lang w:val="ka-GE"/>
        </w:rPr>
        <w:t>მუნიციპალიტეტის</w:t>
      </w:r>
      <w:r w:rsidRPr="009D5A40">
        <w:rPr>
          <w:rFonts w:ascii="Sylfaen" w:hAnsi="Sylfaen" w:cs="Sylfaen"/>
          <w:iCs/>
          <w:sz w:val="16"/>
          <w:szCs w:val="16"/>
          <w:lang w:val="ka-GE"/>
        </w:rPr>
        <w:t xml:space="preserve"> </w:t>
      </w:r>
      <w:r w:rsidRPr="009D5A40">
        <w:rPr>
          <w:rFonts w:ascii="Sylfaen" w:hAnsi="Sylfaen" w:cs="Sylfaen" w:hint="eastAsia"/>
          <w:iCs/>
          <w:sz w:val="16"/>
          <w:szCs w:val="16"/>
          <w:lang w:val="ka-GE"/>
        </w:rPr>
        <w:t>კულტურული</w:t>
      </w:r>
      <w:r w:rsidRPr="009D5A40">
        <w:rPr>
          <w:rFonts w:ascii="Sylfaen" w:hAnsi="Sylfaen" w:cs="Sylfaen"/>
          <w:iCs/>
          <w:sz w:val="16"/>
          <w:szCs w:val="16"/>
          <w:lang w:val="ka-GE"/>
        </w:rPr>
        <w:t xml:space="preserve"> </w:t>
      </w:r>
      <w:r w:rsidRPr="009D5A40">
        <w:rPr>
          <w:rFonts w:ascii="Sylfaen" w:hAnsi="Sylfaen" w:cs="Sylfaen" w:hint="eastAsia"/>
          <w:iCs/>
          <w:sz w:val="16"/>
          <w:szCs w:val="16"/>
          <w:lang w:val="ka-GE"/>
        </w:rPr>
        <w:t>ცხოვრების</w:t>
      </w:r>
      <w:r w:rsidRPr="009D5A40">
        <w:rPr>
          <w:rFonts w:ascii="Sylfaen" w:hAnsi="Sylfaen" w:cs="Sylfaen"/>
          <w:iCs/>
          <w:sz w:val="16"/>
          <w:szCs w:val="16"/>
          <w:lang w:val="ka-GE"/>
        </w:rPr>
        <w:t xml:space="preserve"> </w:t>
      </w:r>
      <w:r w:rsidRPr="009D5A40">
        <w:rPr>
          <w:rFonts w:ascii="Sylfaen" w:hAnsi="Sylfaen" w:cs="Sylfaen" w:hint="eastAsia"/>
          <w:iCs/>
          <w:sz w:val="16"/>
          <w:szCs w:val="16"/>
          <w:lang w:val="ka-GE"/>
        </w:rPr>
        <w:t>გამრავალფეროვნება</w:t>
      </w:r>
      <w:r w:rsidRPr="009D5A40">
        <w:rPr>
          <w:rFonts w:ascii="Sylfaen" w:hAnsi="Sylfaen" w:cs="Sylfaen"/>
          <w:iCs/>
          <w:sz w:val="16"/>
          <w:szCs w:val="16"/>
          <w:lang w:val="ka-GE"/>
        </w:rPr>
        <w:t>;</w:t>
      </w:r>
      <w:r>
        <w:rPr>
          <w:rFonts w:ascii="Sylfaen" w:hAnsi="Sylfaen" w:cs="Sylfaen"/>
          <w:iCs/>
          <w:sz w:val="16"/>
          <w:szCs w:val="16"/>
          <w:lang w:val="ka-GE"/>
        </w:rPr>
        <w:t xml:space="preserve"> </w:t>
      </w:r>
      <w:r w:rsidRPr="00EB4EB4">
        <w:rPr>
          <w:rFonts w:ascii="Sylfaen" w:hAnsi="Sylfaen" w:cs="Sylfaen"/>
          <w:iCs/>
          <w:sz w:val="16"/>
          <w:szCs w:val="16"/>
          <w:lang w:val="ka-GE"/>
        </w:rPr>
        <w:t>არსებული კულტურისა და შემოქმედებითი სივრცეების ინფრასტრუქტურის აღნუსხვისთვის საჭირო უნარების განვითარება.</w:t>
      </w:r>
    </w:p>
    <w:p w14:paraId="6FECE863" w14:textId="77777777" w:rsidR="00E7448E" w:rsidRDefault="00E7448E" w:rsidP="00E7448E">
      <w:pPr>
        <w:widowControl w:val="0"/>
        <w:autoSpaceDE w:val="0"/>
        <w:autoSpaceDN w:val="0"/>
        <w:adjustRightInd w:val="0"/>
        <w:ind w:firstLine="540"/>
        <w:rPr>
          <w:rFonts w:ascii="Sylfaen" w:hAnsi="Sylfaen" w:cs="Sylfaen"/>
          <w:iCs/>
          <w:sz w:val="16"/>
          <w:szCs w:val="16"/>
          <w:lang w:val="ka-GE"/>
        </w:rPr>
      </w:pPr>
      <w:r w:rsidRPr="00EB4EB4">
        <w:rPr>
          <w:rFonts w:ascii="Sylfaen" w:hAnsi="Sylfaen" w:cs="Sylfaen"/>
          <w:b/>
          <w:bCs/>
          <w:iCs/>
          <w:color w:val="385623"/>
          <w:sz w:val="16"/>
          <w:szCs w:val="16"/>
          <w:lang w:val="ka-GE"/>
        </w:rPr>
        <w:t>მოსალოდნელი შუალედური შედეგები:</w:t>
      </w:r>
      <w:r w:rsidRPr="00EB4EB4">
        <w:rPr>
          <w:rFonts w:ascii="Sylfaen" w:hAnsi="Sylfaen" w:cs="Sylfaen"/>
          <w:iCs/>
          <w:sz w:val="16"/>
          <w:szCs w:val="16"/>
          <w:lang w:val="ka-GE"/>
        </w:rPr>
        <w:t xml:space="preserve"> </w:t>
      </w:r>
      <w:r w:rsidRPr="009D5A40">
        <w:rPr>
          <w:rFonts w:ascii="Sylfaen" w:hAnsi="Sylfaen" w:cs="Sylfaen" w:hint="eastAsia"/>
          <w:iCs/>
          <w:sz w:val="16"/>
          <w:szCs w:val="16"/>
          <w:lang w:val="ka-GE"/>
        </w:rPr>
        <w:t>კულტურულ</w:t>
      </w:r>
      <w:r w:rsidRPr="009D5A40">
        <w:rPr>
          <w:rFonts w:ascii="Sylfaen" w:hAnsi="Sylfaen" w:cs="Sylfaen"/>
          <w:iCs/>
          <w:sz w:val="16"/>
          <w:szCs w:val="16"/>
          <w:lang w:val="ka-GE"/>
        </w:rPr>
        <w:t xml:space="preserve"> </w:t>
      </w:r>
      <w:r w:rsidRPr="009D5A40">
        <w:rPr>
          <w:rFonts w:ascii="Sylfaen" w:hAnsi="Sylfaen" w:cs="Sylfaen" w:hint="eastAsia"/>
          <w:iCs/>
          <w:sz w:val="16"/>
          <w:szCs w:val="16"/>
          <w:lang w:val="ka-GE"/>
        </w:rPr>
        <w:t>ცხოვრებაში</w:t>
      </w:r>
      <w:r w:rsidRPr="009D5A40">
        <w:rPr>
          <w:rFonts w:ascii="Sylfaen" w:hAnsi="Sylfaen" w:cs="Sylfaen"/>
          <w:iCs/>
          <w:sz w:val="16"/>
          <w:szCs w:val="16"/>
          <w:lang w:val="ka-GE"/>
        </w:rPr>
        <w:t xml:space="preserve"> </w:t>
      </w:r>
      <w:r w:rsidRPr="009D5A40">
        <w:rPr>
          <w:rFonts w:ascii="Sylfaen" w:hAnsi="Sylfaen" w:cs="Sylfaen" w:hint="eastAsia"/>
          <w:iCs/>
          <w:sz w:val="16"/>
          <w:szCs w:val="16"/>
          <w:lang w:val="ka-GE"/>
        </w:rPr>
        <w:t>ფართო</w:t>
      </w:r>
      <w:r w:rsidRPr="009D5A40">
        <w:rPr>
          <w:rFonts w:ascii="Sylfaen" w:hAnsi="Sylfaen" w:cs="Sylfaen"/>
          <w:iCs/>
          <w:sz w:val="16"/>
          <w:szCs w:val="16"/>
          <w:lang w:val="ka-GE"/>
        </w:rPr>
        <w:t xml:space="preserve"> </w:t>
      </w:r>
      <w:r w:rsidRPr="009D5A40">
        <w:rPr>
          <w:rFonts w:ascii="Sylfaen" w:hAnsi="Sylfaen" w:cs="Sylfaen" w:hint="eastAsia"/>
          <w:iCs/>
          <w:sz w:val="16"/>
          <w:szCs w:val="16"/>
          <w:lang w:val="ka-GE"/>
        </w:rPr>
        <w:t>საზოგადოების</w:t>
      </w:r>
      <w:r w:rsidRPr="009D5A40">
        <w:rPr>
          <w:rFonts w:ascii="Sylfaen" w:hAnsi="Sylfaen" w:cs="Sylfaen"/>
          <w:iCs/>
          <w:sz w:val="16"/>
          <w:szCs w:val="16"/>
          <w:lang w:val="ka-GE"/>
        </w:rPr>
        <w:t xml:space="preserve"> </w:t>
      </w:r>
      <w:r>
        <w:rPr>
          <w:rFonts w:ascii="Sylfaen" w:hAnsi="Sylfaen" w:cs="Sylfaen"/>
          <w:iCs/>
          <w:sz w:val="16"/>
          <w:szCs w:val="16"/>
          <w:lang w:val="ka-GE"/>
        </w:rPr>
        <w:t>გაზრდილი ჩართულობა.</w:t>
      </w:r>
    </w:p>
    <w:p w14:paraId="6E9C0D3B" w14:textId="77777777" w:rsidR="00E7448E" w:rsidRPr="00523856" w:rsidRDefault="00E7448E" w:rsidP="00E7448E">
      <w:pPr>
        <w:widowControl w:val="0"/>
        <w:autoSpaceDE w:val="0"/>
        <w:autoSpaceDN w:val="0"/>
        <w:adjustRightInd w:val="0"/>
        <w:rPr>
          <w:rFonts w:asciiTheme="minorHAnsi" w:hAnsiTheme="minorHAnsi"/>
        </w:rPr>
      </w:pPr>
    </w:p>
    <w:p w14:paraId="73B48698" w14:textId="77777777" w:rsidR="00E7448E" w:rsidRPr="00341ABC" w:rsidRDefault="00E7448E" w:rsidP="00E7448E">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lang w:val="en-US"/>
        </w:rPr>
        <w:t>4.</w:t>
      </w:r>
      <w:r>
        <w:rPr>
          <w:rFonts w:ascii="Sylfaen" w:hAnsi="Sylfaen" w:cs="Sylfaen"/>
          <w:b/>
          <w:bCs/>
          <w:iCs/>
          <w:color w:val="385623"/>
          <w:sz w:val="16"/>
          <w:szCs w:val="16"/>
        </w:rPr>
        <w:t xml:space="preserve">3.  </w:t>
      </w:r>
      <w:r w:rsidRPr="00341ABC">
        <w:rPr>
          <w:rFonts w:ascii="Sylfaen" w:hAnsi="Sylfaen" w:cs="Sylfaen"/>
          <w:b/>
          <w:bCs/>
          <w:iCs/>
          <w:color w:val="385623"/>
          <w:sz w:val="16"/>
          <w:szCs w:val="16"/>
          <w:lang w:val="ka-GE"/>
        </w:rPr>
        <w:t xml:space="preserve">პროგრამის დასახელება და პროგრამული კოდი </w:t>
      </w:r>
      <w:r w:rsidRPr="00312B88">
        <w:rPr>
          <w:rFonts w:ascii="Sylfaen" w:hAnsi="Sylfaen"/>
          <w:b/>
          <w:bCs/>
          <w:sz w:val="16"/>
          <w:szCs w:val="16"/>
          <w:lang w:val="ka-GE"/>
        </w:rPr>
        <w:t xml:space="preserve">რელიგიური ორგანიზაციების ხელშეწყობა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03</w:t>
      </w:r>
      <w:r w:rsidRPr="00341ABC">
        <w:rPr>
          <w:rFonts w:ascii="Sylfaen" w:hAnsi="Sylfaen"/>
          <w:b/>
          <w:bCs/>
          <w:sz w:val="16"/>
          <w:szCs w:val="16"/>
          <w:lang w:val="ka-GE"/>
        </w:rPr>
        <w:t>)</w:t>
      </w:r>
    </w:p>
    <w:p w14:paraId="6F9C604A" w14:textId="77777777" w:rsidR="00E7448E" w:rsidRPr="00CA459C" w:rsidRDefault="00E7448E" w:rsidP="00E7448E">
      <w:pPr>
        <w:widowControl w:val="0"/>
        <w:autoSpaceDE w:val="0"/>
        <w:autoSpaceDN w:val="0"/>
        <w:adjustRightInd w:val="0"/>
        <w:ind w:firstLine="540"/>
        <w:rPr>
          <w:rFonts w:ascii="Sylfaen" w:hAnsi="Sylfaen"/>
          <w:b/>
          <w:bCs/>
          <w:sz w:val="16"/>
          <w:szCs w:val="16"/>
        </w:rPr>
      </w:pPr>
      <w:r w:rsidRPr="00752C03">
        <w:rPr>
          <w:rFonts w:ascii="Sylfaen" w:hAnsi="Sylfaen" w:cs="Sylfaen"/>
          <w:b/>
          <w:bCs/>
          <w:iCs/>
          <w:color w:val="385623"/>
          <w:sz w:val="16"/>
          <w:szCs w:val="16"/>
          <w:lang w:val="ka-GE"/>
        </w:rPr>
        <w:t xml:space="preserve">პროგრამის განმახორციელებელი: </w:t>
      </w:r>
      <w:r w:rsidRPr="00312B88">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5D26E673" w14:textId="77777777" w:rsidR="00E7448E" w:rsidRDefault="00E7448E" w:rsidP="00E7448E">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sidRPr="00752C03">
        <w:rPr>
          <w:rFonts w:ascii="Sylfaen" w:hAnsi="Sylfaen" w:cs="Sylfaen"/>
          <w:b/>
          <w:color w:val="385623"/>
          <w:sz w:val="16"/>
          <w:szCs w:val="16"/>
          <w:lang w:val="ka-GE"/>
        </w:rPr>
        <w:t xml:space="preserve">: </w:t>
      </w:r>
      <w:r w:rsidRPr="00312B88">
        <w:rPr>
          <w:rFonts w:ascii="Sylfaen" w:hAnsi="Sylfaen" w:cs="Sylfaen"/>
          <w:iCs/>
          <w:sz w:val="16"/>
          <w:szCs w:val="16"/>
          <w:lang w:val="ka-GE"/>
        </w:rPr>
        <w:t>სოფელ მრავალძალში წმინდა გიორგის სახელობის ტაძრის</w:t>
      </w:r>
      <w:r>
        <w:rPr>
          <w:rFonts w:ascii="Sylfaen" w:hAnsi="Sylfaen" w:cs="Sylfaen"/>
          <w:iCs/>
          <w:sz w:val="16"/>
          <w:szCs w:val="16"/>
          <w:lang w:val="ka-GE"/>
        </w:rPr>
        <w:t xml:space="preserve"> მიმდებარე ტერიტორიაზე არსებული დამხმარე შენობის რეაბილიტაცია</w:t>
      </w:r>
      <w:r w:rsidRPr="00312B88">
        <w:rPr>
          <w:rFonts w:ascii="Sylfaen" w:hAnsi="Sylfaen" w:cs="Sylfaen"/>
          <w:iCs/>
          <w:sz w:val="16"/>
          <w:szCs w:val="16"/>
          <w:lang w:val="ka-GE"/>
        </w:rPr>
        <w:t>.</w:t>
      </w:r>
    </w:p>
    <w:p w14:paraId="3863B573" w14:textId="77777777" w:rsidR="00E7448E" w:rsidRDefault="00E7448E" w:rsidP="00E7448E">
      <w:pPr>
        <w:widowControl w:val="0"/>
        <w:autoSpaceDE w:val="0"/>
        <w:autoSpaceDN w:val="0"/>
        <w:adjustRightInd w:val="0"/>
        <w:ind w:firstLine="540"/>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312B88">
        <w:rPr>
          <w:rFonts w:ascii="Sylfaen" w:hAnsi="Sylfaen" w:cs="Sylfaen"/>
          <w:iCs/>
          <w:sz w:val="16"/>
          <w:szCs w:val="16"/>
          <w:lang w:val="ka-GE"/>
        </w:rPr>
        <w:t>მოვლილი და განახლებული რელიგიური ძეგლები.</w:t>
      </w:r>
    </w:p>
    <w:p w14:paraId="6434D74A" w14:textId="77777777" w:rsidR="00E7448E" w:rsidRPr="006250AF" w:rsidRDefault="00E7448E" w:rsidP="00E7448E">
      <w:pPr>
        <w:widowControl w:val="0"/>
        <w:autoSpaceDE w:val="0"/>
        <w:autoSpaceDN w:val="0"/>
        <w:adjustRightInd w:val="0"/>
        <w:rPr>
          <w:rFonts w:asciiTheme="minorHAnsi" w:hAnsiTheme="minorHAnsi"/>
        </w:rPr>
      </w:pPr>
    </w:p>
    <w:p w14:paraId="5A341BE8" w14:textId="77777777" w:rsidR="00E7448E" w:rsidRPr="00D9033C" w:rsidRDefault="00E7448E" w:rsidP="00E7448E">
      <w:pPr>
        <w:widowControl w:val="0"/>
        <w:autoSpaceDE w:val="0"/>
        <w:autoSpaceDN w:val="0"/>
        <w:adjustRightInd w:val="0"/>
        <w:ind w:left="480"/>
        <w:rPr>
          <w:rFonts w:ascii="Sylfaen" w:hAnsi="Sylfaen"/>
          <w:b/>
          <w:bCs/>
          <w:sz w:val="16"/>
          <w:szCs w:val="16"/>
          <w:lang w:val="ka-GE"/>
        </w:rPr>
      </w:pPr>
      <w:r>
        <w:rPr>
          <w:rFonts w:ascii="Sylfaen" w:hAnsi="Sylfaen" w:cs="Sylfaen"/>
          <w:b/>
          <w:bCs/>
          <w:color w:val="385623"/>
          <w:sz w:val="16"/>
          <w:szCs w:val="16"/>
          <w:lang w:val="en-US"/>
        </w:rPr>
        <w:t>4.</w:t>
      </w:r>
      <w:r>
        <w:rPr>
          <w:rFonts w:ascii="Sylfaen" w:hAnsi="Sylfaen" w:cs="Sylfaen"/>
          <w:b/>
          <w:bCs/>
          <w:color w:val="385623"/>
          <w:sz w:val="16"/>
          <w:szCs w:val="16"/>
          <w:lang w:val="ka-GE"/>
        </w:rPr>
        <w:t xml:space="preserve">4. </w:t>
      </w:r>
      <w:r w:rsidRPr="00D9033C">
        <w:rPr>
          <w:rFonts w:ascii="Sylfaen" w:hAnsi="Sylfaen" w:cs="Sylfaen"/>
          <w:b/>
          <w:bCs/>
          <w:color w:val="385623"/>
          <w:sz w:val="16"/>
          <w:szCs w:val="16"/>
          <w:lang w:val="ka-GE"/>
        </w:rPr>
        <w:t xml:space="preserve">პროგრამის დასახელება  </w:t>
      </w:r>
      <w:r>
        <w:rPr>
          <w:rFonts w:ascii="Sylfaen" w:hAnsi="Sylfaen"/>
          <w:b/>
          <w:bCs/>
          <w:sz w:val="16"/>
          <w:szCs w:val="16"/>
          <w:lang w:val="ka-GE"/>
        </w:rPr>
        <w:t>ახალგაზრდების მხარდაჭერა</w:t>
      </w:r>
      <w:r w:rsidRPr="00D9033C">
        <w:rPr>
          <w:rFonts w:ascii="Sylfaen" w:hAnsi="Sylfaen"/>
          <w:b/>
          <w:bCs/>
          <w:sz w:val="16"/>
          <w:szCs w:val="16"/>
          <w:lang w:val="ka-GE"/>
        </w:rPr>
        <w:t xml:space="preserve"> (</w:t>
      </w:r>
      <w:r w:rsidRPr="00D9033C">
        <w:rPr>
          <w:rFonts w:ascii="Sylfaen" w:hAnsi="Sylfaen" w:cs="Sylfaen"/>
          <w:b/>
          <w:bCs/>
          <w:color w:val="385623"/>
          <w:sz w:val="16"/>
          <w:szCs w:val="16"/>
          <w:lang w:val="ka-GE"/>
        </w:rPr>
        <w:t xml:space="preserve">პროგრამული კოდი </w:t>
      </w:r>
      <w:r w:rsidRPr="00D9033C">
        <w:rPr>
          <w:rFonts w:ascii="Sylfaen" w:hAnsi="Sylfaen"/>
          <w:b/>
          <w:bCs/>
          <w:sz w:val="16"/>
          <w:szCs w:val="16"/>
          <w:lang w:val="ka-GE"/>
        </w:rPr>
        <w:t>05 0</w:t>
      </w:r>
      <w:r>
        <w:rPr>
          <w:rFonts w:ascii="Sylfaen" w:hAnsi="Sylfaen"/>
          <w:b/>
          <w:bCs/>
          <w:sz w:val="16"/>
          <w:szCs w:val="16"/>
          <w:lang w:val="ka-GE"/>
        </w:rPr>
        <w:t>4</w:t>
      </w:r>
      <w:r w:rsidRPr="00D9033C">
        <w:rPr>
          <w:rFonts w:ascii="Sylfaen" w:hAnsi="Sylfaen"/>
          <w:b/>
          <w:bCs/>
          <w:sz w:val="16"/>
          <w:szCs w:val="16"/>
          <w:lang w:val="ka-GE"/>
        </w:rPr>
        <w:t>)</w:t>
      </w:r>
    </w:p>
    <w:p w14:paraId="1C1F6DF2" w14:textId="77777777" w:rsidR="00E7448E" w:rsidRPr="0068467D" w:rsidRDefault="00E7448E" w:rsidP="00E7448E">
      <w:pPr>
        <w:widowControl w:val="0"/>
        <w:autoSpaceDE w:val="0"/>
        <w:autoSpaceDN w:val="0"/>
        <w:adjustRightInd w:val="0"/>
        <w:ind w:firstLine="540"/>
        <w:rPr>
          <w:rFonts w:ascii="Sylfaen" w:hAnsi="Sylfaen"/>
          <w:b/>
          <w:bCs/>
          <w:sz w:val="16"/>
          <w:szCs w:val="16"/>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51589F">
        <w:rPr>
          <w:rFonts w:ascii="Sylfaen" w:hAnsi="Sylfaen"/>
          <w:b/>
          <w:bCs/>
          <w:sz w:val="16"/>
          <w:szCs w:val="16"/>
          <w:lang w:val="ka-GE"/>
        </w:rPr>
        <w:t>ონის მუნიციპალიტეტის მერიის განათლების, კულტურის, სპორტის, ახალგაზრდობის საქმეთა, ბავშვთა უფლებების დაცვისა და მხარდაჭერის სამსახური</w:t>
      </w:r>
      <w:r>
        <w:rPr>
          <w:rFonts w:ascii="Sylfaen" w:hAnsi="Sylfaen"/>
          <w:b/>
          <w:bCs/>
          <w:sz w:val="16"/>
          <w:szCs w:val="16"/>
          <w:lang w:val="ka-GE"/>
        </w:rPr>
        <w:t xml:space="preserve"> </w:t>
      </w:r>
    </w:p>
    <w:p w14:paraId="7CC9AE82" w14:textId="77777777" w:rsidR="00E7448E" w:rsidRPr="00427678" w:rsidRDefault="00E7448E" w:rsidP="00E7448E">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312B88">
        <w:rPr>
          <w:rFonts w:ascii="Sylfaen" w:hAnsi="Sylfaen" w:cs="Sylfaen"/>
          <w:iCs/>
          <w:sz w:val="16"/>
          <w:szCs w:val="16"/>
          <w:lang w:val="ka-GE"/>
        </w:rPr>
        <w:t>ქვეპროგრამის ფარგლებში ფინანსდება მოსწავლე-ახალგაზრდობის სახლი,</w:t>
      </w:r>
      <w:r>
        <w:rPr>
          <w:rFonts w:ascii="Sylfaen" w:hAnsi="Sylfaen" w:cs="Sylfaen"/>
          <w:iCs/>
          <w:sz w:val="16"/>
          <w:szCs w:val="16"/>
          <w:lang w:val="ka-GE"/>
        </w:rPr>
        <w:t xml:space="preserve"> სადაც </w:t>
      </w:r>
      <w:r w:rsidRPr="00312B88">
        <w:rPr>
          <w:rFonts w:ascii="Sylfaen" w:hAnsi="Sylfaen" w:cs="Sylfaen"/>
          <w:iCs/>
          <w:sz w:val="16"/>
          <w:szCs w:val="16"/>
          <w:lang w:val="ka-GE"/>
        </w:rPr>
        <w:t>ბავშვები ეუფლებიან  ხალხურ საკრავებზე დაკვრის ხელოვნებას, საესტრადო სიმღერების შესწ</w:t>
      </w:r>
      <w:r>
        <w:rPr>
          <w:rFonts w:ascii="Sylfaen" w:hAnsi="Sylfaen" w:cs="Sylfaen"/>
          <w:iCs/>
          <w:sz w:val="16"/>
          <w:szCs w:val="16"/>
          <w:lang w:val="ka-GE"/>
        </w:rPr>
        <w:t>ავლას, ქორეოგრაფიას, სასცენო ხელოვნებას, მხატ</w:t>
      </w:r>
      <w:r w:rsidRPr="00312B88">
        <w:rPr>
          <w:rFonts w:ascii="Sylfaen" w:hAnsi="Sylfaen" w:cs="Sylfaen"/>
          <w:iCs/>
          <w:sz w:val="16"/>
          <w:szCs w:val="16"/>
          <w:lang w:val="ka-GE"/>
        </w:rPr>
        <w:t>ვ</w:t>
      </w:r>
      <w:r>
        <w:rPr>
          <w:rFonts w:ascii="Sylfaen" w:hAnsi="Sylfaen" w:cs="Sylfaen"/>
          <w:iCs/>
          <w:sz w:val="16"/>
          <w:szCs w:val="16"/>
          <w:lang w:val="ka-GE"/>
        </w:rPr>
        <w:t>რ</w:t>
      </w:r>
      <w:r w:rsidRPr="00312B88">
        <w:rPr>
          <w:rFonts w:ascii="Sylfaen" w:hAnsi="Sylfaen" w:cs="Sylfaen"/>
          <w:iCs/>
          <w:sz w:val="16"/>
          <w:szCs w:val="16"/>
          <w:lang w:val="ka-GE"/>
        </w:rPr>
        <w:t>ულ კითხვას, საქართველოს ისტორ</w:t>
      </w:r>
      <w:r>
        <w:rPr>
          <w:rFonts w:ascii="Sylfaen" w:hAnsi="Sylfaen" w:cs="Sylfaen"/>
          <w:iCs/>
          <w:sz w:val="16"/>
          <w:szCs w:val="16"/>
          <w:lang w:val="ka-GE"/>
        </w:rPr>
        <w:t>იის შესწავლას, ჭადრაკის,</w:t>
      </w:r>
      <w:r w:rsidRPr="00312B88">
        <w:rPr>
          <w:rFonts w:ascii="Sylfaen" w:hAnsi="Sylfaen" w:cs="Sylfaen"/>
          <w:iCs/>
          <w:sz w:val="16"/>
          <w:szCs w:val="16"/>
          <w:lang w:val="ka-GE"/>
        </w:rPr>
        <w:t xml:space="preserve"> კომპიუტერულ ტექნოლოგიებ</w:t>
      </w:r>
      <w:r>
        <w:rPr>
          <w:rFonts w:ascii="Sylfaen" w:hAnsi="Sylfaen" w:cs="Sylfaen"/>
          <w:iCs/>
          <w:sz w:val="16"/>
          <w:szCs w:val="16"/>
          <w:lang w:val="ka-GE"/>
        </w:rPr>
        <w:t xml:space="preserve">ს და საგნობრივი წრეებში </w:t>
      </w:r>
      <w:r w:rsidRPr="00312B88">
        <w:rPr>
          <w:rFonts w:ascii="Sylfaen" w:hAnsi="Sylfaen" w:cs="Sylfaen"/>
          <w:iCs/>
          <w:sz w:val="16"/>
          <w:szCs w:val="16"/>
          <w:lang w:val="ka-GE"/>
        </w:rPr>
        <w:t>ცოდნის გაღრმავებას.</w:t>
      </w:r>
      <w:r>
        <w:rPr>
          <w:rFonts w:ascii="Sylfaen" w:hAnsi="Sylfaen" w:cs="Sylfaen"/>
          <w:iCs/>
          <w:sz w:val="16"/>
          <w:szCs w:val="16"/>
          <w:lang w:val="ka-GE"/>
        </w:rPr>
        <w:t xml:space="preserve"> ასევე პროგრამის ფარგლებში მოხდება </w:t>
      </w:r>
      <w:r w:rsidRPr="00984B33">
        <w:rPr>
          <w:rFonts w:ascii="Sylfaen" w:hAnsi="Sylfaen" w:cs="Sylfaen"/>
          <w:iCs/>
          <w:sz w:val="16"/>
          <w:szCs w:val="16"/>
          <w:lang w:val="ka-GE"/>
        </w:rPr>
        <w:t>ახალგაზრდული პოლიტიკის დოკუმენტის განხორციელების მხარდაჭერა</w:t>
      </w:r>
      <w:r>
        <w:rPr>
          <w:rFonts w:ascii="Sylfaen" w:hAnsi="Sylfaen" w:cs="Sylfaen"/>
          <w:iCs/>
          <w:sz w:val="16"/>
          <w:szCs w:val="16"/>
          <w:lang w:val="ka-GE"/>
        </w:rPr>
        <w:t xml:space="preserve">, </w:t>
      </w:r>
      <w:r w:rsidRPr="00984B33">
        <w:rPr>
          <w:rFonts w:ascii="Sylfaen" w:hAnsi="Sylfaen" w:cs="Sylfaen"/>
          <w:iCs/>
          <w:sz w:val="16"/>
          <w:szCs w:val="16"/>
          <w:lang w:val="ka-GE"/>
        </w:rPr>
        <w:t>რომლიც დაემხარება ახალგაზრდებს ადგილობრივი თვითმმართველობის საქმიანობის შესახებ ცნობიერების ამაღლებაში, მონაწილეობისა და გადაწყვეტილების მიღებისთვის საჭირო კომპეტენციების განვითარებაში და ადგილობრივი თვითმმართველობის საქმოანობაში მონაწ</w:t>
      </w:r>
      <w:r>
        <w:rPr>
          <w:rFonts w:ascii="Sylfaen" w:hAnsi="Sylfaen" w:cs="Sylfaen"/>
          <w:iCs/>
          <w:sz w:val="16"/>
          <w:szCs w:val="16"/>
          <w:lang w:val="ka-GE"/>
        </w:rPr>
        <w:t>ილეობის მიღება;</w:t>
      </w:r>
      <w:r w:rsidRPr="00984B33">
        <w:rPr>
          <w:rFonts w:ascii="Sylfaen" w:hAnsi="Sylfaen" w:cs="Sylfaen"/>
          <w:iCs/>
          <w:sz w:val="16"/>
          <w:szCs w:val="16"/>
          <w:lang w:val="ka-GE"/>
        </w:rPr>
        <w:t xml:space="preserve"> </w:t>
      </w:r>
      <w:r>
        <w:rPr>
          <w:rFonts w:ascii="Sylfaen" w:hAnsi="Sylfaen" w:cs="Sylfaen"/>
          <w:iCs/>
          <w:sz w:val="16"/>
          <w:szCs w:val="16"/>
          <w:lang w:val="ka-GE"/>
        </w:rPr>
        <w:t xml:space="preserve">ახალგაზრდების შეხვედრები თანატოლებთან და მონაწილეობის მიღება ახალგაზრდულ ღონისძიებებსა და ფორუმებში; </w:t>
      </w:r>
      <w:r w:rsidRPr="00984B33">
        <w:rPr>
          <w:rFonts w:ascii="Sylfaen" w:hAnsi="Sylfaen" w:cs="Sylfaen"/>
          <w:iCs/>
          <w:sz w:val="16"/>
          <w:szCs w:val="16"/>
          <w:lang w:val="ka-GE"/>
        </w:rPr>
        <w:t>ახალგაზრდების ჩართვა საგანამანათლებლო</w:t>
      </w:r>
      <w:r>
        <w:rPr>
          <w:rFonts w:ascii="Sylfaen" w:hAnsi="Sylfaen" w:cs="Sylfaen"/>
          <w:iCs/>
          <w:sz w:val="16"/>
          <w:szCs w:val="16"/>
          <w:lang w:val="ka-GE"/>
        </w:rPr>
        <w:t xml:space="preserve">, შემეცნებით და სპორტულ ღონისძიებებში. </w:t>
      </w:r>
    </w:p>
    <w:p w14:paraId="6038AA02" w14:textId="77777777" w:rsidR="00E7448E" w:rsidRDefault="00E7448E" w:rsidP="00E7448E">
      <w:pPr>
        <w:rPr>
          <w:rFonts w:ascii="Sylfaen" w:hAnsi="Sylfaen" w:cs="Sylfaen"/>
          <w:iCs/>
          <w:sz w:val="16"/>
          <w:szCs w:val="16"/>
          <w:lang w:val="ka-GE"/>
        </w:rPr>
      </w:pPr>
      <w:r w:rsidRPr="00DA120F">
        <w:rPr>
          <w:rFonts w:ascii="Sylfaen" w:hAnsi="Sylfaen" w:cs="Sylfaen"/>
          <w:b/>
          <w:iCs/>
          <w:sz w:val="16"/>
          <w:szCs w:val="16"/>
          <w:lang w:val="ka-GE"/>
        </w:rPr>
        <w:t>პროგრამის მიზანია:</w:t>
      </w:r>
      <w:r>
        <w:rPr>
          <w:rFonts w:ascii="Sylfaen" w:hAnsi="Sylfaen" w:cs="Sylfaen"/>
          <w:b/>
          <w:iCs/>
          <w:sz w:val="16"/>
          <w:szCs w:val="16"/>
          <w:lang w:val="ka-GE"/>
        </w:rPr>
        <w:t xml:space="preserve"> </w:t>
      </w:r>
      <w:r w:rsidRPr="00312B88">
        <w:rPr>
          <w:rFonts w:ascii="Sylfaen" w:hAnsi="Sylfaen" w:cs="Sylfaen"/>
          <w:iCs/>
          <w:sz w:val="16"/>
          <w:szCs w:val="16"/>
          <w:lang w:val="ka-GE"/>
        </w:rPr>
        <w:t>შემოქმედებითი მიდრეკილების განვითარებისა და კულტურული მემკვიდრეობის შესწავლისათვის შესაბამისი პირობების შექმნა</w:t>
      </w:r>
      <w:r>
        <w:rPr>
          <w:rFonts w:ascii="Sylfaen" w:hAnsi="Sylfaen" w:cs="Sylfaen"/>
          <w:iCs/>
          <w:sz w:val="16"/>
          <w:szCs w:val="16"/>
          <w:lang w:val="ka-GE"/>
        </w:rPr>
        <w:t xml:space="preserve">; ახალგაზრდები </w:t>
      </w:r>
      <w:r w:rsidRPr="00891C9A">
        <w:rPr>
          <w:rFonts w:ascii="Sylfaen" w:hAnsi="Sylfaen" w:cs="Sylfaen"/>
          <w:iCs/>
          <w:sz w:val="16"/>
          <w:szCs w:val="16"/>
          <w:lang w:val="ka-GE"/>
        </w:rPr>
        <w:t>იყვნენ აქტიური მოქალაქეები და მონაწილეობდნენ საზოგადოებრივი ცხოვრების ყველა სფეროში და განახორციელონ საკუთარი იდეები და ინიციატივები.</w:t>
      </w:r>
    </w:p>
    <w:p w14:paraId="78DF076F" w14:textId="77777777" w:rsidR="00E7448E" w:rsidRDefault="00E7448E" w:rsidP="00E7448E">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Pr>
          <w:rFonts w:ascii="Sylfaen" w:hAnsi="Sylfaen" w:cs="Sylfaen"/>
          <w:b/>
          <w:bCs/>
          <w:iCs/>
          <w:color w:val="385623"/>
          <w:sz w:val="16"/>
          <w:szCs w:val="16"/>
          <w:lang w:val="ka-GE"/>
        </w:rPr>
        <w:t xml:space="preserve"> </w:t>
      </w:r>
      <w:r>
        <w:rPr>
          <w:rFonts w:ascii="Sylfaen" w:hAnsi="Sylfaen" w:cs="Sylfaen"/>
          <w:iCs/>
          <w:sz w:val="16"/>
          <w:szCs w:val="16"/>
          <w:lang w:val="ka-GE"/>
        </w:rPr>
        <w:t xml:space="preserve">სახელოვნებო და შემოქმედებითი წრეებით დაკავებული ახალგაზრდების გაზრდილი რაოდენობა; საზოგადოებრივ ცხოვრებაში ჩართული ახალგაზრდების გაზრდილი რაოდენობა; </w:t>
      </w:r>
    </w:p>
    <w:p w14:paraId="1F2D1F11" w14:textId="77777777" w:rsidR="00E7448E" w:rsidRDefault="00E7448E" w:rsidP="00E7448E">
      <w:pPr>
        <w:widowControl w:val="0"/>
        <w:autoSpaceDE w:val="0"/>
        <w:autoSpaceDN w:val="0"/>
        <w:adjustRightInd w:val="0"/>
        <w:ind w:left="480"/>
        <w:rPr>
          <w:rFonts w:ascii="Sylfaen" w:hAnsi="Sylfaen" w:cs="Sylfaen"/>
          <w:b/>
          <w:bCs/>
          <w:iCs/>
          <w:color w:val="385623"/>
          <w:sz w:val="16"/>
          <w:szCs w:val="16"/>
        </w:rPr>
      </w:pPr>
    </w:p>
    <w:p w14:paraId="210D9ED4" w14:textId="77777777" w:rsidR="00E7448E" w:rsidRPr="00341ABC" w:rsidRDefault="00E7448E" w:rsidP="00E7448E">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lang w:val="en-US"/>
        </w:rPr>
        <w:t>4.</w:t>
      </w:r>
      <w:r>
        <w:rPr>
          <w:rFonts w:ascii="Sylfaen" w:hAnsi="Sylfaen" w:cs="Sylfaen"/>
          <w:b/>
          <w:bCs/>
          <w:iCs/>
          <w:color w:val="385623"/>
          <w:sz w:val="16"/>
          <w:szCs w:val="16"/>
        </w:rPr>
        <w:t xml:space="preserve">4.1.  </w:t>
      </w:r>
      <w:r>
        <w:rPr>
          <w:rFonts w:ascii="Sylfaen" w:hAnsi="Sylfaen" w:cs="Sylfaen"/>
          <w:b/>
          <w:bCs/>
          <w:iCs/>
          <w:color w:val="385623"/>
          <w:sz w:val="16"/>
          <w:szCs w:val="16"/>
          <w:lang w:val="ka-GE"/>
        </w:rPr>
        <w:t>ქვე</w:t>
      </w:r>
      <w:r w:rsidRPr="00341ABC">
        <w:rPr>
          <w:rFonts w:ascii="Sylfaen" w:hAnsi="Sylfaen" w:cs="Sylfaen"/>
          <w:b/>
          <w:bCs/>
          <w:iCs/>
          <w:color w:val="385623"/>
          <w:sz w:val="16"/>
          <w:szCs w:val="16"/>
          <w:lang w:val="ka-GE"/>
        </w:rPr>
        <w:t xml:space="preserve">პროგრამის დასახელება და პროგრამული კოდი </w:t>
      </w:r>
      <w:r w:rsidRPr="00EB0BFA">
        <w:rPr>
          <w:rFonts w:ascii="Sylfaen" w:hAnsi="Sylfaen"/>
          <w:b/>
          <w:bCs/>
          <w:sz w:val="16"/>
          <w:szCs w:val="16"/>
          <w:lang w:val="ka-GE"/>
        </w:rPr>
        <w:t xml:space="preserve"> </w:t>
      </w:r>
      <w:r w:rsidRPr="00312B88">
        <w:rPr>
          <w:rFonts w:ascii="Sylfaen" w:hAnsi="Sylfaen"/>
          <w:b/>
          <w:bCs/>
          <w:sz w:val="16"/>
          <w:szCs w:val="16"/>
          <w:lang w:val="ka-GE"/>
        </w:rPr>
        <w:t xml:space="preserve">მოსწავლე ახალგაზრდობის ღონისძიებების დაფინანსება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04 01)</w:t>
      </w:r>
    </w:p>
    <w:p w14:paraId="2292E1B7" w14:textId="77777777" w:rsidR="00E7448E" w:rsidRDefault="00E7448E" w:rsidP="00E7448E">
      <w:pPr>
        <w:widowControl w:val="0"/>
        <w:autoSpaceDE w:val="0"/>
        <w:autoSpaceDN w:val="0"/>
        <w:adjustRightInd w:val="0"/>
        <w:ind w:firstLine="540"/>
        <w:rPr>
          <w:rFonts w:ascii="Sylfaen" w:hAnsi="Sylfaen"/>
          <w:b/>
          <w:bCs/>
          <w:sz w:val="16"/>
          <w:szCs w:val="16"/>
          <w:lang w:val="ka-GE"/>
        </w:rPr>
      </w:pPr>
      <w:r>
        <w:rPr>
          <w:rFonts w:ascii="Sylfaen" w:hAnsi="Sylfaen" w:cs="Sylfaen"/>
          <w:b/>
          <w:bCs/>
          <w:iCs/>
          <w:color w:val="385623"/>
          <w:sz w:val="16"/>
          <w:szCs w:val="16"/>
          <w:lang w:val="ka-GE"/>
        </w:rPr>
        <w:t>ქვე</w:t>
      </w:r>
      <w:r w:rsidRPr="00752C03">
        <w:rPr>
          <w:rFonts w:ascii="Sylfaen" w:hAnsi="Sylfaen" w:cs="Sylfaen"/>
          <w:b/>
          <w:bCs/>
          <w:iCs/>
          <w:color w:val="385623"/>
          <w:sz w:val="16"/>
          <w:szCs w:val="16"/>
          <w:lang w:val="ka-GE"/>
        </w:rPr>
        <w:t xml:space="preserve">პროგრამის განმახორციელებელი: </w:t>
      </w:r>
      <w:r>
        <w:rPr>
          <w:rFonts w:ascii="Sylfaen" w:hAnsi="Sylfaen"/>
          <w:b/>
          <w:bCs/>
          <w:sz w:val="16"/>
          <w:szCs w:val="16"/>
          <w:lang w:val="ka-GE"/>
        </w:rPr>
        <w:t xml:space="preserve">ა(ა)იპ </w:t>
      </w:r>
      <w:r w:rsidRPr="00312B88">
        <w:rPr>
          <w:rFonts w:ascii="Sylfaen" w:hAnsi="Sylfaen"/>
          <w:b/>
          <w:bCs/>
          <w:sz w:val="16"/>
          <w:szCs w:val="16"/>
          <w:lang w:val="ka-GE"/>
        </w:rPr>
        <w:t xml:space="preserve">ონის მუნიციპალიტეტის </w:t>
      </w:r>
      <w:r>
        <w:rPr>
          <w:rFonts w:ascii="Sylfaen" w:hAnsi="Sylfaen"/>
          <w:b/>
          <w:bCs/>
          <w:sz w:val="16"/>
          <w:szCs w:val="16"/>
          <w:lang w:val="ka-GE"/>
        </w:rPr>
        <w:t>ლიდა გონგაძის სახელობის მოსწავლე-ახალგაზრდობის ცენტრი</w:t>
      </w:r>
    </w:p>
    <w:p w14:paraId="77E9F3E2" w14:textId="036CEC5C" w:rsidR="00E7448E" w:rsidRDefault="00E7448E" w:rsidP="00E7448E">
      <w:pPr>
        <w:widowControl w:val="0"/>
        <w:autoSpaceDE w:val="0"/>
        <w:autoSpaceDN w:val="0"/>
        <w:adjustRightInd w:val="0"/>
        <w:ind w:firstLine="540"/>
        <w:jc w:val="both"/>
        <w:rPr>
          <w:rFonts w:ascii="Sylfaen" w:hAnsi="Sylfaen" w:cs="Sylfaen"/>
          <w:iCs/>
          <w:sz w:val="16"/>
          <w:szCs w:val="16"/>
          <w:lang w:val="ka-GE"/>
        </w:rPr>
      </w:pPr>
      <w:r>
        <w:rPr>
          <w:rFonts w:ascii="Sylfaen" w:hAnsi="Sylfaen" w:cs="Sylfaen"/>
          <w:b/>
          <w:bCs/>
          <w:iCs/>
          <w:color w:val="385623"/>
          <w:sz w:val="16"/>
          <w:szCs w:val="16"/>
          <w:lang w:val="ka-GE"/>
        </w:rPr>
        <w:t>ქვე</w:t>
      </w:r>
      <w:r w:rsidRPr="00752C03">
        <w:rPr>
          <w:rFonts w:ascii="Sylfaen" w:hAnsi="Sylfaen" w:cs="Sylfaen"/>
          <w:b/>
          <w:bCs/>
          <w:iCs/>
          <w:color w:val="385623"/>
          <w:sz w:val="16"/>
          <w:szCs w:val="16"/>
          <w:lang w:val="ka-GE"/>
        </w:rPr>
        <w:t>პროგრამის აღწერა და მიზანი</w:t>
      </w:r>
      <w:r w:rsidRPr="00752C03">
        <w:rPr>
          <w:rFonts w:ascii="Sylfaen" w:hAnsi="Sylfaen" w:cs="Sylfaen"/>
          <w:b/>
          <w:color w:val="385623"/>
          <w:sz w:val="16"/>
          <w:szCs w:val="16"/>
          <w:lang w:val="ka-GE"/>
        </w:rPr>
        <w:t xml:space="preserve">: </w:t>
      </w:r>
      <w:r w:rsidRPr="00312B88">
        <w:rPr>
          <w:rFonts w:ascii="Sylfaen" w:hAnsi="Sylfaen" w:cs="Sylfaen"/>
          <w:iCs/>
          <w:sz w:val="16"/>
          <w:szCs w:val="16"/>
          <w:lang w:val="ka-GE"/>
        </w:rPr>
        <w:t xml:space="preserve">ქვეპროგრამის ფარგლებში ფინანსდება მოსწავლე-ახალგაზრდობის </w:t>
      </w:r>
      <w:r>
        <w:rPr>
          <w:rFonts w:ascii="Sylfaen" w:hAnsi="Sylfaen" w:cs="Sylfaen"/>
          <w:iCs/>
          <w:sz w:val="16"/>
          <w:szCs w:val="16"/>
          <w:lang w:val="ka-GE"/>
        </w:rPr>
        <w:t>სახლი, სადაც მოქმედებს 9 წრე. აქედან 5 შემოქმედებითი, 2 შემეცნებითი და 2</w:t>
      </w:r>
      <w:r w:rsidRPr="00312B88">
        <w:rPr>
          <w:rFonts w:ascii="Sylfaen" w:hAnsi="Sylfaen" w:cs="Sylfaen"/>
          <w:iCs/>
          <w:sz w:val="16"/>
          <w:szCs w:val="16"/>
          <w:lang w:val="ka-GE"/>
        </w:rPr>
        <w:t xml:space="preserve"> საგნობრივი წრე.  განათლებას იღებს ონი</w:t>
      </w:r>
      <w:r w:rsidR="00D06CF7">
        <w:rPr>
          <w:rFonts w:ascii="Sylfaen" w:hAnsi="Sylfaen" w:cs="Sylfaen"/>
          <w:iCs/>
          <w:sz w:val="16"/>
          <w:szCs w:val="16"/>
          <w:lang w:val="ka-GE"/>
        </w:rPr>
        <w:t>ს  მუნიციპალიტეტში მცხოვრები 155</w:t>
      </w:r>
      <w:r w:rsidRPr="00312B88">
        <w:rPr>
          <w:rFonts w:ascii="Sylfaen" w:hAnsi="Sylfaen" w:cs="Sylfaen"/>
          <w:iCs/>
          <w:sz w:val="16"/>
          <w:szCs w:val="16"/>
          <w:lang w:val="ka-GE"/>
        </w:rPr>
        <w:t xml:space="preserve"> ბავშვი. მოსწავლე ახალგაზ</w:t>
      </w:r>
      <w:r>
        <w:rPr>
          <w:rFonts w:ascii="Sylfaen" w:hAnsi="Sylfaen" w:cs="Sylfaen"/>
          <w:iCs/>
          <w:sz w:val="16"/>
          <w:szCs w:val="16"/>
          <w:lang w:val="ka-GE"/>
        </w:rPr>
        <w:t>რდობის სახლში დასაქმებულია სულ 13</w:t>
      </w:r>
      <w:r w:rsidRPr="00312B88">
        <w:rPr>
          <w:rFonts w:ascii="Sylfaen" w:hAnsi="Sylfaen" w:cs="Sylfaen"/>
          <w:iCs/>
          <w:sz w:val="16"/>
          <w:szCs w:val="16"/>
          <w:lang w:val="ka-GE"/>
        </w:rPr>
        <w:t xml:space="preserve"> თანამშრომელი. მოსწავლე ახალგაზრდობის სახ</w:t>
      </w:r>
      <w:r>
        <w:rPr>
          <w:rFonts w:ascii="Sylfaen" w:hAnsi="Sylfaen" w:cs="Sylfaen"/>
          <w:iCs/>
          <w:sz w:val="16"/>
          <w:szCs w:val="16"/>
          <w:lang w:val="ka-GE"/>
        </w:rPr>
        <w:t>ლში  ბავშვები ეუფლებიან</w:t>
      </w:r>
      <w:r w:rsidRPr="00312B88">
        <w:rPr>
          <w:rFonts w:ascii="Sylfaen" w:hAnsi="Sylfaen" w:cs="Sylfaen"/>
          <w:iCs/>
          <w:sz w:val="16"/>
          <w:szCs w:val="16"/>
          <w:lang w:val="ka-GE"/>
        </w:rPr>
        <w:t xml:space="preserve"> ხალხურ საკრავებზე დაკვრის ხელოვნებას, საესტრადო სიმღერების შესწავლას, </w:t>
      </w:r>
      <w:r>
        <w:rPr>
          <w:rFonts w:ascii="Sylfaen" w:hAnsi="Sylfaen" w:cs="Sylfaen"/>
          <w:iCs/>
          <w:sz w:val="16"/>
          <w:szCs w:val="16"/>
          <w:lang w:val="ka-GE"/>
        </w:rPr>
        <w:t xml:space="preserve">ფოლკლორი, ქორეოგრაფიას, </w:t>
      </w:r>
      <w:r w:rsidRPr="00312B88">
        <w:rPr>
          <w:rFonts w:ascii="Sylfaen" w:hAnsi="Sylfaen" w:cs="Sylfaen"/>
          <w:iCs/>
          <w:sz w:val="16"/>
          <w:szCs w:val="16"/>
          <w:lang w:val="ka-GE"/>
        </w:rPr>
        <w:t>სასცენო ხელოვნებას, მხატრვულ კითხვას, საქართველ</w:t>
      </w:r>
      <w:r>
        <w:rPr>
          <w:rFonts w:ascii="Sylfaen" w:hAnsi="Sylfaen" w:cs="Sylfaen"/>
          <w:iCs/>
          <w:sz w:val="16"/>
          <w:szCs w:val="16"/>
          <w:lang w:val="ka-GE"/>
        </w:rPr>
        <w:t xml:space="preserve">ოს ისტორიის შესწავლას, ჭადრაკის და საგნობრივი წრეებში ცოდნის გაღრმავებას. </w:t>
      </w:r>
      <w:r w:rsidRPr="00312B88">
        <w:rPr>
          <w:rFonts w:ascii="Sylfaen" w:hAnsi="Sylfaen" w:cs="Sylfaen"/>
          <w:b/>
          <w:iCs/>
          <w:sz w:val="16"/>
          <w:szCs w:val="16"/>
          <w:lang w:val="ka-GE"/>
        </w:rPr>
        <w:t>ქვეპროგრამის მიზანია:</w:t>
      </w:r>
      <w:r w:rsidRPr="00312B88">
        <w:rPr>
          <w:rFonts w:ascii="Sylfaen" w:hAnsi="Sylfaen" w:cs="Sylfaen"/>
          <w:iCs/>
          <w:sz w:val="16"/>
          <w:szCs w:val="16"/>
          <w:lang w:val="ka-GE"/>
        </w:rPr>
        <w:t xml:space="preserve"> შემოქმედებითი მიდრეკილების განვითარებისა და კულტურული მემკვიდრეობის შესწავლისათვის შესაბამისი პირობების შექმნა;  სიმღერის, სხვადასხვა ინსტრუმენტებზე შემსწავლელი წრეების ჩამოყალიბება; კულტურული ღონისძიებების ჩატარება მუნიციპალიტეტის  ტერიტორიაზე; ფასიანი და საერო  დღესასწაულების ღონისძიებების მოწყობა; მონაწილეობის მიღება ფესტივალებში, კონკურსებში,  საქართველოს ფარგლებში.</w:t>
      </w:r>
    </w:p>
    <w:p w14:paraId="653E0D1A" w14:textId="77777777" w:rsidR="00E7448E" w:rsidRDefault="00E7448E" w:rsidP="00E7448E">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EB0BFA">
        <w:rPr>
          <w:rFonts w:ascii="Sylfaen" w:hAnsi="Sylfaen" w:cs="Sylfaen"/>
          <w:iCs/>
          <w:sz w:val="16"/>
          <w:szCs w:val="16"/>
          <w:lang w:val="ka-GE"/>
        </w:rPr>
        <w:t xml:space="preserve">მუნიციპალიტეტში მცხოვრები ბავშვებისა და მოზარდების გაზრდილი მოთხოვნა კულტურის სხვადასხვა სფეროს მიმართ;  კულტურულ ღონისძიებებში,  კონკურსებსა და ფესტივალებში მონაწილთა გაზრდილი მაჩვენებელი; </w:t>
      </w:r>
    </w:p>
    <w:p w14:paraId="18897CC8" w14:textId="77777777" w:rsidR="00E7448E" w:rsidRDefault="00E7448E" w:rsidP="00E7448E">
      <w:pPr>
        <w:widowControl w:val="0"/>
        <w:autoSpaceDE w:val="0"/>
        <w:autoSpaceDN w:val="0"/>
        <w:adjustRightInd w:val="0"/>
        <w:ind w:firstLine="540"/>
        <w:jc w:val="both"/>
        <w:rPr>
          <w:rFonts w:ascii="Sylfaen" w:hAnsi="Sylfaen" w:cs="Sylfaen"/>
          <w:b/>
          <w:sz w:val="22"/>
          <w:szCs w:val="22"/>
        </w:rPr>
      </w:pPr>
    </w:p>
    <w:p w14:paraId="6D84D26E" w14:textId="77777777" w:rsidR="00E7448E" w:rsidRPr="00341ABC" w:rsidRDefault="00E7448E" w:rsidP="00E7448E">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lang w:val="en-US"/>
        </w:rPr>
        <w:t>4.</w:t>
      </w:r>
      <w:r>
        <w:rPr>
          <w:rFonts w:ascii="Sylfaen" w:hAnsi="Sylfaen" w:cs="Sylfaen"/>
          <w:b/>
          <w:bCs/>
          <w:iCs/>
          <w:color w:val="385623"/>
          <w:sz w:val="16"/>
          <w:szCs w:val="16"/>
        </w:rPr>
        <w:t xml:space="preserve">4.2.  </w:t>
      </w:r>
      <w:r>
        <w:rPr>
          <w:rFonts w:ascii="Sylfaen" w:hAnsi="Sylfaen" w:cs="Sylfaen"/>
          <w:b/>
          <w:bCs/>
          <w:iCs/>
          <w:color w:val="385623"/>
          <w:sz w:val="16"/>
          <w:szCs w:val="16"/>
          <w:lang w:val="ka-GE"/>
        </w:rPr>
        <w:t>ქვე</w:t>
      </w:r>
      <w:r w:rsidRPr="00341ABC">
        <w:rPr>
          <w:rFonts w:ascii="Sylfaen" w:hAnsi="Sylfaen" w:cs="Sylfaen"/>
          <w:b/>
          <w:bCs/>
          <w:iCs/>
          <w:color w:val="385623"/>
          <w:sz w:val="16"/>
          <w:szCs w:val="16"/>
          <w:lang w:val="ka-GE"/>
        </w:rPr>
        <w:t xml:space="preserve">პროგრამის დასახელება და პროგრამული კოდი </w:t>
      </w:r>
      <w:r w:rsidRPr="00EB0BFA">
        <w:rPr>
          <w:rFonts w:ascii="Sylfaen" w:hAnsi="Sylfaen"/>
          <w:b/>
          <w:bCs/>
          <w:sz w:val="16"/>
          <w:szCs w:val="16"/>
          <w:lang w:val="ka-GE"/>
        </w:rPr>
        <w:t xml:space="preserve"> </w:t>
      </w:r>
      <w:r>
        <w:rPr>
          <w:rFonts w:ascii="Sylfaen" w:hAnsi="Sylfaen"/>
          <w:b/>
          <w:bCs/>
          <w:sz w:val="16"/>
          <w:szCs w:val="16"/>
          <w:lang w:val="ka-GE"/>
        </w:rPr>
        <w:t>ახალგაზრდული პოლიტიკის დოკუმენტის განხორციელების მხარდაჭერა</w:t>
      </w:r>
      <w:r w:rsidRPr="00312B88">
        <w:rPr>
          <w:rFonts w:ascii="Sylfaen" w:hAnsi="Sylfaen"/>
          <w:b/>
          <w:bCs/>
          <w:sz w:val="16"/>
          <w:szCs w:val="16"/>
          <w:lang w:val="ka-GE"/>
        </w:rPr>
        <w:t xml:space="preserve">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04 02</w:t>
      </w:r>
      <w:r w:rsidRPr="00341ABC">
        <w:rPr>
          <w:rFonts w:ascii="Sylfaen" w:hAnsi="Sylfaen"/>
          <w:b/>
          <w:bCs/>
          <w:sz w:val="16"/>
          <w:szCs w:val="16"/>
          <w:lang w:val="ka-GE"/>
        </w:rPr>
        <w:t>)</w:t>
      </w:r>
    </w:p>
    <w:p w14:paraId="1B89B4A2" w14:textId="77777777" w:rsidR="00E7448E" w:rsidRDefault="00E7448E" w:rsidP="00E7448E">
      <w:pPr>
        <w:widowControl w:val="0"/>
        <w:autoSpaceDE w:val="0"/>
        <w:autoSpaceDN w:val="0"/>
        <w:adjustRightInd w:val="0"/>
        <w:ind w:firstLine="540"/>
        <w:rPr>
          <w:rFonts w:ascii="Sylfaen" w:hAnsi="Sylfaen"/>
          <w:b/>
          <w:bCs/>
          <w:sz w:val="16"/>
          <w:szCs w:val="16"/>
          <w:lang w:val="ka-GE"/>
        </w:rPr>
      </w:pPr>
      <w:r>
        <w:rPr>
          <w:rFonts w:ascii="Sylfaen" w:hAnsi="Sylfaen" w:cs="Sylfaen"/>
          <w:b/>
          <w:bCs/>
          <w:iCs/>
          <w:color w:val="385623"/>
          <w:sz w:val="16"/>
          <w:szCs w:val="16"/>
          <w:lang w:val="ka-GE"/>
        </w:rPr>
        <w:t>ქვე</w:t>
      </w:r>
      <w:r w:rsidRPr="00752C03">
        <w:rPr>
          <w:rFonts w:ascii="Sylfaen" w:hAnsi="Sylfaen" w:cs="Sylfaen"/>
          <w:b/>
          <w:bCs/>
          <w:iCs/>
          <w:color w:val="385623"/>
          <w:sz w:val="16"/>
          <w:szCs w:val="16"/>
          <w:lang w:val="ka-GE"/>
        </w:rPr>
        <w:t xml:space="preserve">პროგრამის განმახორციელებელი: </w:t>
      </w:r>
      <w:r w:rsidRPr="0051589F">
        <w:rPr>
          <w:rFonts w:ascii="Sylfaen" w:hAnsi="Sylfaen"/>
          <w:b/>
          <w:bCs/>
          <w:sz w:val="16"/>
          <w:szCs w:val="16"/>
          <w:lang w:val="ka-GE"/>
        </w:rPr>
        <w:t>ონის მუნიციპალიტეტის მერიის განათლების, კულტურის, სპორტის, ახალგაზრდობის საქმეთა, ბავშვთა უფლებების დაცვისა და მხარდაჭერის სამსახური</w:t>
      </w:r>
    </w:p>
    <w:p w14:paraId="0CE36945" w14:textId="00FC3620" w:rsidR="00E7448E" w:rsidRDefault="00E7448E" w:rsidP="00E7448E">
      <w:pPr>
        <w:jc w:val="both"/>
        <w:rPr>
          <w:rFonts w:ascii="Sylfaen" w:hAnsi="Sylfaen" w:cs="Sylfaen"/>
          <w:iCs/>
          <w:sz w:val="16"/>
          <w:szCs w:val="16"/>
          <w:lang w:val="ka-GE"/>
        </w:rPr>
      </w:pPr>
      <w:r>
        <w:rPr>
          <w:rFonts w:ascii="Sylfaen" w:hAnsi="Sylfaen" w:cs="Sylfaen"/>
          <w:b/>
          <w:bCs/>
          <w:iCs/>
          <w:color w:val="385623"/>
          <w:sz w:val="16"/>
          <w:szCs w:val="16"/>
          <w:lang w:val="ka-GE"/>
        </w:rPr>
        <w:t>ქვე</w:t>
      </w:r>
      <w:r w:rsidRPr="00752C03">
        <w:rPr>
          <w:rFonts w:ascii="Sylfaen" w:hAnsi="Sylfaen" w:cs="Sylfaen"/>
          <w:b/>
          <w:bCs/>
          <w:iCs/>
          <w:color w:val="385623"/>
          <w:sz w:val="16"/>
          <w:szCs w:val="16"/>
          <w:lang w:val="ka-GE"/>
        </w:rPr>
        <w:t>პროგრამის აღწერა და მიზანი</w:t>
      </w:r>
      <w:r w:rsidRPr="00752C03">
        <w:rPr>
          <w:rFonts w:ascii="Sylfaen" w:hAnsi="Sylfaen" w:cs="Sylfaen"/>
          <w:b/>
          <w:color w:val="385623"/>
          <w:sz w:val="16"/>
          <w:szCs w:val="16"/>
          <w:lang w:val="ka-GE"/>
        </w:rPr>
        <w:t xml:space="preserve">: </w:t>
      </w:r>
      <w:bookmarkStart w:id="59" w:name="_Hlk182478954"/>
      <w:r w:rsidR="008E7CA5" w:rsidRPr="00567A39">
        <w:rPr>
          <w:rFonts w:ascii="Sylfaen" w:hAnsi="Sylfaen" w:cs="Sylfaen"/>
          <w:iCs/>
          <w:sz w:val="16"/>
          <w:szCs w:val="16"/>
          <w:lang w:val="ka-GE"/>
        </w:rPr>
        <w:t>ადგილობრივი ახალგაზრდული პოლიტიკის ეფექტიანად განხორციელებისთვის და სტრატეგიაში გაწერილი მიზნების მიღწევისთვის ონის მუნიციპალიტეტში განხორციელდება შემდეგი ღონისძიებები:</w:t>
      </w:r>
      <w:r w:rsidR="008E7CA5">
        <w:rPr>
          <w:rFonts w:ascii="Sylfaen" w:hAnsi="Sylfaen" w:cs="Sylfaen"/>
          <w:iCs/>
          <w:sz w:val="16"/>
          <w:szCs w:val="16"/>
          <w:lang w:val="ka-GE"/>
        </w:rPr>
        <w:t xml:space="preserve"> </w:t>
      </w:r>
      <w:r w:rsidR="008E7CA5" w:rsidRPr="00567A39">
        <w:rPr>
          <w:rFonts w:ascii="Sylfaen" w:hAnsi="Sylfaen" w:cs="Sylfaen"/>
          <w:iCs/>
          <w:sz w:val="16"/>
          <w:szCs w:val="16"/>
          <w:lang w:val="ka-GE"/>
        </w:rPr>
        <w:t>საგანმანათლებლო მინიმუმ 3</w:t>
      </w:r>
      <w:r w:rsidR="008E7CA5">
        <w:rPr>
          <w:rFonts w:ascii="Sylfaen" w:hAnsi="Sylfaen" w:cs="Sylfaen"/>
          <w:iCs/>
          <w:sz w:val="16"/>
          <w:szCs w:val="16"/>
          <w:lang w:val="ka-GE"/>
        </w:rPr>
        <w:t xml:space="preserve"> პროგრამის</w:t>
      </w:r>
      <w:r w:rsidR="008E7CA5" w:rsidRPr="00567A39">
        <w:rPr>
          <w:rFonts w:ascii="Sylfaen" w:hAnsi="Sylfaen" w:cs="Sylfaen"/>
          <w:iCs/>
          <w:sz w:val="16"/>
          <w:szCs w:val="16"/>
          <w:lang w:val="ka-GE"/>
        </w:rPr>
        <w:t xml:space="preserve"> მხარდაჭერა, </w:t>
      </w:r>
      <w:r w:rsidR="008E7CA5" w:rsidRPr="00567A39">
        <w:rPr>
          <w:rFonts w:ascii="Sylfaen" w:hAnsi="Sylfaen" w:cs="Sylfaen"/>
          <w:iCs/>
          <w:sz w:val="16"/>
          <w:szCs w:val="16"/>
          <w:lang w:val="ka-GE"/>
        </w:rPr>
        <w:lastRenderedPageBreak/>
        <w:t>რომ</w:t>
      </w:r>
      <w:r w:rsidR="008E7CA5">
        <w:rPr>
          <w:rFonts w:ascii="Sylfaen" w:hAnsi="Sylfaen" w:cs="Sylfaen"/>
          <w:iCs/>
          <w:sz w:val="16"/>
          <w:szCs w:val="16"/>
          <w:lang w:val="ka-GE"/>
        </w:rPr>
        <w:t>ე</w:t>
      </w:r>
      <w:r w:rsidR="008E7CA5" w:rsidRPr="00567A39">
        <w:rPr>
          <w:rFonts w:ascii="Sylfaen" w:hAnsi="Sylfaen" w:cs="Sylfaen"/>
          <w:iCs/>
          <w:sz w:val="16"/>
          <w:szCs w:val="16"/>
          <w:lang w:val="ka-GE"/>
        </w:rPr>
        <w:t>ლიც დაემხარება ახალგაზრდებს ადგილობრივი თვითმმართველობის საქმიანობის შესახებ ცნობიერების ამაღლებაში, მონაწილეობისა და გადაწყვეტილების მიღების</w:t>
      </w:r>
      <w:r w:rsidR="008E7CA5">
        <w:rPr>
          <w:rFonts w:ascii="Sylfaen" w:hAnsi="Sylfaen" w:cs="Sylfaen"/>
          <w:iCs/>
          <w:sz w:val="16"/>
          <w:szCs w:val="16"/>
          <w:lang w:val="ka-GE"/>
        </w:rPr>
        <w:t>ა</w:t>
      </w:r>
      <w:r w:rsidR="008E7CA5" w:rsidRPr="00567A39">
        <w:rPr>
          <w:rFonts w:ascii="Sylfaen" w:hAnsi="Sylfaen" w:cs="Sylfaen"/>
          <w:iCs/>
          <w:sz w:val="16"/>
          <w:szCs w:val="16"/>
          <w:lang w:val="ka-GE"/>
        </w:rPr>
        <w:t xml:space="preserve">თვის საჭირო კომპეტენციების განვითარებაში </w:t>
      </w:r>
      <w:r w:rsidR="008E7CA5">
        <w:rPr>
          <w:rFonts w:ascii="Sylfaen" w:hAnsi="Sylfaen" w:cs="Sylfaen"/>
          <w:iCs/>
          <w:sz w:val="16"/>
          <w:szCs w:val="16"/>
          <w:lang w:val="ka-GE"/>
        </w:rPr>
        <w:t xml:space="preserve">რისთვისაც ჩატარდება საგანმანათლებლო ტრენინგები და მომნაწილეობას მიიღებს </w:t>
      </w:r>
      <w:r w:rsidR="008E7CA5">
        <w:rPr>
          <w:rFonts w:ascii="Sylfaen" w:hAnsi="Sylfaen" w:cs="Sylfaen"/>
          <w:iCs/>
          <w:color w:val="7030A0"/>
          <w:sz w:val="16"/>
          <w:szCs w:val="16"/>
          <w:lang w:val="ka-GE"/>
        </w:rPr>
        <w:t>40 ახალგაზრდა</w:t>
      </w:r>
      <w:r w:rsidR="008E7CA5" w:rsidRPr="00C41B0A">
        <w:rPr>
          <w:rFonts w:ascii="Sylfaen" w:hAnsi="Sylfaen" w:cs="Sylfaen"/>
          <w:iCs/>
          <w:color w:val="7030A0"/>
          <w:sz w:val="16"/>
          <w:szCs w:val="16"/>
          <w:lang w:val="ka-GE"/>
        </w:rPr>
        <w:t xml:space="preserve"> მათ შორის 25 გოგო დ</w:t>
      </w:r>
      <w:r w:rsidR="008E7CA5">
        <w:rPr>
          <w:rFonts w:ascii="Sylfaen" w:hAnsi="Sylfaen" w:cs="Sylfaen"/>
          <w:iCs/>
          <w:color w:val="7030A0"/>
          <w:sz w:val="16"/>
          <w:szCs w:val="16"/>
          <w:lang w:val="ka-GE"/>
        </w:rPr>
        <w:t xml:space="preserve">ა 15 ბიჭი; </w:t>
      </w:r>
      <w:r w:rsidR="008E7CA5" w:rsidRPr="00567A39">
        <w:rPr>
          <w:rFonts w:ascii="Sylfaen" w:hAnsi="Sylfaen" w:cs="Sylfaen"/>
          <w:iCs/>
          <w:sz w:val="16"/>
          <w:szCs w:val="16"/>
          <w:lang w:val="ka-GE"/>
        </w:rPr>
        <w:t xml:space="preserve">ახალგაზრდების ჩართვა სოციალურ-საგანმანათლებლო პროექტებში მონაწილეობის </w:t>
      </w:r>
      <w:r w:rsidR="008E7CA5">
        <w:rPr>
          <w:rFonts w:ascii="Sylfaen" w:hAnsi="Sylfaen" w:cs="Sylfaen"/>
          <w:iCs/>
          <w:sz w:val="16"/>
          <w:szCs w:val="16"/>
          <w:lang w:val="ka-GE"/>
        </w:rPr>
        <w:t xml:space="preserve">მიზნით;  </w:t>
      </w:r>
      <w:r w:rsidR="008E7CA5" w:rsidRPr="00567A39">
        <w:rPr>
          <w:rFonts w:ascii="Sylfaen" w:hAnsi="Sylfaen" w:cs="Sylfaen"/>
          <w:iCs/>
          <w:sz w:val="16"/>
          <w:szCs w:val="16"/>
          <w:lang w:val="ka-GE"/>
        </w:rPr>
        <w:t>მასობრივი სპორტის პოპულარიზაციის მიზნით</w:t>
      </w:r>
      <w:r w:rsidR="008E7CA5">
        <w:rPr>
          <w:rFonts w:ascii="Sylfaen" w:hAnsi="Sylfaen" w:cs="Sylfaen"/>
          <w:iCs/>
          <w:sz w:val="16"/>
          <w:szCs w:val="16"/>
          <w:lang w:val="ka-GE"/>
        </w:rPr>
        <w:t xml:space="preserve"> და</w:t>
      </w:r>
      <w:r w:rsidR="008E7CA5" w:rsidRPr="00567A39">
        <w:rPr>
          <w:rFonts w:ascii="Sylfaen" w:hAnsi="Sylfaen" w:cs="Sylfaen"/>
          <w:iCs/>
          <w:sz w:val="16"/>
          <w:szCs w:val="16"/>
          <w:lang w:val="ka-GE"/>
        </w:rPr>
        <w:t xml:space="preserve"> სპორტული ღონისძიებების ხელშეწყობისათვის განხორციელდება მაგიდის</w:t>
      </w:r>
      <w:r w:rsidR="008E7CA5">
        <w:rPr>
          <w:rFonts w:ascii="Sylfaen" w:hAnsi="Sylfaen" w:cs="Sylfaen"/>
          <w:iCs/>
          <w:sz w:val="16"/>
          <w:szCs w:val="16"/>
          <w:lang w:val="ka-GE"/>
        </w:rPr>
        <w:t xml:space="preserve"> ტენისის სამოყვარულო ჩემპიონატის ჩატარება,</w:t>
      </w:r>
      <w:r w:rsidR="008E7CA5" w:rsidRPr="00567A39">
        <w:rPr>
          <w:rFonts w:ascii="Sylfaen" w:hAnsi="Sylfaen" w:cs="Sylfaen"/>
          <w:iCs/>
          <w:sz w:val="16"/>
          <w:szCs w:val="16"/>
          <w:lang w:val="ka-GE"/>
        </w:rPr>
        <w:t xml:space="preserve"> </w:t>
      </w:r>
      <w:r w:rsidR="008E7CA5" w:rsidRPr="00C41B0A">
        <w:rPr>
          <w:rFonts w:ascii="Sylfaen" w:hAnsi="Sylfaen" w:cs="Sylfaen"/>
          <w:iCs/>
          <w:color w:val="7030A0"/>
          <w:sz w:val="16"/>
          <w:szCs w:val="16"/>
          <w:lang w:val="ka-GE"/>
        </w:rPr>
        <w:t>მომანა</w:t>
      </w:r>
      <w:r w:rsidR="008E7CA5">
        <w:rPr>
          <w:rFonts w:ascii="Sylfaen" w:hAnsi="Sylfaen" w:cs="Sylfaen"/>
          <w:iCs/>
          <w:color w:val="7030A0"/>
          <w:sz w:val="16"/>
          <w:szCs w:val="16"/>
          <w:lang w:val="ka-GE"/>
        </w:rPr>
        <w:t>წილეთა შორის 25 ბიჭი და 5 გოგოა</w:t>
      </w:r>
      <w:r w:rsidR="008E7CA5" w:rsidRPr="00524E17">
        <w:rPr>
          <w:rFonts w:ascii="Sylfaen" w:hAnsi="Sylfaen" w:cs="Sylfaen"/>
          <w:iCs/>
          <w:sz w:val="16"/>
          <w:szCs w:val="16"/>
          <w:lang w:val="ka-GE"/>
        </w:rPr>
        <w:t xml:space="preserve">; </w:t>
      </w:r>
      <w:r w:rsidR="008E7CA5" w:rsidRPr="00567A39">
        <w:rPr>
          <w:rFonts w:ascii="Sylfaen" w:hAnsi="Sylfaen" w:cs="Sylfaen"/>
          <w:iCs/>
          <w:sz w:val="16"/>
          <w:szCs w:val="16"/>
          <w:lang w:val="ka-GE"/>
        </w:rPr>
        <w:t>მუნიციპალიტეტში</w:t>
      </w:r>
      <w:r w:rsidR="008E7CA5">
        <w:rPr>
          <w:rFonts w:ascii="Sylfaen" w:hAnsi="Sylfaen" w:cs="Sylfaen"/>
          <w:iCs/>
          <w:sz w:val="16"/>
          <w:szCs w:val="16"/>
          <w:lang w:val="ka-GE"/>
        </w:rPr>
        <w:t>,</w:t>
      </w:r>
      <w:r w:rsidR="008E7CA5" w:rsidRPr="00567A39">
        <w:rPr>
          <w:rFonts w:ascii="Sylfaen" w:hAnsi="Sylfaen" w:cs="Sylfaen"/>
          <w:iCs/>
          <w:sz w:val="16"/>
          <w:szCs w:val="16"/>
          <w:lang w:val="ka-GE"/>
        </w:rPr>
        <w:t xml:space="preserve"> </w:t>
      </w:r>
      <w:r w:rsidR="008E7CA5">
        <w:rPr>
          <w:rFonts w:ascii="Sylfaen" w:hAnsi="Sylfaen" w:cs="Sylfaen"/>
          <w:iCs/>
          <w:sz w:val="16"/>
          <w:szCs w:val="16"/>
          <w:lang w:val="ka-GE"/>
        </w:rPr>
        <w:t xml:space="preserve">როგორც ქალაქში ისე სოფლებში მოეწყობა კინოჩვენებები; </w:t>
      </w:r>
      <w:bookmarkEnd w:id="59"/>
    </w:p>
    <w:p w14:paraId="0B4A3B4F" w14:textId="77777777" w:rsidR="00E7448E" w:rsidRPr="00567A39" w:rsidRDefault="00E7448E" w:rsidP="00E7448E">
      <w:pPr>
        <w:jc w:val="both"/>
        <w:rPr>
          <w:rFonts w:ascii="Sylfaen" w:hAnsi="Sylfaen" w:cs="Sylfaen"/>
          <w:iCs/>
          <w:sz w:val="16"/>
          <w:szCs w:val="16"/>
          <w:lang w:val="ka-GE"/>
        </w:rPr>
      </w:pPr>
      <w:r w:rsidRPr="00312B88">
        <w:rPr>
          <w:rFonts w:ascii="Sylfaen" w:hAnsi="Sylfaen" w:cs="Sylfaen"/>
          <w:b/>
          <w:iCs/>
          <w:sz w:val="16"/>
          <w:szCs w:val="16"/>
          <w:lang w:val="ka-GE"/>
        </w:rPr>
        <w:t>ქვეპროგრამის მიზანია:</w:t>
      </w:r>
      <w:r w:rsidRPr="00312B88">
        <w:rPr>
          <w:rFonts w:ascii="Sylfaen" w:hAnsi="Sylfaen" w:cs="Sylfaen"/>
          <w:iCs/>
          <w:sz w:val="16"/>
          <w:szCs w:val="16"/>
          <w:lang w:val="ka-GE"/>
        </w:rPr>
        <w:t xml:space="preserve"> </w:t>
      </w:r>
      <w:r w:rsidRPr="00567A39">
        <w:rPr>
          <w:rFonts w:ascii="Sylfaen" w:hAnsi="Sylfaen" w:cs="Sylfaen"/>
          <w:iCs/>
          <w:sz w:val="16"/>
          <w:szCs w:val="16"/>
          <w:lang w:val="ka-GE"/>
        </w:rPr>
        <w:t>პროგრამა ითვალისწინებს ისეთი ეკოსისტემის ჩამოყალიბების მხარდაჭერას, რომელიც ხელს უწყობს ახალგაზრდების ადამიანური და სოციალური კაპიტალის განვითარებას და სადაც ახალგაზრდებს აქვთ შესაძლებლობა, იყვნენ აქტიური მოქალაქეები და მონაწილეობდნენ საზოგადოებრივი ცხოვრების ყველა სფეროში და განახორციელონ საკუთარი იდეები და ინიციატივები.</w:t>
      </w:r>
    </w:p>
    <w:p w14:paraId="39D204DD" w14:textId="77777777" w:rsidR="00E7448E" w:rsidRPr="00523856" w:rsidRDefault="00E7448E" w:rsidP="00E7448E">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საზოგადოებრივ ცხოვრებაში ჩართული ახალგაზრდების გაზრდილი რაოდენობა; მომავლი პროფესიის არჩევისა და დასაქმების მეტი შესაძლებლობა; ახალგაზრდებში ჯანსაღი ცხოვრების წესის პოპულარიზაცია ცნობიერების ამაღლება და კრიტიკული აზროვნების განვითარება.</w:t>
      </w:r>
    </w:p>
    <w:p w14:paraId="226A8A31" w14:textId="77777777" w:rsidR="00FE331B" w:rsidRPr="0085503B" w:rsidRDefault="00FE331B" w:rsidP="00FE331B">
      <w:pPr>
        <w:pStyle w:val="Heading2"/>
        <w:ind w:firstLine="600"/>
        <w:rPr>
          <w:sz w:val="22"/>
          <w:szCs w:val="22"/>
        </w:rPr>
      </w:pPr>
      <w:bookmarkStart w:id="60" w:name="_Toc182390701"/>
      <w:r>
        <w:rPr>
          <w:rFonts w:ascii="Sylfaen" w:hAnsi="Sylfaen" w:cs="Sylfaen"/>
          <w:sz w:val="22"/>
          <w:szCs w:val="22"/>
          <w:lang w:val="ka-GE"/>
        </w:rPr>
        <w:t xml:space="preserve">5. </w:t>
      </w:r>
      <w:r w:rsidRPr="0085503B">
        <w:rPr>
          <w:rFonts w:ascii="Sylfaen" w:hAnsi="Sylfaen" w:cs="Sylfaen"/>
          <w:sz w:val="22"/>
          <w:szCs w:val="22"/>
        </w:rPr>
        <w:t>მოსახლეობის</w:t>
      </w:r>
      <w:r w:rsidRPr="0085503B">
        <w:rPr>
          <w:sz w:val="22"/>
          <w:szCs w:val="22"/>
        </w:rPr>
        <w:t xml:space="preserve"> </w:t>
      </w:r>
      <w:r w:rsidRPr="0085503B">
        <w:rPr>
          <w:rFonts w:ascii="Sylfaen" w:hAnsi="Sylfaen" w:cs="Sylfaen"/>
          <w:sz w:val="22"/>
          <w:szCs w:val="22"/>
        </w:rPr>
        <w:t>ჯანმრთელობის</w:t>
      </w:r>
      <w:r w:rsidRPr="0085503B">
        <w:rPr>
          <w:sz w:val="22"/>
          <w:szCs w:val="22"/>
        </w:rPr>
        <w:t xml:space="preserve"> </w:t>
      </w:r>
      <w:r w:rsidRPr="0085503B">
        <w:rPr>
          <w:rFonts w:ascii="Sylfaen" w:hAnsi="Sylfaen" w:cs="Sylfaen"/>
          <w:sz w:val="22"/>
          <w:szCs w:val="22"/>
        </w:rPr>
        <w:t>დაცვა</w:t>
      </w:r>
      <w:r w:rsidRPr="0085503B">
        <w:rPr>
          <w:sz w:val="22"/>
          <w:szCs w:val="22"/>
        </w:rPr>
        <w:t xml:space="preserve"> </w:t>
      </w:r>
      <w:r w:rsidRPr="0085503B">
        <w:rPr>
          <w:rFonts w:ascii="Sylfaen" w:hAnsi="Sylfaen" w:cs="Sylfaen"/>
          <w:sz w:val="22"/>
          <w:szCs w:val="22"/>
        </w:rPr>
        <w:t>და</w:t>
      </w:r>
      <w:r w:rsidRPr="0085503B">
        <w:rPr>
          <w:sz w:val="22"/>
          <w:szCs w:val="22"/>
        </w:rPr>
        <w:t xml:space="preserve"> </w:t>
      </w:r>
      <w:r w:rsidRPr="0085503B">
        <w:rPr>
          <w:rFonts w:ascii="Sylfaen" w:hAnsi="Sylfaen" w:cs="Sylfaen"/>
          <w:sz w:val="22"/>
          <w:szCs w:val="22"/>
        </w:rPr>
        <w:t>სოციალური</w:t>
      </w:r>
      <w:r w:rsidRPr="0085503B">
        <w:rPr>
          <w:sz w:val="22"/>
          <w:szCs w:val="22"/>
        </w:rPr>
        <w:t xml:space="preserve">  </w:t>
      </w:r>
      <w:r w:rsidRPr="0085503B">
        <w:rPr>
          <w:rFonts w:ascii="Sylfaen" w:hAnsi="Sylfaen" w:cs="Sylfaen"/>
          <w:sz w:val="22"/>
          <w:szCs w:val="22"/>
        </w:rPr>
        <w:t>უზრუნველყოფა</w:t>
      </w:r>
      <w:bookmarkEnd w:id="57"/>
      <w:bookmarkEnd w:id="58"/>
      <w:bookmarkEnd w:id="60"/>
      <w:r w:rsidRPr="0085503B">
        <w:rPr>
          <w:sz w:val="22"/>
          <w:szCs w:val="22"/>
        </w:rPr>
        <w:t xml:space="preserve"> </w:t>
      </w:r>
    </w:p>
    <w:p w14:paraId="6C44385D" w14:textId="77777777" w:rsidR="00FE331B" w:rsidRDefault="00FE331B" w:rsidP="00FE331B">
      <w:pPr>
        <w:ind w:firstLine="600"/>
        <w:jc w:val="both"/>
        <w:rPr>
          <w:rFonts w:ascii="Sylfaen" w:hAnsi="Sylfaen"/>
          <w:sz w:val="18"/>
          <w:szCs w:val="18"/>
          <w:lang w:val="ka-GE"/>
        </w:rPr>
      </w:pPr>
      <w:r w:rsidRPr="0085503B">
        <w:rPr>
          <w:rFonts w:ascii="Sylfaen" w:hAnsi="Sylfaen"/>
          <w:sz w:val="18"/>
          <w:szCs w:val="18"/>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შეღავათების უზრუნველყოფას. სახელმწიფო ბიუჯეტიდან გამოყოფილი მიზნობრივი ტრანსფერის ფარგლებში განაგრძობს  საზოგადოებრივი ჯანმრთელობის დაცვის მიზნით სხვადასხვა ღონისძიებების განხორციელებას, რაც უზრუნველყოფს მუნიციპალიტეტის მოსახლეობის ჯანმრთელობის დაცვას სხვადასხვა გადამდები და ინფექციური დაავადებისაგან.</w:t>
      </w:r>
    </w:p>
    <w:p w14:paraId="10333B54" w14:textId="77777777" w:rsidR="00FE331B" w:rsidRPr="00E76285" w:rsidRDefault="00FE331B" w:rsidP="00FE331B">
      <w:pPr>
        <w:autoSpaceDE w:val="0"/>
        <w:autoSpaceDN w:val="0"/>
        <w:adjustRightInd w:val="0"/>
        <w:ind w:firstLine="540"/>
        <w:jc w:val="both"/>
        <w:rPr>
          <w:rFonts w:ascii="Sylfaen" w:hAnsi="Sylfaen"/>
          <w:sz w:val="18"/>
          <w:szCs w:val="18"/>
          <w:lang w:val="ka-GE"/>
        </w:rPr>
      </w:pPr>
      <w:r w:rsidRPr="00E76285">
        <w:rPr>
          <w:rFonts w:ascii="Sylfaen" w:hAnsi="Sylfaen"/>
          <w:sz w:val="18"/>
          <w:szCs w:val="18"/>
          <w:lang w:val="ka-GE"/>
        </w:rPr>
        <w:t>პრიორიტეტი კავშირშია “ჩვენი სამყაროს გარდაქმნა: 2030 წლის დღის წესრიგი მდგრადი გავნითარებისათვის“-ის შემდეგ მიზნებთან და ამოცანებთან: მიზანი 1; მიზანი 3; მიზანი 6.</w:t>
      </w:r>
    </w:p>
    <w:tbl>
      <w:tblPr>
        <w:tblW w:w="0" w:type="auto"/>
        <w:tblCellMar>
          <w:left w:w="0" w:type="dxa"/>
          <w:right w:w="0" w:type="dxa"/>
        </w:tblCellMar>
        <w:tblLook w:val="04A0" w:firstRow="1" w:lastRow="0" w:firstColumn="1" w:lastColumn="0" w:noHBand="0" w:noVBand="1"/>
      </w:tblPr>
      <w:tblGrid>
        <w:gridCol w:w="998"/>
        <w:gridCol w:w="5087"/>
        <w:gridCol w:w="608"/>
        <w:gridCol w:w="555"/>
        <w:gridCol w:w="781"/>
        <w:gridCol w:w="892"/>
        <w:gridCol w:w="892"/>
        <w:gridCol w:w="892"/>
      </w:tblGrid>
      <w:tr w:rsidR="00F168BA" w14:paraId="20ED8218" w14:textId="77777777" w:rsidTr="00F168BA">
        <w:trPr>
          <w:trHeight w:val="495"/>
        </w:trPr>
        <w:tc>
          <w:tcPr>
            <w:tcW w:w="0" w:type="auto"/>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14:paraId="542F1D00" w14:textId="77777777" w:rsidR="00F168BA" w:rsidRDefault="00F168BA">
            <w:pPr>
              <w:jc w:val="center"/>
              <w:rPr>
                <w:rFonts w:ascii="Arial CYR" w:hAnsi="Arial CYR" w:cs="Arial CYR"/>
                <w:b/>
                <w:bCs/>
                <w:sz w:val="14"/>
                <w:szCs w:val="14"/>
                <w:lang w:val="en-US" w:eastAsia="en-US"/>
              </w:rPr>
            </w:pPr>
            <w:r>
              <w:rPr>
                <w:rFonts w:ascii="Sylfaen" w:hAnsi="Sylfaen" w:cs="Sylfaen"/>
                <w:b/>
                <w:bCs/>
                <w:sz w:val="14"/>
                <w:szCs w:val="14"/>
              </w:rPr>
              <w:t>პროგრამული</w:t>
            </w:r>
            <w:r>
              <w:rPr>
                <w:rFonts w:ascii="Arial CYR" w:hAnsi="Arial CYR" w:cs="Arial CYR"/>
                <w:b/>
                <w:bCs/>
                <w:sz w:val="14"/>
                <w:szCs w:val="14"/>
              </w:rPr>
              <w:t xml:space="preserve"> </w:t>
            </w:r>
            <w:r>
              <w:rPr>
                <w:rFonts w:ascii="Sylfaen" w:hAnsi="Sylfaen" w:cs="Sylfaen"/>
                <w:b/>
                <w:bCs/>
                <w:sz w:val="14"/>
                <w:szCs w:val="14"/>
              </w:rPr>
              <w:t>კოდი</w:t>
            </w:r>
            <w:r>
              <w:rPr>
                <w:rFonts w:ascii="Arial CYR" w:hAnsi="Arial CYR" w:cs="Arial CYR"/>
                <w:b/>
                <w:bCs/>
                <w:sz w:val="14"/>
                <w:szCs w:val="14"/>
              </w:rPr>
              <w:t xml:space="preserve"> </w:t>
            </w:r>
          </w:p>
        </w:tc>
        <w:tc>
          <w:tcPr>
            <w:tcW w:w="0" w:type="auto"/>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14:paraId="2E786C6E" w14:textId="77777777" w:rsidR="00F168BA" w:rsidRDefault="00F168BA">
            <w:pPr>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პრიორიტეტის</w:t>
            </w:r>
            <w:r>
              <w:rPr>
                <w:rFonts w:ascii="Arial CYR" w:hAnsi="Arial CYR" w:cs="Arial CYR"/>
                <w:b/>
                <w:bCs/>
                <w:sz w:val="14"/>
                <w:szCs w:val="14"/>
              </w:rPr>
              <w:t>/</w:t>
            </w:r>
            <w:r>
              <w:rPr>
                <w:rFonts w:ascii="Sylfaen" w:hAnsi="Sylfaen" w:cs="Sylfaen"/>
                <w:b/>
                <w:bCs/>
                <w:sz w:val="14"/>
                <w:szCs w:val="14"/>
              </w:rPr>
              <w:t>პროგრამის</w:t>
            </w:r>
            <w:r>
              <w:rPr>
                <w:rFonts w:ascii="Arial CYR" w:hAnsi="Arial CYR" w:cs="Arial CYR"/>
                <w:b/>
                <w:bCs/>
                <w:sz w:val="14"/>
                <w:szCs w:val="14"/>
              </w:rPr>
              <w:t>/</w:t>
            </w:r>
            <w:r>
              <w:rPr>
                <w:rFonts w:ascii="Sylfaen" w:hAnsi="Sylfaen" w:cs="Sylfaen"/>
                <w:b/>
                <w:bCs/>
                <w:sz w:val="14"/>
                <w:szCs w:val="14"/>
              </w:rPr>
              <w:t>ქვეპროგრამის</w:t>
            </w:r>
            <w:r>
              <w:rPr>
                <w:rFonts w:ascii="Arial CYR" w:hAnsi="Arial CYR" w:cs="Arial CYR"/>
                <w:b/>
                <w:bCs/>
                <w:sz w:val="14"/>
                <w:szCs w:val="14"/>
              </w:rPr>
              <w:t xml:space="preserve"> </w:t>
            </w:r>
            <w:r>
              <w:rPr>
                <w:rFonts w:ascii="Sylfaen" w:hAnsi="Sylfaen" w:cs="Sylfaen"/>
                <w:b/>
                <w:bCs/>
                <w:sz w:val="14"/>
                <w:szCs w:val="14"/>
              </w:rPr>
              <w:t>დასახელება</w:t>
            </w:r>
            <w:r>
              <w:rPr>
                <w:rFonts w:ascii="Arial CYR" w:hAnsi="Arial CYR" w:cs="Arial CYR"/>
                <w:b/>
                <w:bCs/>
                <w:sz w:val="14"/>
                <w:szCs w:val="14"/>
              </w:rPr>
              <w:t xml:space="preserve"> </w:t>
            </w:r>
          </w:p>
        </w:tc>
        <w:tc>
          <w:tcPr>
            <w:tcW w:w="0" w:type="auto"/>
            <w:tcBorders>
              <w:top w:val="single" w:sz="4" w:space="0" w:color="auto"/>
              <w:left w:val="nil"/>
              <w:bottom w:val="single" w:sz="4" w:space="0" w:color="auto"/>
              <w:right w:val="nil"/>
            </w:tcBorders>
            <w:shd w:val="clear" w:color="000000" w:fill="FFFFFF"/>
            <w:tcMar>
              <w:top w:w="15" w:type="dxa"/>
              <w:left w:w="15" w:type="dxa"/>
              <w:bottom w:w="0" w:type="dxa"/>
              <w:right w:w="15" w:type="dxa"/>
            </w:tcMar>
            <w:vAlign w:val="center"/>
            <w:hideMark/>
          </w:tcPr>
          <w:p w14:paraId="5CE49339" w14:textId="77777777" w:rsidR="00F168BA" w:rsidRDefault="00F168BA">
            <w:pPr>
              <w:jc w:val="center"/>
              <w:rPr>
                <w:rFonts w:ascii="Arial CYR" w:hAnsi="Arial CYR" w:cs="Arial CYR"/>
                <w:b/>
                <w:bCs/>
                <w:sz w:val="14"/>
                <w:szCs w:val="14"/>
              </w:rPr>
            </w:pPr>
            <w:r>
              <w:rPr>
                <w:rFonts w:ascii="Arial CYR" w:hAnsi="Arial CYR" w:cs="Arial CYR"/>
                <w:b/>
                <w:bCs/>
                <w:sz w:val="14"/>
                <w:szCs w:val="14"/>
              </w:rPr>
              <w:t xml:space="preserve"> 2023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47F0D4B0" w14:textId="77777777" w:rsidR="00F168BA" w:rsidRDefault="00F168BA">
            <w:pPr>
              <w:jc w:val="center"/>
              <w:rPr>
                <w:rFonts w:ascii="Arial CYR" w:hAnsi="Arial CYR" w:cs="Arial CYR"/>
                <w:b/>
                <w:bCs/>
                <w:sz w:val="14"/>
                <w:szCs w:val="14"/>
              </w:rPr>
            </w:pPr>
            <w:r>
              <w:rPr>
                <w:rFonts w:ascii="Arial CYR" w:hAnsi="Arial CYR" w:cs="Arial CYR"/>
                <w:b/>
                <w:bCs/>
                <w:sz w:val="14"/>
                <w:szCs w:val="14"/>
              </w:rPr>
              <w:t xml:space="preserve"> 2024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გეგმა</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7D1C3BC0" w14:textId="77777777" w:rsidR="00F168BA" w:rsidRDefault="00F168BA">
            <w:pPr>
              <w:jc w:val="center"/>
              <w:rPr>
                <w:rFonts w:ascii="Arial CYR" w:hAnsi="Arial CYR" w:cs="Arial CYR"/>
                <w:b/>
                <w:bCs/>
                <w:sz w:val="14"/>
                <w:szCs w:val="14"/>
              </w:rPr>
            </w:pPr>
            <w:r>
              <w:rPr>
                <w:rFonts w:ascii="Arial CYR" w:hAnsi="Arial CYR" w:cs="Arial CYR"/>
                <w:b/>
                <w:bCs/>
                <w:sz w:val="14"/>
                <w:szCs w:val="14"/>
              </w:rPr>
              <w:t xml:space="preserve"> 2025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პროექტი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3F2D3075" w14:textId="77777777" w:rsidR="00F168BA" w:rsidRDefault="00F168BA">
            <w:pPr>
              <w:jc w:val="center"/>
              <w:rPr>
                <w:rFonts w:ascii="Arial CYR" w:hAnsi="Arial CYR" w:cs="Arial CYR"/>
                <w:b/>
                <w:bCs/>
                <w:sz w:val="14"/>
                <w:szCs w:val="14"/>
              </w:rPr>
            </w:pPr>
            <w:r>
              <w:rPr>
                <w:rFonts w:ascii="Arial CYR" w:hAnsi="Arial CYR" w:cs="Arial CYR"/>
                <w:b/>
                <w:bCs/>
                <w:sz w:val="14"/>
                <w:szCs w:val="14"/>
              </w:rPr>
              <w:t xml:space="preserve"> 2026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43A8CE26" w14:textId="77777777" w:rsidR="00F168BA" w:rsidRDefault="00F168BA">
            <w:pPr>
              <w:jc w:val="center"/>
              <w:rPr>
                <w:rFonts w:ascii="Arial CYR" w:hAnsi="Arial CYR" w:cs="Arial CYR"/>
                <w:b/>
                <w:bCs/>
                <w:sz w:val="14"/>
                <w:szCs w:val="14"/>
              </w:rPr>
            </w:pPr>
            <w:r>
              <w:rPr>
                <w:rFonts w:ascii="Arial CYR" w:hAnsi="Arial CYR" w:cs="Arial CYR"/>
                <w:b/>
                <w:bCs/>
                <w:sz w:val="14"/>
                <w:szCs w:val="14"/>
              </w:rPr>
              <w:t xml:space="preserve"> 2027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3DF952E2" w14:textId="77777777" w:rsidR="00F168BA" w:rsidRDefault="00F168BA">
            <w:pPr>
              <w:jc w:val="center"/>
              <w:rPr>
                <w:rFonts w:ascii="Arial CYR" w:hAnsi="Arial CYR" w:cs="Arial CYR"/>
                <w:b/>
                <w:bCs/>
                <w:sz w:val="14"/>
                <w:szCs w:val="14"/>
              </w:rPr>
            </w:pPr>
            <w:r>
              <w:rPr>
                <w:rFonts w:ascii="Arial CYR" w:hAnsi="Arial CYR" w:cs="Arial CYR"/>
                <w:b/>
                <w:bCs/>
                <w:sz w:val="14"/>
                <w:szCs w:val="14"/>
              </w:rPr>
              <w:t xml:space="preserve"> 2028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r>
      <w:tr w:rsidR="00F168BA" w14:paraId="4BFD9FF3" w14:textId="77777777" w:rsidTr="009C1821">
        <w:trPr>
          <w:trHeight w:val="299"/>
        </w:trPr>
        <w:tc>
          <w:tcPr>
            <w:tcW w:w="0" w:type="auto"/>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2A48BF7" w14:textId="77777777" w:rsidR="00F168BA" w:rsidRDefault="00F168BA">
            <w:pPr>
              <w:jc w:val="center"/>
              <w:rPr>
                <w:rFonts w:ascii="Arial CYR" w:hAnsi="Arial CYR" w:cs="Arial CYR"/>
                <w:sz w:val="14"/>
                <w:szCs w:val="14"/>
              </w:rPr>
            </w:pPr>
            <w:r>
              <w:rPr>
                <w:rFonts w:ascii="Arial CYR" w:hAnsi="Arial CYR" w:cs="Arial CYR"/>
                <w:sz w:val="14"/>
                <w:szCs w:val="14"/>
              </w:rPr>
              <w:t xml:space="preserve"> 06 00 </w:t>
            </w:r>
          </w:p>
        </w:tc>
        <w:tc>
          <w:tcPr>
            <w:tcW w:w="0" w:type="auto"/>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D9A53E2" w14:textId="77777777" w:rsidR="00F168BA" w:rsidRDefault="00F168BA">
            <w:pPr>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ჯანმრთელობის</w:t>
            </w:r>
            <w:r>
              <w:rPr>
                <w:rFonts w:ascii="Arial CYR" w:hAnsi="Arial CYR" w:cs="Arial CYR"/>
                <w:b/>
                <w:bCs/>
                <w:sz w:val="14"/>
                <w:szCs w:val="14"/>
              </w:rPr>
              <w:t xml:space="preserve"> </w:t>
            </w:r>
            <w:r>
              <w:rPr>
                <w:rFonts w:ascii="Sylfaen" w:hAnsi="Sylfaen" w:cs="Sylfaen"/>
                <w:b/>
                <w:bCs/>
                <w:sz w:val="14"/>
                <w:szCs w:val="14"/>
              </w:rPr>
              <w:t>დაცვა</w:t>
            </w:r>
            <w:r>
              <w:rPr>
                <w:rFonts w:ascii="Arial CYR" w:hAnsi="Arial CYR" w:cs="Arial CYR"/>
                <w:b/>
                <w:bCs/>
                <w:sz w:val="14"/>
                <w:szCs w:val="14"/>
              </w:rPr>
              <w:t xml:space="preserve"> </w:t>
            </w:r>
            <w:r>
              <w:rPr>
                <w:rFonts w:ascii="Sylfaen" w:hAnsi="Sylfaen" w:cs="Sylfaen"/>
                <w:b/>
                <w:bCs/>
                <w:sz w:val="14"/>
                <w:szCs w:val="14"/>
              </w:rPr>
              <w:t>და</w:t>
            </w:r>
            <w:r>
              <w:rPr>
                <w:rFonts w:ascii="Arial CYR" w:hAnsi="Arial CYR" w:cs="Arial CYR"/>
                <w:b/>
                <w:bCs/>
                <w:sz w:val="14"/>
                <w:szCs w:val="14"/>
              </w:rPr>
              <w:t xml:space="preserve"> </w:t>
            </w:r>
            <w:r>
              <w:rPr>
                <w:rFonts w:ascii="Sylfaen" w:hAnsi="Sylfaen" w:cs="Sylfaen"/>
                <w:b/>
                <w:bCs/>
                <w:sz w:val="14"/>
                <w:szCs w:val="14"/>
              </w:rPr>
              <w:t>სოციალური</w:t>
            </w:r>
            <w:r>
              <w:rPr>
                <w:rFonts w:ascii="Arial CYR" w:hAnsi="Arial CYR" w:cs="Arial CYR"/>
                <w:b/>
                <w:bCs/>
                <w:sz w:val="14"/>
                <w:szCs w:val="14"/>
              </w:rPr>
              <w:t xml:space="preserve"> </w:t>
            </w:r>
            <w:r>
              <w:rPr>
                <w:rFonts w:ascii="Sylfaen" w:hAnsi="Sylfaen" w:cs="Sylfaen"/>
                <w:b/>
                <w:bCs/>
                <w:sz w:val="14"/>
                <w:szCs w:val="14"/>
              </w:rPr>
              <w:t>უზრუნველყოფა</w:t>
            </w:r>
            <w:r>
              <w:rPr>
                <w:rFonts w:ascii="Arial CYR" w:hAnsi="Arial CYR" w:cs="Arial CYR"/>
                <w:b/>
                <w:bCs/>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490ADB6" w14:textId="77777777" w:rsidR="00F168BA" w:rsidRDefault="00F168BA">
            <w:pPr>
              <w:jc w:val="center"/>
              <w:rPr>
                <w:rFonts w:ascii="Arial CYR" w:hAnsi="Arial CYR" w:cs="Arial CYR"/>
                <w:b/>
                <w:bCs/>
                <w:sz w:val="14"/>
                <w:szCs w:val="14"/>
              </w:rPr>
            </w:pPr>
            <w:r>
              <w:rPr>
                <w:rFonts w:ascii="Arial CYR" w:hAnsi="Arial CYR" w:cs="Arial CYR"/>
                <w:b/>
                <w:bCs/>
                <w:sz w:val="14"/>
                <w:szCs w:val="14"/>
              </w:rPr>
              <w:t>428.9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D650A30" w14:textId="77777777" w:rsidR="00F168BA" w:rsidRDefault="00F168BA">
            <w:pPr>
              <w:jc w:val="center"/>
              <w:rPr>
                <w:rFonts w:ascii="Arial CYR" w:hAnsi="Arial CYR" w:cs="Arial CYR"/>
                <w:b/>
                <w:bCs/>
                <w:sz w:val="14"/>
                <w:szCs w:val="14"/>
              </w:rPr>
            </w:pPr>
            <w:r>
              <w:rPr>
                <w:rFonts w:ascii="Arial CYR" w:hAnsi="Arial CYR" w:cs="Arial CYR"/>
                <w:b/>
                <w:bCs/>
                <w:sz w:val="14"/>
                <w:szCs w:val="14"/>
              </w:rPr>
              <w:t>639.0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844C301" w14:textId="77777777" w:rsidR="00F168BA" w:rsidRDefault="00F168BA">
            <w:pPr>
              <w:jc w:val="center"/>
              <w:rPr>
                <w:rFonts w:ascii="Arial CYR" w:hAnsi="Arial CYR" w:cs="Arial CYR"/>
                <w:b/>
                <w:bCs/>
                <w:sz w:val="14"/>
                <w:szCs w:val="14"/>
              </w:rPr>
            </w:pPr>
            <w:r>
              <w:rPr>
                <w:rFonts w:ascii="Arial CYR" w:hAnsi="Arial CYR" w:cs="Arial CYR"/>
                <w:b/>
                <w:bCs/>
                <w:sz w:val="14"/>
                <w:szCs w:val="14"/>
              </w:rPr>
              <w:t>576.3</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0F9E909" w14:textId="77777777" w:rsidR="00F168BA" w:rsidRDefault="00F168BA">
            <w:pPr>
              <w:jc w:val="center"/>
              <w:rPr>
                <w:rFonts w:ascii="Arial CYR" w:hAnsi="Arial CYR" w:cs="Arial CYR"/>
                <w:b/>
                <w:bCs/>
                <w:sz w:val="14"/>
                <w:szCs w:val="14"/>
              </w:rPr>
            </w:pPr>
            <w:r>
              <w:rPr>
                <w:rFonts w:ascii="Arial CYR" w:hAnsi="Arial CYR" w:cs="Arial CYR"/>
                <w:b/>
                <w:bCs/>
                <w:sz w:val="14"/>
                <w:szCs w:val="14"/>
              </w:rPr>
              <w:t>609.4</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E6DD8C8" w14:textId="77777777" w:rsidR="00F168BA" w:rsidRDefault="00F168BA">
            <w:pPr>
              <w:jc w:val="center"/>
              <w:rPr>
                <w:rFonts w:ascii="Arial CYR" w:hAnsi="Arial CYR" w:cs="Arial CYR"/>
                <w:b/>
                <w:bCs/>
                <w:sz w:val="14"/>
                <w:szCs w:val="14"/>
              </w:rPr>
            </w:pPr>
            <w:r>
              <w:rPr>
                <w:rFonts w:ascii="Arial CYR" w:hAnsi="Arial CYR" w:cs="Arial CYR"/>
                <w:b/>
                <w:bCs/>
                <w:sz w:val="14"/>
                <w:szCs w:val="14"/>
              </w:rPr>
              <w:t>625.4</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7225AAF" w14:textId="77777777" w:rsidR="00F168BA" w:rsidRDefault="00F168BA">
            <w:pPr>
              <w:jc w:val="center"/>
              <w:rPr>
                <w:rFonts w:ascii="Arial CYR" w:hAnsi="Arial CYR" w:cs="Arial CYR"/>
                <w:b/>
                <w:bCs/>
                <w:sz w:val="14"/>
                <w:szCs w:val="14"/>
              </w:rPr>
            </w:pPr>
            <w:r>
              <w:rPr>
                <w:rFonts w:ascii="Arial CYR" w:hAnsi="Arial CYR" w:cs="Arial CYR"/>
                <w:b/>
                <w:bCs/>
                <w:sz w:val="14"/>
                <w:szCs w:val="14"/>
              </w:rPr>
              <w:t>648.4</w:t>
            </w:r>
          </w:p>
        </w:tc>
      </w:tr>
      <w:tr w:rsidR="00F168BA" w14:paraId="12014BCE" w14:textId="77777777" w:rsidTr="00F168BA">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EE05D7" w14:textId="77777777" w:rsidR="00F168BA" w:rsidRDefault="00F168BA">
            <w:pPr>
              <w:jc w:val="center"/>
              <w:rPr>
                <w:rFonts w:ascii="Arial CYR" w:hAnsi="Arial CYR" w:cs="Arial CYR"/>
                <w:sz w:val="14"/>
                <w:szCs w:val="14"/>
              </w:rPr>
            </w:pPr>
            <w:r>
              <w:rPr>
                <w:rFonts w:ascii="Arial CYR" w:hAnsi="Arial CYR" w:cs="Arial CYR"/>
                <w:sz w:val="14"/>
                <w:szCs w:val="14"/>
              </w:rPr>
              <w:t xml:space="preserve"> 06 01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562FDC5" w14:textId="77777777" w:rsidR="00F168BA" w:rsidRDefault="00F168BA">
            <w:pPr>
              <w:rPr>
                <w:rFonts w:ascii="Arial CYR" w:hAnsi="Arial CYR" w:cs="Arial CYR"/>
                <w:sz w:val="14"/>
                <w:szCs w:val="14"/>
              </w:rPr>
            </w:pPr>
            <w:r>
              <w:rPr>
                <w:rFonts w:ascii="Sylfaen" w:hAnsi="Sylfaen" w:cs="Sylfaen"/>
                <w:sz w:val="14"/>
                <w:szCs w:val="14"/>
              </w:rPr>
              <w:t>საზოგადოებრივი</w:t>
            </w:r>
            <w:r>
              <w:rPr>
                <w:rFonts w:ascii="Arial CYR" w:hAnsi="Arial CYR" w:cs="Arial CYR"/>
                <w:sz w:val="14"/>
                <w:szCs w:val="14"/>
              </w:rPr>
              <w:t xml:space="preserve"> </w:t>
            </w:r>
            <w:r>
              <w:rPr>
                <w:rFonts w:ascii="Sylfaen" w:hAnsi="Sylfaen" w:cs="Sylfaen"/>
                <w:sz w:val="14"/>
                <w:szCs w:val="14"/>
              </w:rPr>
              <w:t>ჯანდაცვის</w:t>
            </w:r>
            <w:r>
              <w:rPr>
                <w:rFonts w:ascii="Arial CYR" w:hAnsi="Arial CYR" w:cs="Arial CYR"/>
                <w:sz w:val="14"/>
                <w:szCs w:val="14"/>
              </w:rPr>
              <w:t xml:space="preserve"> </w:t>
            </w:r>
            <w:r>
              <w:rPr>
                <w:rFonts w:ascii="Sylfaen" w:hAnsi="Sylfaen" w:cs="Sylfaen"/>
                <w:sz w:val="14"/>
                <w:szCs w:val="14"/>
              </w:rPr>
              <w:t>მომსახურება</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1AE4149" w14:textId="77777777" w:rsidR="00F168BA" w:rsidRDefault="00F168BA">
            <w:pPr>
              <w:jc w:val="center"/>
              <w:rPr>
                <w:rFonts w:ascii="Arial CYR" w:hAnsi="Arial CYR" w:cs="Arial CYR"/>
                <w:sz w:val="14"/>
                <w:szCs w:val="14"/>
              </w:rPr>
            </w:pPr>
            <w:r>
              <w:rPr>
                <w:rFonts w:ascii="Arial CYR" w:hAnsi="Arial CYR" w:cs="Arial CYR"/>
                <w:sz w:val="14"/>
                <w:szCs w:val="14"/>
              </w:rPr>
              <w:t>54.2</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50B7BBE" w14:textId="77777777" w:rsidR="00F168BA" w:rsidRDefault="00F168BA">
            <w:pPr>
              <w:jc w:val="center"/>
              <w:rPr>
                <w:rFonts w:ascii="Arial CYR" w:hAnsi="Arial CYR" w:cs="Arial CYR"/>
                <w:sz w:val="14"/>
                <w:szCs w:val="14"/>
              </w:rPr>
            </w:pPr>
            <w:r>
              <w:rPr>
                <w:rFonts w:ascii="Arial CYR" w:hAnsi="Arial CYR" w:cs="Arial CYR"/>
                <w:sz w:val="14"/>
                <w:szCs w:val="14"/>
              </w:rPr>
              <w:t>179.7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96E2EB" w14:textId="77777777" w:rsidR="00F168BA" w:rsidRDefault="00F168BA">
            <w:pPr>
              <w:jc w:val="center"/>
              <w:rPr>
                <w:rFonts w:ascii="Arial CYR" w:hAnsi="Arial CYR" w:cs="Arial CYR"/>
                <w:sz w:val="14"/>
                <w:szCs w:val="14"/>
              </w:rPr>
            </w:pPr>
            <w:r>
              <w:rPr>
                <w:rFonts w:ascii="Arial CYR" w:hAnsi="Arial CYR" w:cs="Arial CYR"/>
                <w:sz w:val="14"/>
                <w:szCs w:val="14"/>
              </w:rPr>
              <w:t>179.7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8C225E" w14:textId="77777777" w:rsidR="00F168BA" w:rsidRDefault="00F168BA">
            <w:pPr>
              <w:jc w:val="center"/>
              <w:rPr>
                <w:rFonts w:ascii="Arial CYR" w:hAnsi="Arial CYR" w:cs="Arial CYR"/>
                <w:sz w:val="14"/>
                <w:szCs w:val="14"/>
              </w:rPr>
            </w:pPr>
            <w:r>
              <w:rPr>
                <w:rFonts w:ascii="Arial CYR" w:hAnsi="Arial CYR" w:cs="Arial CYR"/>
                <w:sz w:val="14"/>
                <w:szCs w:val="14"/>
              </w:rPr>
              <w:t>185.0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0F578C" w14:textId="77777777" w:rsidR="00F168BA" w:rsidRDefault="00F168BA">
            <w:pPr>
              <w:jc w:val="center"/>
              <w:rPr>
                <w:rFonts w:ascii="Arial CYR" w:hAnsi="Arial CYR" w:cs="Arial CYR"/>
                <w:sz w:val="14"/>
                <w:szCs w:val="14"/>
              </w:rPr>
            </w:pPr>
            <w:r>
              <w:rPr>
                <w:rFonts w:ascii="Arial CYR" w:hAnsi="Arial CYR" w:cs="Arial CYR"/>
                <w:sz w:val="14"/>
                <w:szCs w:val="14"/>
              </w:rPr>
              <w:t>187.0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9E892D" w14:textId="77777777" w:rsidR="00F168BA" w:rsidRDefault="00F168BA">
            <w:pPr>
              <w:jc w:val="center"/>
              <w:rPr>
                <w:rFonts w:ascii="Arial CYR" w:hAnsi="Arial CYR" w:cs="Arial CYR"/>
                <w:sz w:val="14"/>
                <w:szCs w:val="14"/>
              </w:rPr>
            </w:pPr>
            <w:r>
              <w:rPr>
                <w:rFonts w:ascii="Arial CYR" w:hAnsi="Arial CYR" w:cs="Arial CYR"/>
                <w:sz w:val="14"/>
                <w:szCs w:val="14"/>
              </w:rPr>
              <w:t>190.0</w:t>
            </w:r>
          </w:p>
        </w:tc>
      </w:tr>
      <w:tr w:rsidR="00F168BA" w14:paraId="50DE4D19" w14:textId="77777777" w:rsidTr="00F168BA">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C5EA1D" w14:textId="77777777" w:rsidR="00F168BA" w:rsidRDefault="00F168BA">
            <w:pPr>
              <w:jc w:val="center"/>
              <w:rPr>
                <w:rFonts w:ascii="Arial CYR" w:hAnsi="Arial CYR" w:cs="Arial CYR"/>
                <w:sz w:val="14"/>
                <w:szCs w:val="14"/>
              </w:rPr>
            </w:pPr>
            <w:r>
              <w:rPr>
                <w:rFonts w:ascii="Arial CYR" w:hAnsi="Arial CYR" w:cs="Arial CYR"/>
                <w:sz w:val="14"/>
                <w:szCs w:val="14"/>
              </w:rPr>
              <w:t xml:space="preserve"> 06 02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B330EE" w14:textId="77777777" w:rsidR="00F168BA" w:rsidRDefault="00F168BA">
            <w:pPr>
              <w:rPr>
                <w:rFonts w:ascii="Arial CYR" w:hAnsi="Arial CYR" w:cs="Arial CYR"/>
                <w:sz w:val="14"/>
                <w:szCs w:val="14"/>
              </w:rPr>
            </w:pPr>
            <w:r>
              <w:rPr>
                <w:rFonts w:ascii="Sylfaen" w:hAnsi="Sylfaen" w:cs="Sylfaen"/>
                <w:sz w:val="14"/>
                <w:szCs w:val="14"/>
              </w:rPr>
              <w:t>სოციალური</w:t>
            </w:r>
            <w:r>
              <w:rPr>
                <w:rFonts w:ascii="Arial CYR" w:hAnsi="Arial CYR" w:cs="Arial CYR"/>
                <w:sz w:val="14"/>
                <w:szCs w:val="14"/>
              </w:rPr>
              <w:t xml:space="preserve"> </w:t>
            </w:r>
            <w:r>
              <w:rPr>
                <w:rFonts w:ascii="Sylfaen" w:hAnsi="Sylfaen" w:cs="Sylfaen"/>
                <w:sz w:val="14"/>
                <w:szCs w:val="14"/>
              </w:rPr>
              <w:t>დაცვა</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268DE7F" w14:textId="77777777" w:rsidR="00F168BA" w:rsidRDefault="00F168BA">
            <w:pPr>
              <w:jc w:val="center"/>
              <w:rPr>
                <w:rFonts w:ascii="Arial CYR" w:hAnsi="Arial CYR" w:cs="Arial CYR"/>
                <w:sz w:val="14"/>
                <w:szCs w:val="14"/>
              </w:rPr>
            </w:pPr>
            <w:r>
              <w:rPr>
                <w:rFonts w:ascii="Arial CYR" w:hAnsi="Arial CYR" w:cs="Arial CYR"/>
                <w:sz w:val="14"/>
                <w:szCs w:val="14"/>
              </w:rPr>
              <w:t>374.7</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C2C8548" w14:textId="77777777" w:rsidR="00F168BA" w:rsidRDefault="00F168BA">
            <w:pPr>
              <w:jc w:val="center"/>
              <w:rPr>
                <w:rFonts w:ascii="Arial CYR" w:hAnsi="Arial CYR" w:cs="Arial CYR"/>
                <w:sz w:val="14"/>
                <w:szCs w:val="14"/>
              </w:rPr>
            </w:pPr>
            <w:r>
              <w:rPr>
                <w:rFonts w:ascii="Arial CYR" w:hAnsi="Arial CYR" w:cs="Arial CYR"/>
                <w:sz w:val="14"/>
                <w:szCs w:val="14"/>
              </w:rPr>
              <w:t>459.3</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01EF26" w14:textId="77777777" w:rsidR="00F168BA" w:rsidRDefault="00F168BA">
            <w:pPr>
              <w:jc w:val="center"/>
              <w:rPr>
                <w:rFonts w:ascii="Arial CYR" w:hAnsi="Arial CYR" w:cs="Arial CYR"/>
                <w:sz w:val="14"/>
                <w:szCs w:val="14"/>
              </w:rPr>
            </w:pPr>
            <w:r>
              <w:rPr>
                <w:rFonts w:ascii="Arial CYR" w:hAnsi="Arial CYR" w:cs="Arial CYR"/>
                <w:sz w:val="14"/>
                <w:szCs w:val="14"/>
              </w:rPr>
              <w:t>396.6</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C407666" w14:textId="77777777" w:rsidR="00F168BA" w:rsidRDefault="00F168BA">
            <w:pPr>
              <w:jc w:val="center"/>
              <w:rPr>
                <w:rFonts w:ascii="Arial CYR" w:hAnsi="Arial CYR" w:cs="Arial CYR"/>
                <w:sz w:val="14"/>
                <w:szCs w:val="14"/>
              </w:rPr>
            </w:pPr>
            <w:r>
              <w:rPr>
                <w:rFonts w:ascii="Arial CYR" w:hAnsi="Arial CYR" w:cs="Arial CYR"/>
                <w:sz w:val="14"/>
                <w:szCs w:val="14"/>
              </w:rPr>
              <w:t>424.4</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00AE89E" w14:textId="77777777" w:rsidR="00F168BA" w:rsidRDefault="00F168BA">
            <w:pPr>
              <w:jc w:val="center"/>
              <w:rPr>
                <w:rFonts w:ascii="Arial CYR" w:hAnsi="Arial CYR" w:cs="Arial CYR"/>
                <w:sz w:val="14"/>
                <w:szCs w:val="14"/>
              </w:rPr>
            </w:pPr>
            <w:r>
              <w:rPr>
                <w:rFonts w:ascii="Arial CYR" w:hAnsi="Arial CYR" w:cs="Arial CYR"/>
                <w:sz w:val="14"/>
                <w:szCs w:val="14"/>
              </w:rPr>
              <w:t>438.4</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D8ACCC3" w14:textId="77777777" w:rsidR="00F168BA" w:rsidRDefault="00F168BA">
            <w:pPr>
              <w:jc w:val="center"/>
              <w:rPr>
                <w:rFonts w:ascii="Arial CYR" w:hAnsi="Arial CYR" w:cs="Arial CYR"/>
                <w:sz w:val="14"/>
                <w:szCs w:val="14"/>
              </w:rPr>
            </w:pPr>
            <w:r>
              <w:rPr>
                <w:rFonts w:ascii="Arial CYR" w:hAnsi="Arial CYR" w:cs="Arial CYR"/>
                <w:sz w:val="14"/>
                <w:szCs w:val="14"/>
              </w:rPr>
              <w:t>458.4</w:t>
            </w:r>
          </w:p>
        </w:tc>
      </w:tr>
      <w:tr w:rsidR="00F168BA" w14:paraId="17A5E15C" w14:textId="77777777" w:rsidTr="00F168BA">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B40A673" w14:textId="77777777" w:rsidR="00F168BA" w:rsidRDefault="00F168BA">
            <w:pPr>
              <w:jc w:val="center"/>
              <w:rPr>
                <w:rFonts w:ascii="Arial CYR" w:hAnsi="Arial CYR" w:cs="Arial CYR"/>
                <w:sz w:val="14"/>
                <w:szCs w:val="14"/>
              </w:rPr>
            </w:pPr>
            <w:r>
              <w:rPr>
                <w:rFonts w:ascii="Arial CYR" w:hAnsi="Arial CYR" w:cs="Arial CYR"/>
                <w:sz w:val="14"/>
                <w:szCs w:val="14"/>
              </w:rPr>
              <w:t xml:space="preserve"> 06 02 01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A3E78F8" w14:textId="77777777" w:rsidR="00F168BA" w:rsidRDefault="00F168BA">
            <w:pPr>
              <w:rPr>
                <w:rFonts w:ascii="Arial CYR" w:hAnsi="Arial CYR" w:cs="Arial CYR"/>
                <w:sz w:val="14"/>
                <w:szCs w:val="14"/>
              </w:rPr>
            </w:pPr>
            <w:r>
              <w:rPr>
                <w:rFonts w:ascii="Sylfaen" w:hAnsi="Sylfaen" w:cs="Sylfaen"/>
                <w:sz w:val="14"/>
                <w:szCs w:val="14"/>
              </w:rPr>
              <w:t>ავადმყოფთა</w:t>
            </w:r>
            <w:r>
              <w:rPr>
                <w:rFonts w:ascii="Arial CYR" w:hAnsi="Arial CYR" w:cs="Arial CYR"/>
                <w:sz w:val="14"/>
                <w:szCs w:val="14"/>
              </w:rPr>
              <w:t xml:space="preserve"> </w:t>
            </w:r>
            <w:r>
              <w:rPr>
                <w:rFonts w:ascii="Sylfaen" w:hAnsi="Sylfaen" w:cs="Sylfaen"/>
                <w:sz w:val="14"/>
                <w:szCs w:val="14"/>
              </w:rPr>
              <w:t>სოციალური</w:t>
            </w:r>
            <w:r>
              <w:rPr>
                <w:rFonts w:ascii="Arial CYR" w:hAnsi="Arial CYR" w:cs="Arial CYR"/>
                <w:sz w:val="14"/>
                <w:szCs w:val="14"/>
              </w:rPr>
              <w:t xml:space="preserve"> </w:t>
            </w:r>
            <w:r>
              <w:rPr>
                <w:rFonts w:ascii="Sylfaen" w:hAnsi="Sylfaen" w:cs="Sylfaen"/>
                <w:sz w:val="14"/>
                <w:szCs w:val="14"/>
              </w:rPr>
              <w:t>დაცვა</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9B3B136" w14:textId="77777777" w:rsidR="00F168BA" w:rsidRDefault="00F168BA">
            <w:pPr>
              <w:jc w:val="center"/>
              <w:rPr>
                <w:rFonts w:ascii="Arial CYR" w:hAnsi="Arial CYR" w:cs="Arial CYR"/>
                <w:sz w:val="14"/>
                <w:szCs w:val="14"/>
              </w:rPr>
            </w:pPr>
            <w:r>
              <w:rPr>
                <w:rFonts w:ascii="Arial CYR" w:hAnsi="Arial CYR" w:cs="Arial CYR"/>
                <w:sz w:val="14"/>
                <w:szCs w:val="14"/>
              </w:rPr>
              <w:t>114.0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DA24CD9" w14:textId="77777777" w:rsidR="00F168BA" w:rsidRDefault="00F168BA">
            <w:pPr>
              <w:jc w:val="center"/>
              <w:rPr>
                <w:rFonts w:ascii="Arial CYR" w:hAnsi="Arial CYR" w:cs="Arial CYR"/>
                <w:sz w:val="14"/>
                <w:szCs w:val="14"/>
              </w:rPr>
            </w:pPr>
            <w:r>
              <w:rPr>
                <w:rFonts w:ascii="Arial CYR" w:hAnsi="Arial CYR" w:cs="Arial CYR"/>
                <w:sz w:val="14"/>
                <w:szCs w:val="14"/>
              </w:rPr>
              <w:t>140.6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6AC759" w14:textId="77777777" w:rsidR="00F168BA" w:rsidRDefault="00F168BA">
            <w:pPr>
              <w:jc w:val="center"/>
              <w:rPr>
                <w:rFonts w:ascii="Arial CYR" w:hAnsi="Arial CYR" w:cs="Arial CYR"/>
                <w:sz w:val="14"/>
                <w:szCs w:val="14"/>
              </w:rPr>
            </w:pPr>
            <w:r>
              <w:rPr>
                <w:rFonts w:ascii="Arial CYR" w:hAnsi="Arial CYR" w:cs="Arial CYR"/>
                <w:sz w:val="14"/>
                <w:szCs w:val="14"/>
              </w:rPr>
              <w:t>130.0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6E62BE" w14:textId="77777777" w:rsidR="00F168BA" w:rsidRDefault="00F168BA">
            <w:pPr>
              <w:jc w:val="center"/>
              <w:rPr>
                <w:rFonts w:ascii="Arial CYR" w:hAnsi="Arial CYR" w:cs="Arial CYR"/>
                <w:sz w:val="14"/>
                <w:szCs w:val="14"/>
              </w:rPr>
            </w:pPr>
            <w:r>
              <w:rPr>
                <w:rFonts w:ascii="Arial CYR" w:hAnsi="Arial CYR" w:cs="Arial CYR"/>
                <w:sz w:val="14"/>
                <w:szCs w:val="14"/>
              </w:rPr>
              <w:t>135.0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CF02D1" w14:textId="77777777" w:rsidR="00F168BA" w:rsidRDefault="00F168BA">
            <w:pPr>
              <w:jc w:val="center"/>
              <w:rPr>
                <w:rFonts w:ascii="Arial CYR" w:hAnsi="Arial CYR" w:cs="Arial CYR"/>
                <w:sz w:val="14"/>
                <w:szCs w:val="14"/>
              </w:rPr>
            </w:pPr>
            <w:r>
              <w:rPr>
                <w:rFonts w:ascii="Arial CYR" w:hAnsi="Arial CYR" w:cs="Arial CYR"/>
                <w:sz w:val="14"/>
                <w:szCs w:val="14"/>
              </w:rPr>
              <w:t>140.0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ABE612" w14:textId="77777777" w:rsidR="00F168BA" w:rsidRDefault="00F168BA">
            <w:pPr>
              <w:jc w:val="center"/>
              <w:rPr>
                <w:rFonts w:ascii="Arial CYR" w:hAnsi="Arial CYR" w:cs="Arial CYR"/>
                <w:sz w:val="14"/>
                <w:szCs w:val="14"/>
              </w:rPr>
            </w:pPr>
            <w:r>
              <w:rPr>
                <w:rFonts w:ascii="Arial CYR" w:hAnsi="Arial CYR" w:cs="Arial CYR"/>
                <w:sz w:val="14"/>
                <w:szCs w:val="14"/>
              </w:rPr>
              <w:t>145.0</w:t>
            </w:r>
          </w:p>
        </w:tc>
      </w:tr>
      <w:tr w:rsidR="00F168BA" w14:paraId="49376EA6" w14:textId="77777777" w:rsidTr="00F168BA">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1C34F54" w14:textId="77777777" w:rsidR="00F168BA" w:rsidRDefault="00F168BA">
            <w:pPr>
              <w:jc w:val="center"/>
              <w:rPr>
                <w:rFonts w:ascii="Arial CYR" w:hAnsi="Arial CYR" w:cs="Arial CYR"/>
                <w:sz w:val="14"/>
                <w:szCs w:val="14"/>
              </w:rPr>
            </w:pPr>
            <w:r>
              <w:rPr>
                <w:rFonts w:ascii="Arial CYR" w:hAnsi="Arial CYR" w:cs="Arial CYR"/>
                <w:sz w:val="14"/>
                <w:szCs w:val="14"/>
              </w:rPr>
              <w:t xml:space="preserve"> 06 02 02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CC7303E" w14:textId="77777777" w:rsidR="00F168BA" w:rsidRDefault="00F168BA">
            <w:pPr>
              <w:rPr>
                <w:rFonts w:ascii="Arial CYR" w:hAnsi="Arial CYR" w:cs="Arial CYR"/>
                <w:sz w:val="14"/>
                <w:szCs w:val="14"/>
              </w:rPr>
            </w:pPr>
            <w:r>
              <w:rPr>
                <w:rFonts w:ascii="Sylfaen" w:hAnsi="Sylfaen" w:cs="Sylfaen"/>
                <w:sz w:val="14"/>
                <w:szCs w:val="14"/>
              </w:rPr>
              <w:t>შეზღუდული</w:t>
            </w:r>
            <w:r>
              <w:rPr>
                <w:rFonts w:ascii="Arial CYR" w:hAnsi="Arial CYR" w:cs="Arial CYR"/>
                <w:sz w:val="14"/>
                <w:szCs w:val="14"/>
              </w:rPr>
              <w:t xml:space="preserve"> </w:t>
            </w:r>
            <w:r>
              <w:rPr>
                <w:rFonts w:ascii="Sylfaen" w:hAnsi="Sylfaen" w:cs="Sylfaen"/>
                <w:sz w:val="14"/>
                <w:szCs w:val="14"/>
              </w:rPr>
              <w:t>შესაძლებლობის</w:t>
            </w:r>
            <w:r>
              <w:rPr>
                <w:rFonts w:ascii="Arial CYR" w:hAnsi="Arial CYR" w:cs="Arial CYR"/>
                <w:sz w:val="14"/>
                <w:szCs w:val="14"/>
              </w:rPr>
              <w:t xml:space="preserve"> </w:t>
            </w:r>
            <w:r>
              <w:rPr>
                <w:rFonts w:ascii="Sylfaen" w:hAnsi="Sylfaen" w:cs="Sylfaen"/>
                <w:sz w:val="14"/>
                <w:szCs w:val="14"/>
              </w:rPr>
              <w:t>პირთა</w:t>
            </w:r>
            <w:r>
              <w:rPr>
                <w:rFonts w:ascii="Arial CYR" w:hAnsi="Arial CYR" w:cs="Arial CYR"/>
                <w:sz w:val="14"/>
                <w:szCs w:val="14"/>
              </w:rPr>
              <w:t xml:space="preserve"> </w:t>
            </w:r>
            <w:r>
              <w:rPr>
                <w:rFonts w:ascii="Sylfaen" w:hAnsi="Sylfaen" w:cs="Sylfaen"/>
                <w:sz w:val="14"/>
                <w:szCs w:val="14"/>
              </w:rPr>
              <w:t>სოციალური</w:t>
            </w:r>
            <w:r>
              <w:rPr>
                <w:rFonts w:ascii="Arial CYR" w:hAnsi="Arial CYR" w:cs="Arial CYR"/>
                <w:sz w:val="14"/>
                <w:szCs w:val="14"/>
              </w:rPr>
              <w:t xml:space="preserve"> </w:t>
            </w:r>
            <w:r>
              <w:rPr>
                <w:rFonts w:ascii="Sylfaen" w:hAnsi="Sylfaen" w:cs="Sylfaen"/>
                <w:sz w:val="14"/>
                <w:szCs w:val="14"/>
              </w:rPr>
              <w:t>დაცვა</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092957D" w14:textId="77777777" w:rsidR="00F168BA" w:rsidRDefault="00F168BA">
            <w:pPr>
              <w:jc w:val="center"/>
              <w:rPr>
                <w:rFonts w:ascii="Arial CYR" w:hAnsi="Arial CYR" w:cs="Arial CYR"/>
                <w:sz w:val="14"/>
                <w:szCs w:val="14"/>
              </w:rPr>
            </w:pPr>
            <w:r>
              <w:rPr>
                <w:rFonts w:ascii="Arial CYR" w:hAnsi="Arial CYR" w:cs="Arial CYR"/>
                <w:sz w:val="14"/>
                <w:szCs w:val="14"/>
              </w:rPr>
              <w:t>20.3</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7DA384" w14:textId="77777777" w:rsidR="00F168BA" w:rsidRDefault="00F168BA">
            <w:pPr>
              <w:jc w:val="center"/>
              <w:rPr>
                <w:rFonts w:ascii="Arial CYR" w:hAnsi="Arial CYR" w:cs="Arial CYR"/>
                <w:sz w:val="14"/>
                <w:szCs w:val="14"/>
              </w:rPr>
            </w:pPr>
            <w:r>
              <w:rPr>
                <w:rFonts w:ascii="Arial CYR" w:hAnsi="Arial CYR" w:cs="Arial CYR"/>
                <w:sz w:val="14"/>
                <w:szCs w:val="14"/>
              </w:rPr>
              <w:t>30.0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F6E742" w14:textId="77777777" w:rsidR="00F168BA" w:rsidRDefault="00F168BA">
            <w:pPr>
              <w:jc w:val="center"/>
              <w:rPr>
                <w:rFonts w:ascii="Arial CYR" w:hAnsi="Arial CYR" w:cs="Arial CYR"/>
                <w:sz w:val="14"/>
                <w:szCs w:val="14"/>
              </w:rPr>
            </w:pPr>
            <w:r>
              <w:rPr>
                <w:rFonts w:ascii="Arial CYR" w:hAnsi="Arial CYR" w:cs="Arial CYR"/>
                <w:sz w:val="14"/>
                <w:szCs w:val="14"/>
              </w:rPr>
              <w:t>30.0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127C76" w14:textId="77777777" w:rsidR="00F168BA" w:rsidRDefault="00F168BA">
            <w:pPr>
              <w:jc w:val="center"/>
              <w:rPr>
                <w:rFonts w:ascii="Arial CYR" w:hAnsi="Arial CYR" w:cs="Arial CYR"/>
                <w:sz w:val="14"/>
                <w:szCs w:val="14"/>
              </w:rPr>
            </w:pPr>
            <w:r>
              <w:rPr>
                <w:rFonts w:ascii="Arial CYR" w:hAnsi="Arial CYR" w:cs="Arial CYR"/>
                <w:sz w:val="14"/>
                <w:szCs w:val="14"/>
              </w:rPr>
              <w:t>35.0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3D7828" w14:textId="77777777" w:rsidR="00F168BA" w:rsidRDefault="00F168BA">
            <w:pPr>
              <w:jc w:val="center"/>
              <w:rPr>
                <w:rFonts w:ascii="Arial CYR" w:hAnsi="Arial CYR" w:cs="Arial CYR"/>
                <w:sz w:val="14"/>
                <w:szCs w:val="14"/>
              </w:rPr>
            </w:pPr>
            <w:r>
              <w:rPr>
                <w:rFonts w:ascii="Arial CYR" w:hAnsi="Arial CYR" w:cs="Arial CYR"/>
                <w:sz w:val="14"/>
                <w:szCs w:val="14"/>
              </w:rPr>
              <w:t>37.0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3786B4" w14:textId="77777777" w:rsidR="00F168BA" w:rsidRDefault="00F168BA">
            <w:pPr>
              <w:jc w:val="center"/>
              <w:rPr>
                <w:rFonts w:ascii="Arial CYR" w:hAnsi="Arial CYR" w:cs="Arial CYR"/>
                <w:sz w:val="14"/>
                <w:szCs w:val="14"/>
              </w:rPr>
            </w:pPr>
            <w:r>
              <w:rPr>
                <w:rFonts w:ascii="Arial CYR" w:hAnsi="Arial CYR" w:cs="Arial CYR"/>
                <w:sz w:val="14"/>
                <w:szCs w:val="14"/>
              </w:rPr>
              <w:t>40.0</w:t>
            </w:r>
          </w:p>
        </w:tc>
      </w:tr>
      <w:tr w:rsidR="00F168BA" w14:paraId="3DE320BD" w14:textId="77777777" w:rsidTr="009C1821">
        <w:trPr>
          <w:trHeight w:val="363"/>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E9CA62D" w14:textId="77777777" w:rsidR="00F168BA" w:rsidRDefault="00F168BA">
            <w:pPr>
              <w:jc w:val="center"/>
              <w:rPr>
                <w:rFonts w:ascii="Arial CYR" w:hAnsi="Arial CYR" w:cs="Arial CYR"/>
                <w:sz w:val="14"/>
                <w:szCs w:val="14"/>
              </w:rPr>
            </w:pPr>
            <w:r>
              <w:rPr>
                <w:rFonts w:ascii="Arial CYR" w:hAnsi="Arial CYR" w:cs="Arial CYR"/>
                <w:sz w:val="14"/>
                <w:szCs w:val="14"/>
              </w:rPr>
              <w:t xml:space="preserve"> 06 02 03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A9FFE51" w14:textId="77777777" w:rsidR="00F168BA" w:rsidRDefault="00F168BA">
            <w:pPr>
              <w:rPr>
                <w:rFonts w:ascii="Arial CYR" w:hAnsi="Arial CYR" w:cs="Arial CYR"/>
                <w:sz w:val="14"/>
                <w:szCs w:val="14"/>
              </w:rPr>
            </w:pPr>
            <w:r>
              <w:rPr>
                <w:rFonts w:ascii="Sylfaen" w:hAnsi="Sylfaen" w:cs="Sylfaen"/>
                <w:sz w:val="14"/>
                <w:szCs w:val="14"/>
              </w:rPr>
              <w:t>ობოლი</w:t>
            </w:r>
            <w:r>
              <w:rPr>
                <w:rFonts w:ascii="Arial CYR" w:hAnsi="Arial CYR" w:cs="Arial CYR"/>
                <w:sz w:val="14"/>
                <w:szCs w:val="14"/>
              </w:rPr>
              <w:t xml:space="preserve"> </w:t>
            </w:r>
            <w:r>
              <w:rPr>
                <w:rFonts w:ascii="Sylfaen" w:hAnsi="Sylfaen" w:cs="Sylfaen"/>
                <w:sz w:val="14"/>
                <w:szCs w:val="14"/>
              </w:rPr>
              <w:t>ბავშვების</w:t>
            </w:r>
            <w:r>
              <w:rPr>
                <w:rFonts w:ascii="Arial CYR" w:hAnsi="Arial CYR" w:cs="Arial CYR"/>
                <w:sz w:val="14"/>
                <w:szCs w:val="14"/>
              </w:rPr>
              <w:t xml:space="preserve">, </w:t>
            </w:r>
            <w:r>
              <w:rPr>
                <w:rFonts w:ascii="Sylfaen" w:hAnsi="Sylfaen" w:cs="Sylfaen"/>
                <w:sz w:val="14"/>
                <w:szCs w:val="14"/>
              </w:rPr>
              <w:t>მრავალშვილიანი</w:t>
            </w:r>
            <w:r>
              <w:rPr>
                <w:rFonts w:ascii="Arial CYR" w:hAnsi="Arial CYR" w:cs="Arial CYR"/>
                <w:sz w:val="14"/>
                <w:szCs w:val="14"/>
              </w:rPr>
              <w:t xml:space="preserve"> </w:t>
            </w:r>
            <w:r>
              <w:rPr>
                <w:rFonts w:ascii="Sylfaen" w:hAnsi="Sylfaen" w:cs="Sylfaen"/>
                <w:sz w:val="14"/>
                <w:szCs w:val="14"/>
              </w:rPr>
              <w:t>ოჯახებისა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ბავშვის</w:t>
            </w:r>
            <w:r>
              <w:rPr>
                <w:rFonts w:ascii="Arial CYR" w:hAnsi="Arial CYR" w:cs="Arial CYR"/>
                <w:sz w:val="14"/>
                <w:szCs w:val="14"/>
              </w:rPr>
              <w:t xml:space="preserve"> </w:t>
            </w:r>
            <w:r>
              <w:rPr>
                <w:rFonts w:ascii="Sylfaen" w:hAnsi="Sylfaen" w:cs="Sylfaen"/>
                <w:sz w:val="14"/>
                <w:szCs w:val="14"/>
              </w:rPr>
              <w:t>შეძენასთნ</w:t>
            </w:r>
            <w:r>
              <w:rPr>
                <w:rFonts w:ascii="Arial CYR" w:hAnsi="Arial CYR" w:cs="Arial CYR"/>
                <w:sz w:val="14"/>
                <w:szCs w:val="14"/>
              </w:rPr>
              <w:t xml:space="preserve"> </w:t>
            </w:r>
            <w:r>
              <w:rPr>
                <w:rFonts w:ascii="Sylfaen" w:hAnsi="Sylfaen" w:cs="Sylfaen"/>
                <w:sz w:val="14"/>
                <w:szCs w:val="14"/>
              </w:rPr>
              <w:t>დაკავშირებული</w:t>
            </w:r>
            <w:r>
              <w:rPr>
                <w:rFonts w:ascii="Arial CYR" w:hAnsi="Arial CYR" w:cs="Arial CYR"/>
                <w:sz w:val="14"/>
                <w:szCs w:val="14"/>
              </w:rPr>
              <w:t xml:space="preserve"> </w:t>
            </w:r>
            <w:r>
              <w:rPr>
                <w:rFonts w:ascii="Sylfaen" w:hAnsi="Sylfaen" w:cs="Sylfaen"/>
                <w:sz w:val="14"/>
                <w:szCs w:val="14"/>
              </w:rPr>
              <w:t>დახმარების</w:t>
            </w:r>
            <w:r>
              <w:rPr>
                <w:rFonts w:ascii="Arial CYR" w:hAnsi="Arial CYR" w:cs="Arial CYR"/>
                <w:sz w:val="14"/>
                <w:szCs w:val="14"/>
              </w:rPr>
              <w:t xml:space="preserve"> </w:t>
            </w:r>
            <w:r>
              <w:rPr>
                <w:rFonts w:ascii="Sylfaen" w:hAnsi="Sylfaen" w:cs="Sylfaen"/>
                <w:sz w:val="14"/>
                <w:szCs w:val="14"/>
              </w:rPr>
              <w:t>ღონისძიებები</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EC278B" w14:textId="77777777" w:rsidR="00F168BA" w:rsidRDefault="00F168BA">
            <w:pPr>
              <w:jc w:val="center"/>
              <w:rPr>
                <w:rFonts w:ascii="Arial CYR" w:hAnsi="Arial CYR" w:cs="Arial CYR"/>
                <w:sz w:val="14"/>
                <w:szCs w:val="14"/>
              </w:rPr>
            </w:pPr>
            <w:r>
              <w:rPr>
                <w:rFonts w:ascii="Arial CYR" w:hAnsi="Arial CYR" w:cs="Arial CYR"/>
                <w:sz w:val="14"/>
                <w:szCs w:val="14"/>
              </w:rPr>
              <w:t>101.5</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CB5C93A" w14:textId="77777777" w:rsidR="00F168BA" w:rsidRDefault="00F168BA">
            <w:pPr>
              <w:jc w:val="center"/>
              <w:rPr>
                <w:rFonts w:ascii="Arial CYR" w:hAnsi="Arial CYR" w:cs="Arial CYR"/>
                <w:sz w:val="14"/>
                <w:szCs w:val="14"/>
              </w:rPr>
            </w:pPr>
            <w:r>
              <w:rPr>
                <w:rFonts w:ascii="Arial CYR" w:hAnsi="Arial CYR" w:cs="Arial CYR"/>
                <w:sz w:val="14"/>
                <w:szCs w:val="14"/>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F585B9" w14:textId="77777777" w:rsidR="00F168BA" w:rsidRDefault="00F168BA">
            <w:pPr>
              <w:jc w:val="center"/>
              <w:rPr>
                <w:rFonts w:ascii="Arial CYR" w:hAnsi="Arial CYR" w:cs="Arial CYR"/>
                <w:sz w:val="14"/>
                <w:szCs w:val="14"/>
              </w:rPr>
            </w:pPr>
            <w:r>
              <w:rPr>
                <w:rFonts w:ascii="Arial CYR" w:hAnsi="Arial CYR" w:cs="Arial CYR"/>
                <w:sz w:val="14"/>
                <w:szCs w:val="14"/>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17C0E7" w14:textId="77777777" w:rsidR="00F168BA" w:rsidRDefault="00F168BA">
            <w:pPr>
              <w:jc w:val="center"/>
              <w:rPr>
                <w:rFonts w:ascii="Arial CYR" w:hAnsi="Arial CYR" w:cs="Arial CYR"/>
                <w:sz w:val="14"/>
                <w:szCs w:val="14"/>
              </w:rPr>
            </w:pPr>
            <w:r>
              <w:rPr>
                <w:rFonts w:ascii="Arial CYR" w:hAnsi="Arial CYR" w:cs="Arial CYR"/>
                <w:sz w:val="14"/>
                <w:szCs w:val="14"/>
              </w:rPr>
              <w:t>105.0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504EAF" w14:textId="77777777" w:rsidR="00F168BA" w:rsidRDefault="00F168BA">
            <w:pPr>
              <w:jc w:val="center"/>
              <w:rPr>
                <w:rFonts w:ascii="Arial CYR" w:hAnsi="Arial CYR" w:cs="Arial CYR"/>
                <w:sz w:val="14"/>
                <w:szCs w:val="14"/>
              </w:rPr>
            </w:pPr>
            <w:r>
              <w:rPr>
                <w:rFonts w:ascii="Arial CYR" w:hAnsi="Arial CYR" w:cs="Arial CYR"/>
                <w:sz w:val="14"/>
                <w:szCs w:val="14"/>
              </w:rPr>
              <w:t>110.0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E77794" w14:textId="77777777" w:rsidR="00F168BA" w:rsidRDefault="00F168BA">
            <w:pPr>
              <w:jc w:val="center"/>
              <w:rPr>
                <w:rFonts w:ascii="Arial CYR" w:hAnsi="Arial CYR" w:cs="Arial CYR"/>
                <w:sz w:val="14"/>
                <w:szCs w:val="14"/>
              </w:rPr>
            </w:pPr>
            <w:r>
              <w:rPr>
                <w:rFonts w:ascii="Arial CYR" w:hAnsi="Arial CYR" w:cs="Arial CYR"/>
                <w:sz w:val="14"/>
                <w:szCs w:val="14"/>
              </w:rPr>
              <w:t>120.0</w:t>
            </w:r>
          </w:p>
        </w:tc>
      </w:tr>
      <w:tr w:rsidR="00F168BA" w14:paraId="6016B2D7" w14:textId="77777777" w:rsidTr="00F168BA">
        <w:trPr>
          <w:trHeight w:val="28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D6BC06F" w14:textId="77777777" w:rsidR="00F168BA" w:rsidRDefault="00F168BA">
            <w:pPr>
              <w:jc w:val="center"/>
              <w:rPr>
                <w:rFonts w:ascii="Arial CYR" w:hAnsi="Arial CYR" w:cs="Arial CYR"/>
                <w:sz w:val="14"/>
                <w:szCs w:val="14"/>
              </w:rPr>
            </w:pPr>
            <w:r>
              <w:rPr>
                <w:rFonts w:ascii="Arial CYR" w:hAnsi="Arial CYR" w:cs="Arial CYR"/>
                <w:sz w:val="14"/>
                <w:szCs w:val="14"/>
              </w:rPr>
              <w:t xml:space="preserve"> 06 02 04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9C250FE" w14:textId="77777777" w:rsidR="00F168BA" w:rsidRDefault="00F168BA">
            <w:pPr>
              <w:rPr>
                <w:rFonts w:ascii="Arial CYR" w:hAnsi="Arial CYR" w:cs="Arial CYR"/>
                <w:sz w:val="14"/>
                <w:szCs w:val="14"/>
              </w:rPr>
            </w:pPr>
            <w:r>
              <w:rPr>
                <w:rFonts w:ascii="Sylfaen" w:hAnsi="Sylfaen" w:cs="Sylfaen"/>
                <w:sz w:val="14"/>
                <w:szCs w:val="14"/>
              </w:rPr>
              <w:t>ვეტერანთა</w:t>
            </w:r>
            <w:r>
              <w:rPr>
                <w:rFonts w:ascii="Arial CYR" w:hAnsi="Arial CYR" w:cs="Arial CYR"/>
                <w:sz w:val="14"/>
                <w:szCs w:val="14"/>
              </w:rPr>
              <w:t xml:space="preserve"> </w:t>
            </w:r>
            <w:r>
              <w:rPr>
                <w:rFonts w:ascii="Sylfaen" w:hAnsi="Sylfaen" w:cs="Sylfaen"/>
                <w:sz w:val="14"/>
                <w:szCs w:val="14"/>
              </w:rPr>
              <w:t>დაკრძალვის</w:t>
            </w:r>
            <w:r>
              <w:rPr>
                <w:rFonts w:ascii="Arial CYR" w:hAnsi="Arial CYR" w:cs="Arial CYR"/>
                <w:sz w:val="14"/>
                <w:szCs w:val="14"/>
              </w:rPr>
              <w:t xml:space="preserve"> </w:t>
            </w:r>
            <w:r>
              <w:rPr>
                <w:rFonts w:ascii="Sylfaen" w:hAnsi="Sylfaen" w:cs="Sylfaen"/>
                <w:sz w:val="14"/>
                <w:szCs w:val="14"/>
              </w:rPr>
              <w:t>ხარჯი</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EAA04F9" w14:textId="77777777" w:rsidR="00F168BA" w:rsidRDefault="00F168BA">
            <w:pPr>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8DC975" w14:textId="77777777" w:rsidR="00F168BA" w:rsidRDefault="00F168BA">
            <w:pPr>
              <w:jc w:val="center"/>
              <w:rPr>
                <w:rFonts w:ascii="Arial CYR" w:hAnsi="Arial CYR" w:cs="Arial CYR"/>
                <w:sz w:val="14"/>
                <w:szCs w:val="14"/>
              </w:rPr>
            </w:pPr>
            <w:r>
              <w:rPr>
                <w:rFonts w:ascii="Arial CYR" w:hAnsi="Arial CYR" w:cs="Arial CYR"/>
                <w:sz w:val="14"/>
                <w:szCs w:val="14"/>
              </w:rPr>
              <w:t>0.5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7650DD" w14:textId="77777777" w:rsidR="00F168BA" w:rsidRDefault="00F168BA">
            <w:pPr>
              <w:jc w:val="center"/>
              <w:rPr>
                <w:rFonts w:ascii="Arial CYR" w:hAnsi="Arial CYR" w:cs="Arial CYR"/>
                <w:sz w:val="14"/>
                <w:szCs w:val="14"/>
              </w:rPr>
            </w:pPr>
            <w:r>
              <w:rPr>
                <w:rFonts w:ascii="Arial CYR" w:hAnsi="Arial CYR" w:cs="Arial CYR"/>
                <w:sz w:val="14"/>
                <w:szCs w:val="14"/>
              </w:rPr>
              <w:t>0.5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091371" w14:textId="77777777" w:rsidR="00F168BA" w:rsidRDefault="00F168BA">
            <w:pPr>
              <w:jc w:val="center"/>
              <w:rPr>
                <w:rFonts w:ascii="Arial CYR" w:hAnsi="Arial CYR" w:cs="Arial CYR"/>
                <w:sz w:val="14"/>
                <w:szCs w:val="14"/>
              </w:rPr>
            </w:pPr>
            <w:r>
              <w:rPr>
                <w:rFonts w:ascii="Arial CYR" w:hAnsi="Arial CYR" w:cs="Arial CYR"/>
                <w:sz w:val="14"/>
                <w:szCs w:val="14"/>
              </w:rPr>
              <w:t>0.5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3B91C6" w14:textId="77777777" w:rsidR="00F168BA" w:rsidRDefault="00F168BA">
            <w:pPr>
              <w:jc w:val="center"/>
              <w:rPr>
                <w:rFonts w:ascii="Arial CYR" w:hAnsi="Arial CYR" w:cs="Arial CYR"/>
                <w:sz w:val="14"/>
                <w:szCs w:val="14"/>
              </w:rPr>
            </w:pPr>
            <w:r>
              <w:rPr>
                <w:rFonts w:ascii="Arial CYR" w:hAnsi="Arial CYR" w:cs="Arial CYR"/>
                <w:sz w:val="14"/>
                <w:szCs w:val="14"/>
              </w:rPr>
              <w:t>0.5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54037E" w14:textId="77777777" w:rsidR="00F168BA" w:rsidRDefault="00F168BA">
            <w:pPr>
              <w:jc w:val="center"/>
              <w:rPr>
                <w:rFonts w:ascii="Arial CYR" w:hAnsi="Arial CYR" w:cs="Arial CYR"/>
                <w:sz w:val="14"/>
                <w:szCs w:val="14"/>
              </w:rPr>
            </w:pPr>
            <w:r>
              <w:rPr>
                <w:rFonts w:ascii="Arial CYR" w:hAnsi="Arial CYR" w:cs="Arial CYR"/>
                <w:sz w:val="14"/>
                <w:szCs w:val="14"/>
              </w:rPr>
              <w:t>0.5</w:t>
            </w:r>
          </w:p>
        </w:tc>
      </w:tr>
      <w:tr w:rsidR="00F168BA" w14:paraId="39C4B9C3" w14:textId="77777777" w:rsidTr="009C1821">
        <w:trPr>
          <w:trHeight w:val="408"/>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1D7D98A" w14:textId="77777777" w:rsidR="00F168BA" w:rsidRDefault="00F168BA">
            <w:pPr>
              <w:jc w:val="center"/>
              <w:rPr>
                <w:rFonts w:ascii="Arial CYR" w:hAnsi="Arial CYR" w:cs="Arial CYR"/>
                <w:sz w:val="14"/>
                <w:szCs w:val="14"/>
              </w:rPr>
            </w:pPr>
            <w:r>
              <w:rPr>
                <w:rFonts w:ascii="Arial CYR" w:hAnsi="Arial CYR" w:cs="Arial CYR"/>
                <w:sz w:val="14"/>
                <w:szCs w:val="14"/>
              </w:rPr>
              <w:t xml:space="preserve"> 06 02 05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C17181" w14:textId="77777777" w:rsidR="00F168BA" w:rsidRDefault="00F168BA">
            <w:pPr>
              <w:rPr>
                <w:rFonts w:ascii="Arial CYR" w:hAnsi="Arial CYR" w:cs="Arial CYR"/>
                <w:sz w:val="14"/>
                <w:szCs w:val="14"/>
              </w:rPr>
            </w:pPr>
            <w:r>
              <w:rPr>
                <w:rFonts w:ascii="Sylfaen" w:hAnsi="Sylfaen" w:cs="Sylfaen"/>
                <w:sz w:val="14"/>
                <w:szCs w:val="14"/>
              </w:rPr>
              <w:t>სტიქიური</w:t>
            </w:r>
            <w:r>
              <w:rPr>
                <w:rFonts w:ascii="Arial CYR" w:hAnsi="Arial CYR" w:cs="Arial CYR"/>
                <w:sz w:val="14"/>
                <w:szCs w:val="14"/>
              </w:rPr>
              <w:t xml:space="preserve"> </w:t>
            </w:r>
            <w:r>
              <w:rPr>
                <w:rFonts w:ascii="Sylfaen" w:hAnsi="Sylfaen" w:cs="Sylfaen"/>
                <w:sz w:val="14"/>
                <w:szCs w:val="14"/>
              </w:rPr>
              <w:t>უბედურების</w:t>
            </w:r>
            <w:r>
              <w:rPr>
                <w:rFonts w:ascii="Arial CYR" w:hAnsi="Arial CYR" w:cs="Arial CYR"/>
                <w:sz w:val="14"/>
                <w:szCs w:val="14"/>
              </w:rPr>
              <w:t xml:space="preserve"> </w:t>
            </w:r>
            <w:r>
              <w:rPr>
                <w:rFonts w:ascii="Sylfaen" w:hAnsi="Sylfaen" w:cs="Sylfaen"/>
                <w:sz w:val="14"/>
                <w:szCs w:val="14"/>
              </w:rPr>
              <w:t>შედეგად</w:t>
            </w:r>
            <w:r>
              <w:rPr>
                <w:rFonts w:ascii="Arial CYR" w:hAnsi="Arial CYR" w:cs="Arial CYR"/>
                <w:sz w:val="14"/>
                <w:szCs w:val="14"/>
              </w:rPr>
              <w:t xml:space="preserve"> </w:t>
            </w:r>
            <w:r>
              <w:rPr>
                <w:rFonts w:ascii="Sylfaen" w:hAnsi="Sylfaen" w:cs="Sylfaen"/>
                <w:sz w:val="14"/>
                <w:szCs w:val="14"/>
              </w:rPr>
              <w:t>დაზარალებული</w:t>
            </w:r>
            <w:r>
              <w:rPr>
                <w:rFonts w:ascii="Arial CYR" w:hAnsi="Arial CYR" w:cs="Arial CYR"/>
                <w:sz w:val="14"/>
                <w:szCs w:val="14"/>
              </w:rPr>
              <w:t xml:space="preserve"> </w:t>
            </w:r>
            <w:r>
              <w:rPr>
                <w:rFonts w:ascii="Sylfaen" w:hAnsi="Sylfaen" w:cs="Sylfaen"/>
                <w:sz w:val="14"/>
                <w:szCs w:val="14"/>
              </w:rPr>
              <w:t>ოჯახების</w:t>
            </w:r>
            <w:r>
              <w:rPr>
                <w:rFonts w:ascii="Arial CYR" w:hAnsi="Arial CYR" w:cs="Arial CYR"/>
                <w:sz w:val="14"/>
                <w:szCs w:val="14"/>
              </w:rPr>
              <w:t xml:space="preserve"> </w:t>
            </w:r>
            <w:r>
              <w:rPr>
                <w:rFonts w:ascii="Sylfaen" w:hAnsi="Sylfaen" w:cs="Sylfaen"/>
                <w:sz w:val="14"/>
                <w:szCs w:val="14"/>
              </w:rPr>
              <w:t>სოციალური</w:t>
            </w:r>
            <w:r>
              <w:rPr>
                <w:rFonts w:ascii="Arial CYR" w:hAnsi="Arial CYR" w:cs="Arial CYR"/>
                <w:sz w:val="14"/>
                <w:szCs w:val="14"/>
              </w:rPr>
              <w:t xml:space="preserve"> </w:t>
            </w:r>
            <w:r>
              <w:rPr>
                <w:rFonts w:ascii="Sylfaen" w:hAnsi="Sylfaen" w:cs="Sylfaen"/>
                <w:sz w:val="14"/>
                <w:szCs w:val="14"/>
              </w:rPr>
              <w:t>დაცვა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82C2AB3" w14:textId="77777777" w:rsidR="00F168BA" w:rsidRDefault="00F168BA">
            <w:pPr>
              <w:jc w:val="center"/>
              <w:rPr>
                <w:rFonts w:ascii="Arial CYR" w:hAnsi="Arial CYR" w:cs="Arial CYR"/>
                <w:sz w:val="14"/>
                <w:szCs w:val="14"/>
              </w:rPr>
            </w:pPr>
            <w:r>
              <w:rPr>
                <w:rFonts w:ascii="Arial CYR" w:hAnsi="Arial CYR" w:cs="Arial CYR"/>
                <w:sz w:val="14"/>
                <w:szCs w:val="14"/>
              </w:rPr>
              <w:t>55.8</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16EB76C" w14:textId="77777777" w:rsidR="00F168BA" w:rsidRDefault="00F168BA">
            <w:pPr>
              <w:jc w:val="center"/>
              <w:rPr>
                <w:rFonts w:ascii="Arial CYR" w:hAnsi="Arial CYR" w:cs="Arial CYR"/>
                <w:sz w:val="14"/>
                <w:szCs w:val="14"/>
              </w:rPr>
            </w:pPr>
            <w:r>
              <w:rPr>
                <w:rFonts w:ascii="Arial CYR" w:hAnsi="Arial CYR" w:cs="Arial CYR"/>
                <w:sz w:val="14"/>
                <w:szCs w:val="14"/>
              </w:rPr>
              <w:t>95.0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7F6C06" w14:textId="77777777" w:rsidR="00F168BA" w:rsidRDefault="00F168BA">
            <w:pPr>
              <w:jc w:val="center"/>
              <w:rPr>
                <w:rFonts w:ascii="Arial CYR" w:hAnsi="Arial CYR" w:cs="Arial CYR"/>
                <w:sz w:val="14"/>
                <w:szCs w:val="14"/>
              </w:rPr>
            </w:pPr>
            <w:r>
              <w:rPr>
                <w:rFonts w:ascii="Arial CYR" w:hAnsi="Arial CYR" w:cs="Arial CYR"/>
                <w:sz w:val="14"/>
                <w:szCs w:val="14"/>
              </w:rPr>
              <w:t>40.0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5FE816" w14:textId="77777777" w:rsidR="00F168BA" w:rsidRDefault="00F168BA">
            <w:pPr>
              <w:jc w:val="center"/>
              <w:rPr>
                <w:rFonts w:ascii="Arial CYR" w:hAnsi="Arial CYR" w:cs="Arial CYR"/>
                <w:sz w:val="14"/>
                <w:szCs w:val="14"/>
              </w:rPr>
            </w:pPr>
            <w:r>
              <w:rPr>
                <w:rFonts w:ascii="Arial CYR" w:hAnsi="Arial CYR" w:cs="Arial CYR"/>
                <w:sz w:val="14"/>
                <w:szCs w:val="14"/>
              </w:rPr>
              <w:t>50.0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577FE3" w14:textId="77777777" w:rsidR="00F168BA" w:rsidRDefault="00F168BA">
            <w:pPr>
              <w:jc w:val="center"/>
              <w:rPr>
                <w:rFonts w:ascii="Arial CYR" w:hAnsi="Arial CYR" w:cs="Arial CYR"/>
                <w:sz w:val="14"/>
                <w:szCs w:val="14"/>
              </w:rPr>
            </w:pPr>
            <w:r>
              <w:rPr>
                <w:rFonts w:ascii="Arial CYR" w:hAnsi="Arial CYR" w:cs="Arial CYR"/>
                <w:sz w:val="14"/>
                <w:szCs w:val="14"/>
              </w:rPr>
              <w:t>50.0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D216E1" w14:textId="77777777" w:rsidR="00F168BA" w:rsidRDefault="00F168BA">
            <w:pPr>
              <w:jc w:val="center"/>
              <w:rPr>
                <w:rFonts w:ascii="Arial CYR" w:hAnsi="Arial CYR" w:cs="Arial CYR"/>
                <w:sz w:val="14"/>
                <w:szCs w:val="14"/>
              </w:rPr>
            </w:pPr>
            <w:r>
              <w:rPr>
                <w:rFonts w:ascii="Arial CYR" w:hAnsi="Arial CYR" w:cs="Arial CYR"/>
                <w:sz w:val="14"/>
                <w:szCs w:val="14"/>
              </w:rPr>
              <w:t>50.0</w:t>
            </w:r>
          </w:p>
        </w:tc>
      </w:tr>
      <w:tr w:rsidR="00F168BA" w14:paraId="73D0CB31" w14:textId="77777777" w:rsidTr="00F168BA">
        <w:trPr>
          <w:trHeight w:val="399"/>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B1749C7" w14:textId="77777777" w:rsidR="00F168BA" w:rsidRDefault="00F168BA">
            <w:pPr>
              <w:jc w:val="center"/>
              <w:rPr>
                <w:rFonts w:ascii="Arial CYR" w:hAnsi="Arial CYR" w:cs="Arial CYR"/>
                <w:sz w:val="14"/>
                <w:szCs w:val="14"/>
              </w:rPr>
            </w:pPr>
            <w:r>
              <w:rPr>
                <w:rFonts w:ascii="Arial CYR" w:hAnsi="Arial CYR" w:cs="Arial CYR"/>
                <w:sz w:val="14"/>
                <w:szCs w:val="14"/>
              </w:rPr>
              <w:t xml:space="preserve"> 06 02 06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7762C43" w14:textId="77777777" w:rsidR="00F168BA" w:rsidRDefault="00F168BA">
            <w:pPr>
              <w:rPr>
                <w:rFonts w:ascii="Arial CYR" w:hAnsi="Arial CYR" w:cs="Arial CYR"/>
                <w:sz w:val="14"/>
                <w:szCs w:val="14"/>
              </w:rPr>
            </w:pPr>
            <w:r>
              <w:rPr>
                <w:rFonts w:ascii="Arial CYR" w:hAnsi="Arial CYR" w:cs="Arial CYR"/>
                <w:sz w:val="14"/>
                <w:szCs w:val="14"/>
              </w:rPr>
              <w:t xml:space="preserve">9 </w:t>
            </w:r>
            <w:r>
              <w:rPr>
                <w:rFonts w:ascii="Sylfaen" w:hAnsi="Sylfaen" w:cs="Sylfaen"/>
                <w:sz w:val="14"/>
                <w:szCs w:val="14"/>
              </w:rPr>
              <w:t>და</w:t>
            </w:r>
            <w:r>
              <w:rPr>
                <w:rFonts w:ascii="Arial CYR" w:hAnsi="Arial CYR" w:cs="Arial CYR"/>
                <w:sz w:val="14"/>
                <w:szCs w:val="14"/>
              </w:rPr>
              <w:t xml:space="preserve"> 26 </w:t>
            </w:r>
            <w:r>
              <w:rPr>
                <w:rFonts w:ascii="Sylfaen" w:hAnsi="Sylfaen" w:cs="Sylfaen"/>
                <w:sz w:val="14"/>
                <w:szCs w:val="14"/>
              </w:rPr>
              <w:t>მაისის</w:t>
            </w:r>
            <w:r>
              <w:rPr>
                <w:rFonts w:ascii="Arial CYR" w:hAnsi="Arial CYR" w:cs="Arial CYR"/>
                <w:sz w:val="14"/>
                <w:szCs w:val="14"/>
              </w:rPr>
              <w:t xml:space="preserve">, 8 </w:t>
            </w:r>
            <w:r>
              <w:rPr>
                <w:rFonts w:ascii="Sylfaen" w:hAnsi="Sylfaen" w:cs="Sylfaen"/>
                <w:sz w:val="14"/>
                <w:szCs w:val="14"/>
              </w:rPr>
              <w:t>მარტის</w:t>
            </w:r>
            <w:r>
              <w:rPr>
                <w:rFonts w:ascii="Arial CYR" w:hAnsi="Arial CYR" w:cs="Arial CYR"/>
                <w:sz w:val="14"/>
                <w:szCs w:val="14"/>
              </w:rPr>
              <w:t xml:space="preserve">, 17 </w:t>
            </w:r>
            <w:r>
              <w:rPr>
                <w:rFonts w:ascii="Sylfaen" w:hAnsi="Sylfaen" w:cs="Sylfaen"/>
                <w:sz w:val="14"/>
                <w:szCs w:val="14"/>
              </w:rPr>
              <w:t>ოქტომბერის</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საახალწლო</w:t>
            </w:r>
            <w:r>
              <w:rPr>
                <w:rFonts w:ascii="Arial CYR" w:hAnsi="Arial CYR" w:cs="Arial CYR"/>
                <w:sz w:val="14"/>
                <w:szCs w:val="14"/>
              </w:rPr>
              <w:t xml:space="preserve"> </w:t>
            </w:r>
            <w:r>
              <w:rPr>
                <w:rFonts w:ascii="Sylfaen" w:hAnsi="Sylfaen" w:cs="Sylfaen"/>
                <w:sz w:val="14"/>
                <w:szCs w:val="14"/>
              </w:rPr>
              <w:t>დღესასწაულებთან</w:t>
            </w:r>
            <w:r>
              <w:rPr>
                <w:rFonts w:ascii="Arial CYR" w:hAnsi="Arial CYR" w:cs="Arial CYR"/>
                <w:sz w:val="14"/>
                <w:szCs w:val="14"/>
              </w:rPr>
              <w:t xml:space="preserve"> </w:t>
            </w:r>
            <w:r>
              <w:rPr>
                <w:rFonts w:ascii="Sylfaen" w:hAnsi="Sylfaen" w:cs="Sylfaen"/>
                <w:sz w:val="14"/>
                <w:szCs w:val="14"/>
              </w:rPr>
              <w:t>დაკავშირებით</w:t>
            </w:r>
            <w:r>
              <w:rPr>
                <w:rFonts w:ascii="Arial CYR" w:hAnsi="Arial CYR" w:cs="Arial CYR"/>
                <w:sz w:val="14"/>
                <w:szCs w:val="14"/>
              </w:rPr>
              <w:t xml:space="preserve"> </w:t>
            </w:r>
            <w:r>
              <w:rPr>
                <w:rFonts w:ascii="Sylfaen" w:hAnsi="Sylfaen" w:cs="Sylfaen"/>
                <w:sz w:val="14"/>
                <w:szCs w:val="14"/>
              </w:rPr>
              <w:t>ვეტერანთა</w:t>
            </w:r>
            <w:r>
              <w:rPr>
                <w:rFonts w:ascii="Arial CYR" w:hAnsi="Arial CYR" w:cs="Arial CYR"/>
                <w:sz w:val="14"/>
                <w:szCs w:val="14"/>
              </w:rPr>
              <w:t xml:space="preserve"> </w:t>
            </w:r>
            <w:r>
              <w:rPr>
                <w:rFonts w:ascii="Sylfaen" w:hAnsi="Sylfaen" w:cs="Sylfaen"/>
                <w:sz w:val="14"/>
                <w:szCs w:val="14"/>
              </w:rPr>
              <w:t>ერთჯერადი</w:t>
            </w:r>
            <w:r>
              <w:rPr>
                <w:rFonts w:ascii="Arial CYR" w:hAnsi="Arial CYR" w:cs="Arial CYR"/>
                <w:sz w:val="14"/>
                <w:szCs w:val="14"/>
              </w:rPr>
              <w:t xml:space="preserve"> </w:t>
            </w:r>
            <w:r>
              <w:rPr>
                <w:rFonts w:ascii="Sylfaen" w:hAnsi="Sylfaen" w:cs="Sylfaen"/>
                <w:sz w:val="14"/>
                <w:szCs w:val="14"/>
              </w:rPr>
              <w:t>დახმარება</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B8CDF6D" w14:textId="77777777" w:rsidR="00F168BA" w:rsidRDefault="00F168BA">
            <w:pPr>
              <w:jc w:val="center"/>
              <w:rPr>
                <w:rFonts w:ascii="Arial CYR" w:hAnsi="Arial CYR" w:cs="Arial CYR"/>
                <w:sz w:val="14"/>
                <w:szCs w:val="14"/>
              </w:rPr>
            </w:pPr>
            <w:r>
              <w:rPr>
                <w:rFonts w:ascii="Arial CYR" w:hAnsi="Arial CYR" w:cs="Arial CYR"/>
                <w:sz w:val="14"/>
                <w:szCs w:val="14"/>
              </w:rPr>
              <w:t>4.2</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66457AE" w14:textId="77777777" w:rsidR="00F168BA" w:rsidRDefault="00F168BA">
            <w:pPr>
              <w:jc w:val="center"/>
              <w:rPr>
                <w:rFonts w:ascii="Arial CYR" w:hAnsi="Arial CYR" w:cs="Arial CYR"/>
                <w:sz w:val="14"/>
                <w:szCs w:val="14"/>
              </w:rPr>
            </w:pPr>
            <w:r>
              <w:rPr>
                <w:rFonts w:ascii="Arial CYR" w:hAnsi="Arial CYR" w:cs="Arial CYR"/>
                <w:sz w:val="14"/>
                <w:szCs w:val="14"/>
              </w:rPr>
              <w:t>6.2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846416" w14:textId="77777777" w:rsidR="00F168BA" w:rsidRDefault="00F168BA">
            <w:pPr>
              <w:jc w:val="center"/>
              <w:rPr>
                <w:rFonts w:ascii="Arial CYR" w:hAnsi="Arial CYR" w:cs="Arial CYR"/>
                <w:sz w:val="14"/>
                <w:szCs w:val="14"/>
              </w:rPr>
            </w:pPr>
            <w:r>
              <w:rPr>
                <w:rFonts w:ascii="Arial CYR" w:hAnsi="Arial CYR" w:cs="Arial CYR"/>
                <w:sz w:val="14"/>
                <w:szCs w:val="14"/>
              </w:rPr>
              <w:t>6.2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006A78" w14:textId="77777777" w:rsidR="00F168BA" w:rsidRDefault="00F168BA">
            <w:pPr>
              <w:jc w:val="center"/>
              <w:rPr>
                <w:rFonts w:ascii="Arial CYR" w:hAnsi="Arial CYR" w:cs="Arial CYR"/>
                <w:sz w:val="14"/>
                <w:szCs w:val="14"/>
              </w:rPr>
            </w:pPr>
            <w:r>
              <w:rPr>
                <w:rFonts w:ascii="Arial CYR" w:hAnsi="Arial CYR" w:cs="Arial CYR"/>
                <w:sz w:val="14"/>
                <w:szCs w:val="14"/>
              </w:rPr>
              <w:t>7.0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016C90" w14:textId="77777777" w:rsidR="00F168BA" w:rsidRDefault="00F168BA">
            <w:pPr>
              <w:jc w:val="center"/>
              <w:rPr>
                <w:rFonts w:ascii="Arial CYR" w:hAnsi="Arial CYR" w:cs="Arial CYR"/>
                <w:sz w:val="14"/>
                <w:szCs w:val="14"/>
              </w:rPr>
            </w:pPr>
            <w:r>
              <w:rPr>
                <w:rFonts w:ascii="Arial CYR" w:hAnsi="Arial CYR" w:cs="Arial CYR"/>
                <w:sz w:val="14"/>
                <w:szCs w:val="14"/>
              </w:rPr>
              <w:t>9.0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AEAA87" w14:textId="77777777" w:rsidR="00F168BA" w:rsidRDefault="00F168BA">
            <w:pPr>
              <w:jc w:val="center"/>
              <w:rPr>
                <w:rFonts w:ascii="Arial CYR" w:hAnsi="Arial CYR" w:cs="Arial CYR"/>
                <w:sz w:val="14"/>
                <w:szCs w:val="14"/>
              </w:rPr>
            </w:pPr>
            <w:r>
              <w:rPr>
                <w:rFonts w:ascii="Arial CYR" w:hAnsi="Arial CYR" w:cs="Arial CYR"/>
                <w:sz w:val="14"/>
                <w:szCs w:val="14"/>
              </w:rPr>
              <w:t>9.0</w:t>
            </w:r>
          </w:p>
        </w:tc>
      </w:tr>
      <w:tr w:rsidR="00F168BA" w14:paraId="457F8DE4" w14:textId="77777777" w:rsidTr="00F168BA">
        <w:trPr>
          <w:trHeight w:val="52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C1001F3" w14:textId="77777777" w:rsidR="00F168BA" w:rsidRDefault="00F168BA">
            <w:pPr>
              <w:jc w:val="center"/>
              <w:rPr>
                <w:rFonts w:ascii="Arial CYR" w:hAnsi="Arial CYR" w:cs="Arial CYR"/>
                <w:sz w:val="14"/>
                <w:szCs w:val="14"/>
              </w:rPr>
            </w:pPr>
            <w:r>
              <w:rPr>
                <w:rFonts w:ascii="Arial CYR" w:hAnsi="Arial CYR" w:cs="Arial CYR"/>
                <w:sz w:val="14"/>
                <w:szCs w:val="14"/>
              </w:rPr>
              <w:t xml:space="preserve"> 02 06 07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D279786" w14:textId="77777777" w:rsidR="00F168BA" w:rsidRDefault="00F168BA">
            <w:pPr>
              <w:rPr>
                <w:rFonts w:ascii="Arial CYR" w:hAnsi="Arial CYR" w:cs="Arial CYR"/>
                <w:sz w:val="14"/>
                <w:szCs w:val="14"/>
              </w:rPr>
            </w:pPr>
            <w:r>
              <w:rPr>
                <w:rFonts w:ascii="Sylfaen" w:hAnsi="Sylfaen" w:cs="Sylfaen"/>
                <w:sz w:val="14"/>
                <w:szCs w:val="14"/>
              </w:rPr>
              <w:t>არასაპენსიო</w:t>
            </w:r>
            <w:r>
              <w:rPr>
                <w:rFonts w:ascii="Arial CYR" w:hAnsi="Arial CYR" w:cs="Arial CYR"/>
                <w:sz w:val="14"/>
                <w:szCs w:val="14"/>
              </w:rPr>
              <w:t xml:space="preserve"> </w:t>
            </w:r>
            <w:r>
              <w:rPr>
                <w:rFonts w:ascii="Sylfaen" w:hAnsi="Sylfaen" w:cs="Sylfaen"/>
                <w:sz w:val="14"/>
                <w:szCs w:val="14"/>
              </w:rPr>
              <w:t>ასაკის</w:t>
            </w:r>
            <w:r>
              <w:rPr>
                <w:rFonts w:ascii="Arial CYR" w:hAnsi="Arial CYR" w:cs="Arial CYR"/>
                <w:sz w:val="14"/>
                <w:szCs w:val="14"/>
              </w:rPr>
              <w:t xml:space="preserve"> </w:t>
            </w:r>
            <w:r>
              <w:rPr>
                <w:rFonts w:ascii="Sylfaen" w:hAnsi="Sylfaen" w:cs="Sylfaen"/>
                <w:sz w:val="14"/>
                <w:szCs w:val="14"/>
              </w:rPr>
              <w:t>შშმ</w:t>
            </w:r>
            <w:r>
              <w:rPr>
                <w:rFonts w:ascii="Arial CYR" w:hAnsi="Arial CYR" w:cs="Arial CYR"/>
                <w:sz w:val="14"/>
                <w:szCs w:val="14"/>
              </w:rPr>
              <w:t xml:space="preserve"> </w:t>
            </w:r>
            <w:r>
              <w:rPr>
                <w:rFonts w:ascii="Sylfaen" w:hAnsi="Sylfaen" w:cs="Sylfaen"/>
                <w:sz w:val="14"/>
                <w:szCs w:val="14"/>
              </w:rPr>
              <w:t>პირების</w:t>
            </w:r>
            <w:r>
              <w:rPr>
                <w:rFonts w:ascii="Arial CYR" w:hAnsi="Arial CYR" w:cs="Arial CYR"/>
                <w:sz w:val="14"/>
                <w:szCs w:val="14"/>
              </w:rPr>
              <w:t xml:space="preserve">, </w:t>
            </w:r>
            <w:r>
              <w:rPr>
                <w:rFonts w:ascii="Sylfaen" w:hAnsi="Sylfaen" w:cs="Sylfaen"/>
                <w:sz w:val="14"/>
                <w:szCs w:val="14"/>
              </w:rPr>
              <w:t>სამამულო</w:t>
            </w:r>
            <w:r>
              <w:rPr>
                <w:rFonts w:ascii="Arial CYR" w:hAnsi="Arial CYR" w:cs="Arial CYR"/>
                <w:sz w:val="14"/>
                <w:szCs w:val="14"/>
              </w:rPr>
              <w:t xml:space="preserve"> </w:t>
            </w:r>
            <w:r>
              <w:rPr>
                <w:rFonts w:ascii="Sylfaen" w:hAnsi="Sylfaen" w:cs="Sylfaen"/>
                <w:sz w:val="14"/>
                <w:szCs w:val="14"/>
              </w:rPr>
              <w:t>ომის</w:t>
            </w:r>
            <w:r>
              <w:rPr>
                <w:rFonts w:ascii="Arial CYR" w:hAnsi="Arial CYR" w:cs="Arial CYR"/>
                <w:sz w:val="14"/>
                <w:szCs w:val="14"/>
              </w:rPr>
              <w:t xml:space="preserve"> </w:t>
            </w:r>
            <w:r>
              <w:rPr>
                <w:rFonts w:ascii="Sylfaen" w:hAnsi="Sylfaen" w:cs="Sylfaen"/>
                <w:sz w:val="14"/>
                <w:szCs w:val="14"/>
              </w:rPr>
              <w:t>ვეტერანებისა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საქართველოს</w:t>
            </w:r>
            <w:r>
              <w:rPr>
                <w:rFonts w:ascii="Arial CYR" w:hAnsi="Arial CYR" w:cs="Arial CYR"/>
                <w:sz w:val="14"/>
                <w:szCs w:val="14"/>
              </w:rPr>
              <w:t xml:space="preserve"> </w:t>
            </w:r>
            <w:r>
              <w:rPr>
                <w:rFonts w:ascii="Sylfaen" w:hAnsi="Sylfaen" w:cs="Sylfaen"/>
                <w:sz w:val="14"/>
                <w:szCs w:val="14"/>
              </w:rPr>
              <w:t>ტერიტორიული</w:t>
            </w:r>
            <w:r>
              <w:rPr>
                <w:rFonts w:ascii="Arial CYR" w:hAnsi="Arial CYR" w:cs="Arial CYR"/>
                <w:sz w:val="14"/>
                <w:szCs w:val="14"/>
              </w:rPr>
              <w:t xml:space="preserve"> </w:t>
            </w:r>
            <w:r>
              <w:rPr>
                <w:rFonts w:ascii="Sylfaen" w:hAnsi="Sylfaen" w:cs="Sylfaen"/>
                <w:sz w:val="14"/>
                <w:szCs w:val="14"/>
              </w:rPr>
              <w:t>მთლიანობისათვის</w:t>
            </w:r>
            <w:r>
              <w:rPr>
                <w:rFonts w:ascii="Arial CYR" w:hAnsi="Arial CYR" w:cs="Arial CYR"/>
                <w:sz w:val="14"/>
                <w:szCs w:val="14"/>
              </w:rPr>
              <w:t xml:space="preserve"> </w:t>
            </w:r>
            <w:r>
              <w:rPr>
                <w:rFonts w:ascii="Sylfaen" w:hAnsi="Sylfaen" w:cs="Sylfaen"/>
                <w:sz w:val="14"/>
                <w:szCs w:val="14"/>
              </w:rPr>
              <w:t>ბრძოლაში</w:t>
            </w:r>
            <w:r>
              <w:rPr>
                <w:rFonts w:ascii="Arial CYR" w:hAnsi="Arial CYR" w:cs="Arial CYR"/>
                <w:sz w:val="14"/>
                <w:szCs w:val="14"/>
              </w:rPr>
              <w:t xml:space="preserve"> </w:t>
            </w:r>
            <w:r>
              <w:rPr>
                <w:rFonts w:ascii="Sylfaen" w:hAnsi="Sylfaen" w:cs="Sylfaen"/>
                <w:sz w:val="14"/>
                <w:szCs w:val="14"/>
              </w:rPr>
              <w:t>დაღუპულთა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ინვალიდთა</w:t>
            </w:r>
            <w:r>
              <w:rPr>
                <w:rFonts w:ascii="Arial CYR" w:hAnsi="Arial CYR" w:cs="Arial CYR"/>
                <w:sz w:val="14"/>
                <w:szCs w:val="14"/>
              </w:rPr>
              <w:t xml:space="preserve"> </w:t>
            </w:r>
            <w:r>
              <w:rPr>
                <w:rFonts w:ascii="Sylfaen" w:hAnsi="Sylfaen" w:cs="Sylfaen"/>
                <w:sz w:val="14"/>
                <w:szCs w:val="14"/>
              </w:rPr>
              <w:t>ოჯახების</w:t>
            </w:r>
            <w:r>
              <w:rPr>
                <w:rFonts w:ascii="Arial CYR" w:hAnsi="Arial CYR" w:cs="Arial CYR"/>
                <w:sz w:val="14"/>
                <w:szCs w:val="14"/>
              </w:rPr>
              <w:t xml:space="preserve"> </w:t>
            </w:r>
            <w:r>
              <w:rPr>
                <w:rFonts w:ascii="Sylfaen" w:hAnsi="Sylfaen" w:cs="Sylfaen"/>
                <w:sz w:val="14"/>
                <w:szCs w:val="14"/>
              </w:rPr>
              <w:t>სოციალური</w:t>
            </w:r>
            <w:r>
              <w:rPr>
                <w:rFonts w:ascii="Arial CYR" w:hAnsi="Arial CYR" w:cs="Arial CYR"/>
                <w:sz w:val="14"/>
                <w:szCs w:val="14"/>
              </w:rPr>
              <w:t xml:space="preserve"> </w:t>
            </w:r>
            <w:r>
              <w:rPr>
                <w:rFonts w:ascii="Sylfaen" w:hAnsi="Sylfaen" w:cs="Sylfaen"/>
                <w:sz w:val="14"/>
                <w:szCs w:val="14"/>
              </w:rPr>
              <w:t>დახმარების</w:t>
            </w:r>
            <w:r>
              <w:rPr>
                <w:rFonts w:ascii="Arial CYR" w:hAnsi="Arial CYR" w:cs="Arial CYR"/>
                <w:sz w:val="14"/>
                <w:szCs w:val="14"/>
              </w:rPr>
              <w:t xml:space="preserve"> </w:t>
            </w:r>
            <w:r>
              <w:rPr>
                <w:rFonts w:ascii="Sylfaen" w:hAnsi="Sylfaen" w:cs="Sylfaen"/>
                <w:sz w:val="14"/>
                <w:szCs w:val="14"/>
              </w:rPr>
              <w:t>ღონისძიებები</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2ECDE1F" w14:textId="77777777" w:rsidR="00F168BA" w:rsidRDefault="00F168BA">
            <w:pPr>
              <w:jc w:val="center"/>
              <w:rPr>
                <w:rFonts w:ascii="Arial CYR" w:hAnsi="Arial CYR" w:cs="Arial CYR"/>
                <w:sz w:val="14"/>
                <w:szCs w:val="14"/>
              </w:rPr>
            </w:pPr>
            <w:r>
              <w:rPr>
                <w:rFonts w:ascii="Arial CYR" w:hAnsi="Arial CYR" w:cs="Arial CYR"/>
                <w:sz w:val="14"/>
                <w:szCs w:val="14"/>
              </w:rPr>
              <w:t>1.7</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4124194" w14:textId="77777777" w:rsidR="00F168BA" w:rsidRDefault="00F168BA">
            <w:pPr>
              <w:jc w:val="center"/>
              <w:rPr>
                <w:rFonts w:ascii="Arial CYR" w:hAnsi="Arial CYR" w:cs="Arial CYR"/>
                <w:sz w:val="14"/>
                <w:szCs w:val="14"/>
              </w:rPr>
            </w:pPr>
            <w:r>
              <w:rPr>
                <w:rFonts w:ascii="Arial CYR" w:hAnsi="Arial CYR" w:cs="Arial CYR"/>
                <w:sz w:val="14"/>
                <w:szCs w:val="14"/>
              </w:rPr>
              <w:t>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6A770C" w14:textId="77777777" w:rsidR="00F168BA" w:rsidRDefault="00F168BA">
            <w:pPr>
              <w:jc w:val="center"/>
              <w:rPr>
                <w:rFonts w:ascii="Arial CYR" w:hAnsi="Arial CYR" w:cs="Arial CYR"/>
                <w:sz w:val="14"/>
                <w:szCs w:val="14"/>
              </w:rPr>
            </w:pPr>
            <w:r>
              <w:rPr>
                <w:rFonts w:ascii="Arial CYR" w:hAnsi="Arial CYR" w:cs="Arial CYR"/>
                <w:sz w:val="14"/>
                <w:szCs w:val="14"/>
              </w:rPr>
              <w:t>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65EE9C" w14:textId="77777777" w:rsidR="00F168BA" w:rsidRDefault="00F168BA">
            <w:pPr>
              <w:jc w:val="center"/>
              <w:rPr>
                <w:rFonts w:ascii="Arial CYR" w:hAnsi="Arial CYR" w:cs="Arial CYR"/>
                <w:sz w:val="14"/>
                <w:szCs w:val="14"/>
              </w:rPr>
            </w:pPr>
            <w:r>
              <w:rPr>
                <w:rFonts w:ascii="Arial CYR" w:hAnsi="Arial CYR" w:cs="Arial CYR"/>
                <w:sz w:val="14"/>
                <w:szCs w:val="14"/>
              </w:rPr>
              <w:t>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7FBC0D" w14:textId="77777777" w:rsidR="00F168BA" w:rsidRDefault="00F168BA">
            <w:pPr>
              <w:jc w:val="center"/>
              <w:rPr>
                <w:rFonts w:ascii="Arial CYR" w:hAnsi="Arial CYR" w:cs="Arial CYR"/>
                <w:sz w:val="14"/>
                <w:szCs w:val="14"/>
              </w:rPr>
            </w:pPr>
            <w:r>
              <w:rPr>
                <w:rFonts w:ascii="Arial CYR" w:hAnsi="Arial CYR" w:cs="Arial CYR"/>
                <w:sz w:val="14"/>
                <w:szCs w:val="14"/>
              </w:rPr>
              <w:t>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5E0F59" w14:textId="77777777" w:rsidR="00F168BA" w:rsidRDefault="00F168BA">
            <w:pPr>
              <w:jc w:val="center"/>
              <w:rPr>
                <w:rFonts w:ascii="Arial CYR" w:hAnsi="Arial CYR" w:cs="Arial CYR"/>
                <w:sz w:val="14"/>
                <w:szCs w:val="14"/>
              </w:rPr>
            </w:pPr>
            <w:r>
              <w:rPr>
                <w:rFonts w:ascii="Arial CYR" w:hAnsi="Arial CYR" w:cs="Arial CYR"/>
                <w:sz w:val="14"/>
                <w:szCs w:val="14"/>
              </w:rPr>
              <w:t>5.0</w:t>
            </w:r>
          </w:p>
        </w:tc>
      </w:tr>
      <w:tr w:rsidR="00F168BA" w14:paraId="54FEAA4A" w14:textId="77777777" w:rsidTr="009C1821">
        <w:trPr>
          <w:trHeight w:val="43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9734562" w14:textId="77777777" w:rsidR="00F168BA" w:rsidRDefault="00F168BA">
            <w:pPr>
              <w:jc w:val="center"/>
              <w:rPr>
                <w:rFonts w:ascii="Arial CYR" w:hAnsi="Arial CYR" w:cs="Arial CYR"/>
                <w:sz w:val="14"/>
                <w:szCs w:val="14"/>
              </w:rPr>
            </w:pPr>
            <w:r>
              <w:rPr>
                <w:rFonts w:ascii="Arial CYR" w:hAnsi="Arial CYR" w:cs="Arial CYR"/>
                <w:sz w:val="14"/>
                <w:szCs w:val="14"/>
              </w:rPr>
              <w:t xml:space="preserve"> 02 06 08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639AD78" w14:textId="77777777" w:rsidR="00F168BA" w:rsidRDefault="00F168BA">
            <w:pPr>
              <w:rPr>
                <w:rFonts w:ascii="Arial CYR" w:hAnsi="Arial CYR" w:cs="Arial CYR"/>
                <w:sz w:val="14"/>
                <w:szCs w:val="14"/>
              </w:rPr>
            </w:pPr>
            <w:r>
              <w:rPr>
                <w:rFonts w:ascii="Sylfaen" w:hAnsi="Sylfaen" w:cs="Sylfaen"/>
                <w:sz w:val="14"/>
                <w:szCs w:val="14"/>
              </w:rPr>
              <w:t>ას</w:t>
            </w:r>
            <w:r>
              <w:rPr>
                <w:rFonts w:ascii="Arial CYR" w:hAnsi="Arial CYR" w:cs="Arial CYR"/>
                <w:sz w:val="14"/>
                <w:szCs w:val="14"/>
              </w:rPr>
              <w:t xml:space="preserve"> </w:t>
            </w:r>
            <w:r>
              <w:rPr>
                <w:rFonts w:ascii="Sylfaen" w:hAnsi="Sylfaen" w:cs="Sylfaen"/>
                <w:sz w:val="14"/>
                <w:szCs w:val="14"/>
              </w:rPr>
              <w:t>წელს</w:t>
            </w:r>
            <w:r>
              <w:rPr>
                <w:rFonts w:ascii="Arial CYR" w:hAnsi="Arial CYR" w:cs="Arial CYR"/>
                <w:sz w:val="14"/>
                <w:szCs w:val="14"/>
              </w:rPr>
              <w:t xml:space="preserve"> </w:t>
            </w:r>
            <w:r>
              <w:rPr>
                <w:rFonts w:ascii="Sylfaen" w:hAnsi="Sylfaen" w:cs="Sylfaen"/>
                <w:sz w:val="14"/>
                <w:szCs w:val="14"/>
              </w:rPr>
              <w:t>გადაცილებულ</w:t>
            </w:r>
            <w:r>
              <w:rPr>
                <w:rFonts w:ascii="Arial CYR" w:hAnsi="Arial CYR" w:cs="Arial CYR"/>
                <w:sz w:val="14"/>
                <w:szCs w:val="14"/>
              </w:rPr>
              <w:t xml:space="preserve"> </w:t>
            </w:r>
            <w:r>
              <w:rPr>
                <w:rFonts w:ascii="Sylfaen" w:hAnsi="Sylfaen" w:cs="Sylfaen"/>
                <w:sz w:val="14"/>
                <w:szCs w:val="14"/>
              </w:rPr>
              <w:t>ხანდაზმულთა</w:t>
            </w:r>
            <w:r>
              <w:rPr>
                <w:rFonts w:ascii="Arial CYR" w:hAnsi="Arial CYR" w:cs="Arial CYR"/>
                <w:sz w:val="14"/>
                <w:szCs w:val="14"/>
              </w:rPr>
              <w:t xml:space="preserve"> </w:t>
            </w:r>
            <w:r>
              <w:rPr>
                <w:rFonts w:ascii="Sylfaen" w:hAnsi="Sylfaen" w:cs="Sylfaen"/>
                <w:sz w:val="14"/>
                <w:szCs w:val="14"/>
              </w:rPr>
              <w:t>სოციალური</w:t>
            </w:r>
            <w:r>
              <w:rPr>
                <w:rFonts w:ascii="Arial CYR" w:hAnsi="Arial CYR" w:cs="Arial CYR"/>
                <w:sz w:val="14"/>
                <w:szCs w:val="14"/>
              </w:rPr>
              <w:t xml:space="preserve"> </w:t>
            </w:r>
            <w:r>
              <w:rPr>
                <w:rFonts w:ascii="Sylfaen" w:hAnsi="Sylfaen" w:cs="Sylfaen"/>
                <w:sz w:val="14"/>
                <w:szCs w:val="14"/>
              </w:rPr>
              <w:t>დაცვის</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უპატრონო</w:t>
            </w:r>
            <w:r>
              <w:rPr>
                <w:rFonts w:ascii="Arial CYR" w:hAnsi="Arial CYR" w:cs="Arial CYR"/>
                <w:sz w:val="14"/>
                <w:szCs w:val="14"/>
              </w:rPr>
              <w:t xml:space="preserve"> </w:t>
            </w:r>
            <w:r>
              <w:rPr>
                <w:rFonts w:ascii="Sylfaen" w:hAnsi="Sylfaen" w:cs="Sylfaen"/>
                <w:sz w:val="14"/>
                <w:szCs w:val="14"/>
              </w:rPr>
              <w:t>მიცვალებულთა</w:t>
            </w:r>
            <w:r>
              <w:rPr>
                <w:rFonts w:ascii="Arial CYR" w:hAnsi="Arial CYR" w:cs="Arial CYR"/>
                <w:sz w:val="14"/>
                <w:szCs w:val="14"/>
              </w:rPr>
              <w:t xml:space="preserve"> </w:t>
            </w:r>
            <w:r>
              <w:rPr>
                <w:rFonts w:ascii="Sylfaen" w:hAnsi="Sylfaen" w:cs="Sylfaen"/>
                <w:sz w:val="14"/>
                <w:szCs w:val="14"/>
              </w:rPr>
              <w:t>დაკრძალვის</w:t>
            </w:r>
            <w:r>
              <w:rPr>
                <w:rFonts w:ascii="Arial CYR" w:hAnsi="Arial CYR" w:cs="Arial CYR"/>
                <w:sz w:val="14"/>
                <w:szCs w:val="14"/>
              </w:rPr>
              <w:t xml:space="preserve"> </w:t>
            </w:r>
            <w:r>
              <w:rPr>
                <w:rFonts w:ascii="Sylfaen" w:hAnsi="Sylfaen" w:cs="Sylfaen"/>
                <w:sz w:val="14"/>
                <w:szCs w:val="14"/>
              </w:rPr>
              <w:t>ღონისძიებები</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DC0D1E0" w14:textId="77777777" w:rsidR="00F168BA" w:rsidRDefault="00F168BA">
            <w:pPr>
              <w:jc w:val="center"/>
              <w:rPr>
                <w:rFonts w:ascii="Arial CYR" w:hAnsi="Arial CYR" w:cs="Arial CYR"/>
                <w:sz w:val="14"/>
                <w:szCs w:val="14"/>
              </w:rPr>
            </w:pPr>
            <w:r>
              <w:rPr>
                <w:rFonts w:ascii="Arial CYR" w:hAnsi="Arial CYR" w:cs="Arial CYR"/>
                <w:sz w:val="14"/>
                <w:szCs w:val="14"/>
              </w:rPr>
              <w:t>3.8</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9404CD2" w14:textId="77777777" w:rsidR="00F168BA" w:rsidRDefault="00F168BA">
            <w:pPr>
              <w:jc w:val="center"/>
              <w:rPr>
                <w:rFonts w:ascii="Arial CYR" w:hAnsi="Arial CYR" w:cs="Arial CYR"/>
                <w:sz w:val="14"/>
                <w:szCs w:val="14"/>
              </w:rPr>
            </w:pPr>
            <w:r>
              <w:rPr>
                <w:rFonts w:ascii="Arial CYR" w:hAnsi="Arial CYR" w:cs="Arial CYR"/>
                <w:sz w:val="14"/>
                <w:szCs w:val="14"/>
              </w:rPr>
              <w:t>8.3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D01B50" w14:textId="77777777" w:rsidR="00F168BA" w:rsidRDefault="00F168BA">
            <w:pPr>
              <w:jc w:val="center"/>
              <w:rPr>
                <w:rFonts w:ascii="Arial CYR" w:hAnsi="Arial CYR" w:cs="Arial CYR"/>
                <w:sz w:val="14"/>
                <w:szCs w:val="14"/>
              </w:rPr>
            </w:pPr>
            <w:r>
              <w:rPr>
                <w:rFonts w:ascii="Arial CYR" w:hAnsi="Arial CYR" w:cs="Arial CYR"/>
                <w:sz w:val="14"/>
                <w:szCs w:val="14"/>
              </w:rPr>
              <w:t>8.3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B48BD3" w14:textId="77777777" w:rsidR="00F168BA" w:rsidRDefault="00F168BA">
            <w:pPr>
              <w:jc w:val="center"/>
              <w:rPr>
                <w:rFonts w:ascii="Arial CYR" w:hAnsi="Arial CYR" w:cs="Arial CYR"/>
                <w:sz w:val="14"/>
                <w:szCs w:val="14"/>
              </w:rPr>
            </w:pPr>
            <w:r>
              <w:rPr>
                <w:rFonts w:ascii="Arial CYR" w:hAnsi="Arial CYR" w:cs="Arial CYR"/>
                <w:sz w:val="14"/>
                <w:szCs w:val="14"/>
              </w:rPr>
              <w:t>8.3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650D98" w14:textId="77777777" w:rsidR="00F168BA" w:rsidRDefault="00F168BA">
            <w:pPr>
              <w:jc w:val="center"/>
              <w:rPr>
                <w:rFonts w:ascii="Arial CYR" w:hAnsi="Arial CYR" w:cs="Arial CYR"/>
                <w:sz w:val="14"/>
                <w:szCs w:val="14"/>
              </w:rPr>
            </w:pPr>
            <w:r>
              <w:rPr>
                <w:rFonts w:ascii="Arial CYR" w:hAnsi="Arial CYR" w:cs="Arial CYR"/>
                <w:sz w:val="14"/>
                <w:szCs w:val="14"/>
              </w:rPr>
              <w:t>8.3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C76872" w14:textId="77777777" w:rsidR="00F168BA" w:rsidRDefault="00F168BA">
            <w:pPr>
              <w:jc w:val="center"/>
              <w:rPr>
                <w:rFonts w:ascii="Arial CYR" w:hAnsi="Arial CYR" w:cs="Arial CYR"/>
                <w:sz w:val="14"/>
                <w:szCs w:val="14"/>
              </w:rPr>
            </w:pPr>
            <w:r>
              <w:rPr>
                <w:rFonts w:ascii="Arial CYR" w:hAnsi="Arial CYR" w:cs="Arial CYR"/>
                <w:sz w:val="14"/>
                <w:szCs w:val="14"/>
              </w:rPr>
              <w:t>8.3</w:t>
            </w:r>
          </w:p>
        </w:tc>
      </w:tr>
      <w:tr w:rsidR="00F168BA" w14:paraId="794E392A" w14:textId="77777777" w:rsidTr="009C1821">
        <w:trPr>
          <w:trHeight w:val="43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D7C0A9" w14:textId="77777777" w:rsidR="00F168BA" w:rsidRDefault="00F168BA">
            <w:pPr>
              <w:jc w:val="center"/>
              <w:rPr>
                <w:rFonts w:ascii="Arial CYR" w:hAnsi="Arial CYR" w:cs="Arial CYR"/>
                <w:sz w:val="14"/>
                <w:szCs w:val="14"/>
              </w:rPr>
            </w:pPr>
            <w:r>
              <w:rPr>
                <w:rFonts w:ascii="Arial CYR" w:hAnsi="Arial CYR" w:cs="Arial CYR"/>
                <w:sz w:val="14"/>
                <w:szCs w:val="14"/>
              </w:rPr>
              <w:t xml:space="preserve"> 02 06 09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806DCD4" w14:textId="77777777" w:rsidR="00F168BA" w:rsidRDefault="00F168BA">
            <w:pPr>
              <w:rPr>
                <w:rFonts w:ascii="Arial CYR" w:hAnsi="Arial CYR" w:cs="Arial CYR"/>
                <w:sz w:val="14"/>
                <w:szCs w:val="14"/>
              </w:rPr>
            </w:pPr>
            <w:r>
              <w:rPr>
                <w:rFonts w:ascii="Sylfaen" w:hAnsi="Sylfaen" w:cs="Sylfaen"/>
                <w:sz w:val="14"/>
                <w:szCs w:val="14"/>
              </w:rPr>
              <w:t>ოკუპირებულ</w:t>
            </w:r>
            <w:r>
              <w:rPr>
                <w:rFonts w:ascii="Arial CYR" w:hAnsi="Arial CYR" w:cs="Arial CYR"/>
                <w:sz w:val="14"/>
                <w:szCs w:val="14"/>
              </w:rPr>
              <w:t xml:space="preserve"> </w:t>
            </w:r>
            <w:r>
              <w:rPr>
                <w:rFonts w:ascii="Sylfaen" w:hAnsi="Sylfaen" w:cs="Sylfaen"/>
                <w:sz w:val="14"/>
                <w:szCs w:val="14"/>
              </w:rPr>
              <w:t>ტერიტორიებთან</w:t>
            </w:r>
            <w:r>
              <w:rPr>
                <w:rFonts w:ascii="Arial CYR" w:hAnsi="Arial CYR" w:cs="Arial CYR"/>
                <w:sz w:val="14"/>
                <w:szCs w:val="14"/>
              </w:rPr>
              <w:t xml:space="preserve"> </w:t>
            </w:r>
            <w:r>
              <w:rPr>
                <w:rFonts w:ascii="Sylfaen" w:hAnsi="Sylfaen" w:cs="Sylfaen"/>
                <w:sz w:val="14"/>
                <w:szCs w:val="14"/>
              </w:rPr>
              <w:t>გამყოფი</w:t>
            </w:r>
            <w:r>
              <w:rPr>
                <w:rFonts w:ascii="Arial CYR" w:hAnsi="Arial CYR" w:cs="Arial CYR"/>
                <w:sz w:val="14"/>
                <w:szCs w:val="14"/>
              </w:rPr>
              <w:t xml:space="preserve"> </w:t>
            </w:r>
            <w:r>
              <w:rPr>
                <w:rFonts w:ascii="Sylfaen" w:hAnsi="Sylfaen" w:cs="Sylfaen"/>
                <w:sz w:val="14"/>
                <w:szCs w:val="14"/>
              </w:rPr>
              <w:t>ხაზის</w:t>
            </w:r>
            <w:r>
              <w:rPr>
                <w:rFonts w:ascii="Arial CYR" w:hAnsi="Arial CYR" w:cs="Arial CYR"/>
                <w:sz w:val="14"/>
                <w:szCs w:val="14"/>
              </w:rPr>
              <w:t xml:space="preserve"> </w:t>
            </w:r>
            <w:r>
              <w:rPr>
                <w:rFonts w:ascii="Sylfaen" w:hAnsi="Sylfaen" w:cs="Sylfaen"/>
                <w:sz w:val="14"/>
                <w:szCs w:val="14"/>
              </w:rPr>
              <w:t>მიმდებარე</w:t>
            </w:r>
            <w:r>
              <w:rPr>
                <w:rFonts w:ascii="Arial CYR" w:hAnsi="Arial CYR" w:cs="Arial CYR"/>
                <w:sz w:val="14"/>
                <w:szCs w:val="14"/>
              </w:rPr>
              <w:t xml:space="preserve"> </w:t>
            </w:r>
            <w:r>
              <w:rPr>
                <w:rFonts w:ascii="Sylfaen" w:hAnsi="Sylfaen" w:cs="Sylfaen"/>
                <w:sz w:val="14"/>
                <w:szCs w:val="14"/>
              </w:rPr>
              <w:t>სოფლებში</w:t>
            </w:r>
            <w:r>
              <w:rPr>
                <w:rFonts w:ascii="Arial CYR" w:hAnsi="Arial CYR" w:cs="Arial CYR"/>
                <w:sz w:val="14"/>
                <w:szCs w:val="14"/>
              </w:rPr>
              <w:t xml:space="preserve"> </w:t>
            </w:r>
            <w:r>
              <w:rPr>
                <w:rFonts w:ascii="Sylfaen" w:hAnsi="Sylfaen" w:cs="Sylfaen"/>
                <w:sz w:val="14"/>
                <w:szCs w:val="14"/>
              </w:rPr>
              <w:t>მცხოვრები</w:t>
            </w:r>
            <w:r>
              <w:rPr>
                <w:rFonts w:ascii="Arial CYR" w:hAnsi="Arial CYR" w:cs="Arial CYR"/>
                <w:sz w:val="14"/>
                <w:szCs w:val="14"/>
              </w:rPr>
              <w:t xml:space="preserve"> </w:t>
            </w:r>
            <w:r>
              <w:rPr>
                <w:rFonts w:ascii="Sylfaen" w:hAnsi="Sylfaen" w:cs="Sylfaen"/>
                <w:sz w:val="14"/>
                <w:szCs w:val="14"/>
              </w:rPr>
              <w:t>ოჯახებისათვის</w:t>
            </w:r>
            <w:r>
              <w:rPr>
                <w:rFonts w:ascii="Arial CYR" w:hAnsi="Arial CYR" w:cs="Arial CYR"/>
                <w:sz w:val="14"/>
                <w:szCs w:val="14"/>
              </w:rPr>
              <w:t xml:space="preserve"> </w:t>
            </w:r>
            <w:r>
              <w:rPr>
                <w:rFonts w:ascii="Sylfaen" w:hAnsi="Sylfaen" w:cs="Sylfaen"/>
                <w:sz w:val="14"/>
                <w:szCs w:val="14"/>
              </w:rPr>
              <w:t>ერთჯერადი</w:t>
            </w:r>
            <w:r>
              <w:rPr>
                <w:rFonts w:ascii="Arial CYR" w:hAnsi="Arial CYR" w:cs="Arial CYR"/>
                <w:sz w:val="14"/>
                <w:szCs w:val="14"/>
              </w:rPr>
              <w:t xml:space="preserve"> </w:t>
            </w:r>
            <w:r>
              <w:rPr>
                <w:rFonts w:ascii="Sylfaen" w:hAnsi="Sylfaen" w:cs="Sylfaen"/>
                <w:sz w:val="14"/>
                <w:szCs w:val="14"/>
              </w:rPr>
              <w:t>დახმარება</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5264CA" w14:textId="77777777" w:rsidR="00F168BA" w:rsidRDefault="00F168BA">
            <w:pPr>
              <w:jc w:val="center"/>
              <w:rPr>
                <w:rFonts w:ascii="Arial CYR" w:hAnsi="Arial CYR" w:cs="Arial CYR"/>
                <w:sz w:val="14"/>
                <w:szCs w:val="14"/>
              </w:rPr>
            </w:pPr>
            <w:r>
              <w:rPr>
                <w:rFonts w:ascii="Arial CYR" w:hAnsi="Arial CYR" w:cs="Arial CYR"/>
                <w:sz w:val="14"/>
                <w:szCs w:val="14"/>
              </w:rPr>
              <w:t>67.4</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5F186EE" w14:textId="77777777" w:rsidR="00F168BA" w:rsidRDefault="00F168BA">
            <w:pPr>
              <w:jc w:val="center"/>
              <w:rPr>
                <w:rFonts w:ascii="Arial CYR" w:hAnsi="Arial CYR" w:cs="Arial CYR"/>
                <w:sz w:val="14"/>
                <w:szCs w:val="14"/>
              </w:rPr>
            </w:pPr>
            <w:r>
              <w:rPr>
                <w:rFonts w:ascii="Arial CYR" w:hAnsi="Arial CYR" w:cs="Arial CYR"/>
                <w:sz w:val="14"/>
                <w:szCs w:val="14"/>
              </w:rPr>
              <w:t>66.2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D2215E" w14:textId="77777777" w:rsidR="00F168BA" w:rsidRDefault="00F168BA">
            <w:pPr>
              <w:jc w:val="center"/>
              <w:rPr>
                <w:rFonts w:ascii="Arial CYR" w:hAnsi="Arial CYR" w:cs="Arial CYR"/>
                <w:sz w:val="14"/>
                <w:szCs w:val="14"/>
              </w:rPr>
            </w:pPr>
            <w:r>
              <w:rPr>
                <w:rFonts w:ascii="Arial CYR" w:hAnsi="Arial CYR" w:cs="Arial CYR"/>
                <w:sz w:val="14"/>
                <w:szCs w:val="14"/>
              </w:rPr>
              <w:t>66.6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56E2DF" w14:textId="77777777" w:rsidR="00F168BA" w:rsidRDefault="00F168BA">
            <w:pPr>
              <w:jc w:val="center"/>
              <w:rPr>
                <w:rFonts w:ascii="Arial CYR" w:hAnsi="Arial CYR" w:cs="Arial CYR"/>
                <w:sz w:val="14"/>
                <w:szCs w:val="14"/>
              </w:rPr>
            </w:pPr>
            <w:r>
              <w:rPr>
                <w:rFonts w:ascii="Arial CYR" w:hAnsi="Arial CYR" w:cs="Arial CYR"/>
                <w:sz w:val="14"/>
                <w:szCs w:val="14"/>
              </w:rPr>
              <w:t>66.6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4A690B" w14:textId="77777777" w:rsidR="00F168BA" w:rsidRDefault="00F168BA">
            <w:pPr>
              <w:jc w:val="center"/>
              <w:rPr>
                <w:rFonts w:ascii="Arial CYR" w:hAnsi="Arial CYR" w:cs="Arial CYR"/>
                <w:sz w:val="14"/>
                <w:szCs w:val="14"/>
              </w:rPr>
            </w:pPr>
            <w:r>
              <w:rPr>
                <w:rFonts w:ascii="Arial CYR" w:hAnsi="Arial CYR" w:cs="Arial CYR"/>
                <w:sz w:val="14"/>
                <w:szCs w:val="14"/>
              </w:rPr>
              <w:t>66.6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AC9147" w14:textId="77777777" w:rsidR="00F168BA" w:rsidRDefault="00F168BA">
            <w:pPr>
              <w:jc w:val="center"/>
              <w:rPr>
                <w:rFonts w:ascii="Arial CYR" w:hAnsi="Arial CYR" w:cs="Arial CYR"/>
                <w:sz w:val="14"/>
                <w:szCs w:val="14"/>
              </w:rPr>
            </w:pPr>
            <w:r>
              <w:rPr>
                <w:rFonts w:ascii="Arial CYR" w:hAnsi="Arial CYR" w:cs="Arial CYR"/>
                <w:sz w:val="14"/>
                <w:szCs w:val="14"/>
              </w:rPr>
              <w:t>66.6</w:t>
            </w:r>
          </w:p>
        </w:tc>
      </w:tr>
      <w:tr w:rsidR="00F168BA" w14:paraId="5B88893B" w14:textId="77777777" w:rsidTr="00F168BA">
        <w:trPr>
          <w:trHeight w:val="45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F4016F" w14:textId="77777777" w:rsidR="00F168BA" w:rsidRDefault="00F168BA">
            <w:pPr>
              <w:jc w:val="center"/>
              <w:rPr>
                <w:rFonts w:ascii="Arial CYR" w:hAnsi="Arial CYR" w:cs="Arial CYR"/>
                <w:sz w:val="14"/>
                <w:szCs w:val="14"/>
              </w:rPr>
            </w:pPr>
            <w:r>
              <w:rPr>
                <w:rFonts w:ascii="Arial CYR" w:hAnsi="Arial CYR" w:cs="Arial CYR"/>
                <w:sz w:val="14"/>
                <w:szCs w:val="14"/>
              </w:rPr>
              <w:t xml:space="preserve"> 02 06 10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3E7DEDB" w14:textId="77777777" w:rsidR="00F168BA" w:rsidRDefault="00F168BA">
            <w:pPr>
              <w:rPr>
                <w:rFonts w:ascii="Arial CYR" w:hAnsi="Arial CYR" w:cs="Arial CYR"/>
                <w:sz w:val="14"/>
                <w:szCs w:val="14"/>
              </w:rPr>
            </w:pPr>
            <w:r>
              <w:rPr>
                <w:rFonts w:ascii="Sylfaen" w:hAnsi="Sylfaen" w:cs="Sylfaen"/>
                <w:sz w:val="14"/>
                <w:szCs w:val="14"/>
              </w:rPr>
              <w:t>ონის</w:t>
            </w:r>
            <w:r>
              <w:rPr>
                <w:rFonts w:ascii="Arial CYR" w:hAnsi="Arial CYR" w:cs="Arial CYR"/>
                <w:sz w:val="14"/>
                <w:szCs w:val="14"/>
              </w:rPr>
              <w:t xml:space="preserve"> </w:t>
            </w:r>
            <w:r>
              <w:rPr>
                <w:rFonts w:ascii="Sylfaen" w:hAnsi="Sylfaen" w:cs="Sylfaen"/>
                <w:sz w:val="14"/>
                <w:szCs w:val="14"/>
              </w:rPr>
              <w:t>მუნიციპალიტეტში</w:t>
            </w:r>
            <w:r>
              <w:rPr>
                <w:rFonts w:ascii="Arial CYR" w:hAnsi="Arial CYR" w:cs="Arial CYR"/>
                <w:sz w:val="14"/>
                <w:szCs w:val="14"/>
              </w:rPr>
              <w:t xml:space="preserve"> </w:t>
            </w:r>
            <w:r>
              <w:rPr>
                <w:rFonts w:ascii="Sylfaen" w:hAnsi="Sylfaen" w:cs="Sylfaen"/>
                <w:sz w:val="14"/>
                <w:szCs w:val="14"/>
              </w:rPr>
              <w:t>რეგისტრირებული</w:t>
            </w:r>
            <w:r>
              <w:rPr>
                <w:rFonts w:ascii="Arial CYR" w:hAnsi="Arial CYR" w:cs="Arial CYR"/>
                <w:sz w:val="14"/>
                <w:szCs w:val="14"/>
              </w:rPr>
              <w:t xml:space="preserve"> </w:t>
            </w:r>
            <w:r>
              <w:rPr>
                <w:rFonts w:ascii="Sylfaen" w:hAnsi="Sylfaen" w:cs="Sylfaen"/>
                <w:sz w:val="14"/>
                <w:szCs w:val="14"/>
              </w:rPr>
              <w:t>ბავშვის</w:t>
            </w:r>
            <w:r>
              <w:rPr>
                <w:rFonts w:ascii="Arial CYR" w:hAnsi="Arial CYR" w:cs="Arial CYR"/>
                <w:sz w:val="14"/>
                <w:szCs w:val="14"/>
              </w:rPr>
              <w:t xml:space="preserve"> </w:t>
            </w:r>
            <w:r>
              <w:rPr>
                <w:rFonts w:ascii="Sylfaen" w:hAnsi="Sylfaen" w:cs="Sylfaen"/>
                <w:sz w:val="14"/>
                <w:szCs w:val="14"/>
              </w:rPr>
              <w:t>უფლებების</w:t>
            </w:r>
            <w:r>
              <w:rPr>
                <w:rFonts w:ascii="Arial CYR" w:hAnsi="Arial CYR" w:cs="Arial CYR"/>
                <w:sz w:val="14"/>
                <w:szCs w:val="14"/>
              </w:rPr>
              <w:t xml:space="preserve"> </w:t>
            </w:r>
            <w:r>
              <w:rPr>
                <w:rFonts w:ascii="Sylfaen" w:hAnsi="Sylfaen" w:cs="Sylfaen"/>
                <w:sz w:val="14"/>
                <w:szCs w:val="14"/>
              </w:rPr>
              <w:t>დაცვისა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მხარდაჭერის</w:t>
            </w:r>
            <w:r>
              <w:rPr>
                <w:rFonts w:ascii="Arial CYR" w:hAnsi="Arial CYR" w:cs="Arial CYR"/>
                <w:sz w:val="14"/>
                <w:szCs w:val="14"/>
              </w:rPr>
              <w:t xml:space="preserve"> </w:t>
            </w:r>
            <w:r>
              <w:rPr>
                <w:rFonts w:ascii="Sylfaen" w:hAnsi="Sylfaen" w:cs="Sylfaen"/>
                <w:sz w:val="14"/>
                <w:szCs w:val="14"/>
              </w:rPr>
              <w:t>პროგრამა</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5D681B" w14:textId="77777777" w:rsidR="00F168BA" w:rsidRDefault="00F168BA">
            <w:pPr>
              <w:jc w:val="center"/>
              <w:rPr>
                <w:rFonts w:ascii="Arial CYR" w:hAnsi="Arial CYR" w:cs="Arial CYR"/>
                <w:sz w:val="14"/>
                <w:szCs w:val="14"/>
              </w:rPr>
            </w:pPr>
            <w:r>
              <w:rPr>
                <w:rFonts w:ascii="Arial CYR" w:hAnsi="Arial CYR" w:cs="Arial CYR"/>
                <w:sz w:val="14"/>
                <w:szCs w:val="14"/>
              </w:rPr>
              <w:t>6.0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6F808A" w14:textId="77777777" w:rsidR="00F168BA" w:rsidRDefault="00F168BA">
            <w:pPr>
              <w:jc w:val="center"/>
              <w:rPr>
                <w:rFonts w:ascii="Arial CYR" w:hAnsi="Arial CYR" w:cs="Arial CYR"/>
                <w:sz w:val="14"/>
                <w:szCs w:val="14"/>
              </w:rPr>
            </w:pPr>
            <w:r>
              <w:rPr>
                <w:rFonts w:ascii="Arial CYR" w:hAnsi="Arial CYR" w:cs="Arial CYR"/>
                <w:sz w:val="14"/>
                <w:szCs w:val="14"/>
              </w:rPr>
              <w:t>7.5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A318D6" w14:textId="77777777" w:rsidR="00F168BA" w:rsidRDefault="00F168BA">
            <w:pPr>
              <w:jc w:val="center"/>
              <w:rPr>
                <w:rFonts w:ascii="Arial CYR" w:hAnsi="Arial CYR" w:cs="Arial CYR"/>
                <w:sz w:val="14"/>
                <w:szCs w:val="14"/>
              </w:rPr>
            </w:pPr>
            <w:r>
              <w:rPr>
                <w:rFonts w:ascii="Arial CYR" w:hAnsi="Arial CYR" w:cs="Arial CYR"/>
                <w:sz w:val="14"/>
                <w:szCs w:val="14"/>
              </w:rPr>
              <w:t>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FC7B93" w14:textId="77777777" w:rsidR="00F168BA" w:rsidRDefault="00F168BA">
            <w:pPr>
              <w:jc w:val="center"/>
              <w:rPr>
                <w:rFonts w:ascii="Arial CYR" w:hAnsi="Arial CYR" w:cs="Arial CYR"/>
                <w:sz w:val="14"/>
                <w:szCs w:val="14"/>
              </w:rPr>
            </w:pPr>
            <w:r>
              <w:rPr>
                <w:rFonts w:ascii="Arial CYR" w:hAnsi="Arial CYR" w:cs="Arial CYR"/>
                <w:sz w:val="14"/>
                <w:szCs w:val="14"/>
              </w:rPr>
              <w:t>12.0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1D61DD" w14:textId="77777777" w:rsidR="00F168BA" w:rsidRDefault="00F168BA">
            <w:pPr>
              <w:jc w:val="center"/>
              <w:rPr>
                <w:rFonts w:ascii="Arial CYR" w:hAnsi="Arial CYR" w:cs="Arial CYR"/>
                <w:sz w:val="14"/>
                <w:szCs w:val="14"/>
              </w:rPr>
            </w:pPr>
            <w:r>
              <w:rPr>
                <w:rFonts w:ascii="Arial CYR" w:hAnsi="Arial CYR" w:cs="Arial CYR"/>
                <w:sz w:val="14"/>
                <w:szCs w:val="14"/>
              </w:rPr>
              <w:t>12.0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401C3F" w14:textId="77777777" w:rsidR="00F168BA" w:rsidRDefault="00F168BA">
            <w:pPr>
              <w:jc w:val="center"/>
              <w:rPr>
                <w:rFonts w:ascii="Arial CYR" w:hAnsi="Arial CYR" w:cs="Arial CYR"/>
                <w:sz w:val="14"/>
                <w:szCs w:val="14"/>
              </w:rPr>
            </w:pPr>
            <w:r>
              <w:rPr>
                <w:rFonts w:ascii="Arial CYR" w:hAnsi="Arial CYR" w:cs="Arial CYR"/>
                <w:sz w:val="14"/>
                <w:szCs w:val="14"/>
              </w:rPr>
              <w:t>14.0</w:t>
            </w:r>
          </w:p>
        </w:tc>
      </w:tr>
    </w:tbl>
    <w:p w14:paraId="421A7BD8" w14:textId="77777777" w:rsidR="00FE331B" w:rsidRDefault="00FE331B" w:rsidP="00F168BA"/>
    <w:p w14:paraId="4FA20222" w14:textId="77777777" w:rsidR="00E7448E" w:rsidRPr="00341ABC" w:rsidRDefault="00E7448E" w:rsidP="00E7448E">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lang w:val="ka-GE"/>
        </w:rPr>
        <w:t>5.</w:t>
      </w:r>
      <w:r>
        <w:rPr>
          <w:rFonts w:ascii="Sylfaen" w:hAnsi="Sylfaen" w:cs="Sylfaen"/>
          <w:b/>
          <w:bCs/>
          <w:iCs/>
          <w:color w:val="385623"/>
          <w:sz w:val="16"/>
          <w:szCs w:val="16"/>
        </w:rPr>
        <w:t xml:space="preserve">1.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526B29">
        <w:rPr>
          <w:rFonts w:ascii="Sylfaen" w:hAnsi="Sylfaen"/>
          <w:b/>
          <w:bCs/>
          <w:sz w:val="16"/>
          <w:szCs w:val="16"/>
          <w:lang w:val="ka-GE"/>
        </w:rPr>
        <w:t xml:space="preserve">საზოგადოებრივი ჯანდაცვის მომსახურება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06 01</w:t>
      </w:r>
      <w:r w:rsidRPr="00341ABC">
        <w:rPr>
          <w:rFonts w:ascii="Sylfaen" w:hAnsi="Sylfaen"/>
          <w:b/>
          <w:bCs/>
          <w:sz w:val="16"/>
          <w:szCs w:val="16"/>
          <w:lang w:val="ka-GE"/>
        </w:rPr>
        <w:t>)</w:t>
      </w:r>
    </w:p>
    <w:p w14:paraId="1538C54B" w14:textId="77777777" w:rsidR="00E7448E" w:rsidRDefault="00E7448E" w:rsidP="00E7448E">
      <w:pPr>
        <w:widowControl w:val="0"/>
        <w:autoSpaceDE w:val="0"/>
        <w:autoSpaceDN w:val="0"/>
        <w:adjustRightInd w:val="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ა(ა)იპ ონის მუნიციპალიტეტის  საზოგადოებრივი ჯანდაცვის ცენტრი</w:t>
      </w:r>
    </w:p>
    <w:p w14:paraId="3DF59A26" w14:textId="77777777" w:rsidR="00E7448E" w:rsidRDefault="00E7448E" w:rsidP="00E7448E">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526B29">
        <w:rPr>
          <w:rFonts w:ascii="Sylfaen" w:hAnsi="Sylfaen" w:cs="Sylfaen"/>
          <w:iCs/>
          <w:sz w:val="16"/>
          <w:szCs w:val="16"/>
          <w:lang w:val="ka-GE"/>
        </w:rPr>
        <w:t>საზოგადოებრივი ჯანდაცვის პრობლემათა გადაჭრა მოსახლეობის მომსახურების მრავალფეროვნებაში, არსებულ პირობებთან ადაპტირებაში, ჯანმრთელობისათვის მოსალოდნელი საფრთხეებისა და რისკების თავიდან აცილებაში მდგომარეობს.  თვითმმართველი ერთეულების უფლებამოსილებები საზოგადოებრივი ჯანმრთელობის სფეროში არის: ა) საგანმანათლებლო და სააღმზრდელო დაწესებულებებში სანიტარიული და ჰიგიენური ნორმების დაცვის ზედამხედველობა; ბ) მუნიციპალიტეტის ტერიტორიაზე დაავადებების გავრცელების პრევენციის მიზნით დერატიზაციის  და დეზინფექციის ღონისძიებათა ორგანიზება; გ) საგანმანათლებლო და სააღმზრდელო  დაწესებულებებში პრევენციული ღონისძიებების განხორციელების ხელშეწყობა; დ) მუნიციპალიტეტის ტერიტორიაზე განთავსებულ საზოგადოებრივი მნიშვნელობის დაწესებულებებში სანიტარიული ნორმების დაცვის ზედამხედველობა, მათ შორის, საზოგადოებრივი მნიშვნელობის დაწესებულებებში ესთეტიკური და კოსმეტიკური პროცედურების განმახორციელებელ დაწესებულებებში ინფექციების პრევენციისა და კონტროლის სანიტარიული ნორმების დავის კონტროლი; ე) პროფილაქტიკური აცრების ეროვნული კალენდრით განსაზღვრული იმუნოპროფილაქტიკისათვის საქართველოს შრომის, ჯანმრთელობისა და სოციალური დაცვის სამინისტროს მიერ მიწოდებული მასალების მიღების, შენახვისა და განაწილების უზრუნველყოფა სამედიცინო მომსახურების მიმწოდებლებისათვის;  ვ) პრევენციული და ეპიდემიოლოგიური კონტროლის ღონისძიებების გატარება ეპიდსაშიშროებისას; ზ) მუნიციპალიტეტის ტერიტორიაზე პირველადი ეპიდკვლევის ხელშეწყობა; თ) „ტუბერკულოზის კონტროლის შესახებ“ საქართველოს კანონით მათთვის განსაზღვრული უფლებამოსილებების განხორციელება;</w:t>
      </w:r>
      <w:r>
        <w:rPr>
          <w:rFonts w:ascii="Sylfaen" w:hAnsi="Sylfaen" w:cs="Sylfaen"/>
          <w:iCs/>
          <w:sz w:val="16"/>
          <w:szCs w:val="16"/>
          <w:lang w:val="ka-GE"/>
        </w:rPr>
        <w:t xml:space="preserve"> </w:t>
      </w:r>
    </w:p>
    <w:p w14:paraId="12277DB9" w14:textId="77777777" w:rsidR="00E7448E" w:rsidRDefault="00E7448E" w:rsidP="00E7448E">
      <w:pPr>
        <w:widowControl w:val="0"/>
        <w:autoSpaceDE w:val="0"/>
        <w:autoSpaceDN w:val="0"/>
        <w:adjustRightInd w:val="0"/>
        <w:ind w:firstLine="540"/>
        <w:jc w:val="both"/>
        <w:rPr>
          <w:rFonts w:ascii="Sylfaen" w:hAnsi="Sylfaen" w:cs="Sylfaen"/>
          <w:iCs/>
          <w:sz w:val="16"/>
          <w:szCs w:val="16"/>
          <w:lang w:val="ka-GE"/>
        </w:rPr>
      </w:pPr>
      <w:r w:rsidRPr="00526B29">
        <w:rPr>
          <w:rFonts w:ascii="Sylfaen" w:hAnsi="Sylfaen" w:cs="Sylfaen"/>
          <w:b/>
          <w:iCs/>
          <w:sz w:val="16"/>
          <w:szCs w:val="16"/>
          <w:lang w:val="ka-GE"/>
        </w:rPr>
        <w:t>პროგრამის მიზანია:</w:t>
      </w:r>
      <w:r w:rsidRPr="00526B29">
        <w:rPr>
          <w:rFonts w:ascii="Sylfaen" w:hAnsi="Sylfaen" w:cs="Sylfaen"/>
          <w:iCs/>
          <w:sz w:val="16"/>
          <w:szCs w:val="16"/>
          <w:lang w:val="ka-GE"/>
        </w:rPr>
        <w:t xml:space="preserve"> მეთვალყურეობა მუნიციპალიტეტის მოსახლეობის ჯანმრთელობაზე, ჯანმრთელობის რისკებისა და საგანგებო სიტუაციების მონიტორინგი და რეაგირება.</w:t>
      </w:r>
    </w:p>
    <w:p w14:paraId="100ED47D" w14:textId="77777777" w:rsidR="00E7448E" w:rsidRPr="00526B29" w:rsidRDefault="00E7448E" w:rsidP="00E7448E">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526B29">
        <w:rPr>
          <w:rFonts w:ascii="Sylfaen" w:hAnsi="Sylfaen" w:cs="Sylfaen"/>
          <w:iCs/>
          <w:sz w:val="16"/>
          <w:szCs w:val="16"/>
          <w:lang w:val="ka-GE"/>
        </w:rPr>
        <w:t>მოსახლეობის ჯანმრთელობის შენარჩუნება და საგანგებო სიტუაციების ლოკალიზება</w:t>
      </w:r>
    </w:p>
    <w:p w14:paraId="23FA6E51" w14:textId="77777777" w:rsidR="00E7448E" w:rsidRDefault="00E7448E" w:rsidP="00E7448E">
      <w:pPr>
        <w:widowControl w:val="0"/>
        <w:autoSpaceDE w:val="0"/>
        <w:autoSpaceDN w:val="0"/>
        <w:adjustRightInd w:val="0"/>
        <w:ind w:firstLine="475"/>
      </w:pPr>
    </w:p>
    <w:p w14:paraId="5966E806" w14:textId="77777777" w:rsidR="00E7448E" w:rsidRPr="00341ABC" w:rsidRDefault="00E7448E" w:rsidP="00E7448E">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lang w:val="ka-GE"/>
        </w:rPr>
        <w:t>5.</w:t>
      </w:r>
      <w:r>
        <w:rPr>
          <w:rFonts w:ascii="Sylfaen" w:hAnsi="Sylfaen" w:cs="Sylfaen"/>
          <w:b/>
          <w:bCs/>
          <w:iCs/>
          <w:color w:val="385623"/>
          <w:sz w:val="16"/>
          <w:szCs w:val="16"/>
        </w:rPr>
        <w:t xml:space="preserve">2.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526B29">
        <w:rPr>
          <w:rFonts w:ascii="Sylfaen" w:hAnsi="Sylfaen"/>
          <w:b/>
          <w:bCs/>
          <w:sz w:val="16"/>
          <w:szCs w:val="16"/>
          <w:lang w:val="ka-GE"/>
        </w:rPr>
        <w:t xml:space="preserve">ავადმყოფთა სოციალური დაცვა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01</w:t>
      </w:r>
      <w:r w:rsidRPr="00341ABC">
        <w:rPr>
          <w:rFonts w:ascii="Sylfaen" w:hAnsi="Sylfaen"/>
          <w:b/>
          <w:bCs/>
          <w:sz w:val="16"/>
          <w:szCs w:val="16"/>
          <w:lang w:val="ka-GE"/>
        </w:rPr>
        <w:t>)</w:t>
      </w:r>
    </w:p>
    <w:p w14:paraId="5BE01CC6" w14:textId="77777777" w:rsidR="00E7448E" w:rsidRDefault="00E7448E" w:rsidP="00E7448E">
      <w:pPr>
        <w:widowControl w:val="0"/>
        <w:autoSpaceDE w:val="0"/>
        <w:autoSpaceDN w:val="0"/>
        <w:adjustRightInd w:val="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3FBCB5AA" w14:textId="77777777" w:rsidR="00E7448E" w:rsidRDefault="00E7448E" w:rsidP="00E7448E">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Pr>
          <w:rFonts w:ascii="Sylfaen" w:hAnsi="Sylfaen" w:cs="Sylfaen"/>
          <w:iCs/>
          <w:sz w:val="16"/>
          <w:szCs w:val="16"/>
          <w:lang w:val="ka-GE"/>
        </w:rPr>
        <w:t xml:space="preserve">1. </w:t>
      </w:r>
      <w:r w:rsidRPr="00526B29">
        <w:rPr>
          <w:rFonts w:ascii="Sylfaen" w:hAnsi="Sylfaen" w:cs="Sylfaen"/>
          <w:iCs/>
          <w:sz w:val="16"/>
          <w:szCs w:val="16"/>
          <w:lang w:val="ka-GE"/>
        </w:rPr>
        <w:t>ერთჯერადი ფინანსური დახმარება გაეწევა  მოქალაქეებს, თუ ისინი აუცილებლად საჭიროებენ სამედიცინო დიაგნოსტიკურ კვლევებს, სტაციონარში მედიკამენტურ  მკურნალობას ან/და სასწრაფო ოპერაციას და მათი აღნიშნული მკურნალობის ხარჯებს სრულად არ ფარავს ჯანდაცვის არცერთი პროგრამა. დახმარების გაწევა მოხდება შემდეგნაირად: ა)  მოქალაქეს, რომლის ოჯახის სარეიტინგო ქულა სოციალურად  დაუცველი ოჯახების მონაცემთა ერთიან ბაზაში შეადგენს   0-დან 70 001-მდე,  აუნაზღაურდება წარმოდგენილი თანხის 8</w:t>
      </w:r>
      <w:r>
        <w:rPr>
          <w:rFonts w:ascii="Sylfaen" w:hAnsi="Sylfaen" w:cs="Sylfaen"/>
          <w:iCs/>
          <w:sz w:val="16"/>
          <w:szCs w:val="16"/>
          <w:lang w:val="ka-GE"/>
        </w:rPr>
        <w:t>0% პროცენტი, მაგრამ არაუმეტეს 2000 (ორი ათასი</w:t>
      </w:r>
      <w:r w:rsidRPr="00526B29">
        <w:rPr>
          <w:rFonts w:ascii="Sylfaen" w:hAnsi="Sylfaen" w:cs="Sylfaen"/>
          <w:iCs/>
          <w:sz w:val="16"/>
          <w:szCs w:val="16"/>
          <w:lang w:val="ka-GE"/>
        </w:rPr>
        <w:t>)  ლარისა; ბ) მოქალაქეს, რომლის ოჯახის სარეიტინგო ქულა სოციალურად  დაუცველი ოჯახების მონაცემთა ერთიან ბაზაში შეადგენს  70 001-დან 150 001-მდე, აუნაზღაურდება წარმოდგენილი თანხის 60% პროცენტი, მაგრამ არაუმეტეს 1</w:t>
      </w:r>
      <w:r>
        <w:rPr>
          <w:rFonts w:ascii="Sylfaen" w:hAnsi="Sylfaen" w:cs="Sylfaen"/>
          <w:iCs/>
          <w:sz w:val="16"/>
          <w:szCs w:val="16"/>
          <w:lang w:val="en-US"/>
        </w:rPr>
        <w:t>2</w:t>
      </w:r>
      <w:r>
        <w:rPr>
          <w:rFonts w:ascii="Sylfaen" w:hAnsi="Sylfaen" w:cs="Sylfaen"/>
          <w:iCs/>
          <w:sz w:val="16"/>
          <w:szCs w:val="16"/>
          <w:lang w:val="ka-GE"/>
        </w:rPr>
        <w:t>00 (ერთიათას ორასი</w:t>
      </w:r>
      <w:r w:rsidRPr="00526B29">
        <w:rPr>
          <w:rFonts w:ascii="Sylfaen" w:hAnsi="Sylfaen" w:cs="Sylfaen"/>
          <w:iCs/>
          <w:sz w:val="16"/>
          <w:szCs w:val="16"/>
          <w:lang w:val="ka-GE"/>
        </w:rPr>
        <w:t>) ლარისა; გ) მოქალაქეს, რომელზეც არ ვრცელდება ამ მუხლის პირველი პუნქტის „ა“ და „ბ“ ქვეპუნქტებით გათვალისწინებული შეღავათი, აუცილებლობის  შემთხვევაში, მერის წარმომადგენლის მოხსენებითი ბარათის საფუძველზე, აუნაზღაურდება წარმოდგენილი თანხის 50% პროცენტი, მაგრამ არაუმეტეს 1000 (ერთი ათასი) ლარისა;  2. ჰემოდიალიზის კომპონენტის მოსარგებლეთა დახმარება გაიცემა ყოველთ</w:t>
      </w:r>
      <w:r>
        <w:rPr>
          <w:rFonts w:ascii="Sylfaen" w:hAnsi="Sylfaen" w:cs="Sylfaen"/>
          <w:iCs/>
          <w:sz w:val="16"/>
          <w:szCs w:val="16"/>
          <w:lang w:val="ka-GE"/>
        </w:rPr>
        <w:t>ვიურად წლის განმავლობაში თვეში 200 (ორასი</w:t>
      </w:r>
      <w:r w:rsidRPr="00526B29">
        <w:rPr>
          <w:rFonts w:ascii="Sylfaen" w:hAnsi="Sylfaen" w:cs="Sylfaen"/>
          <w:iCs/>
          <w:sz w:val="16"/>
          <w:szCs w:val="16"/>
          <w:lang w:val="ka-GE"/>
        </w:rPr>
        <w:t>) ლარი; 3. მედიკამენტით უზრუნველყოფისთვის ონკოლოგიური/სიმსივნური დაავადების მქონე პაციენტებზე ე</w:t>
      </w:r>
      <w:r>
        <w:rPr>
          <w:rFonts w:ascii="Sylfaen" w:hAnsi="Sylfaen" w:cs="Sylfaen"/>
          <w:iCs/>
          <w:sz w:val="16"/>
          <w:szCs w:val="16"/>
          <w:lang w:val="ka-GE"/>
        </w:rPr>
        <w:t>რთჯერადად გაიცემა არა უმეტეს  200 (ორასი</w:t>
      </w:r>
      <w:r w:rsidRPr="00526B29">
        <w:rPr>
          <w:rFonts w:ascii="Sylfaen" w:hAnsi="Sylfaen" w:cs="Sylfaen"/>
          <w:iCs/>
          <w:sz w:val="16"/>
          <w:szCs w:val="16"/>
          <w:lang w:val="ka-GE"/>
        </w:rPr>
        <w:t xml:space="preserve">) ლარისა;   </w:t>
      </w:r>
      <w:r w:rsidRPr="00402D26">
        <w:rPr>
          <w:rFonts w:ascii="Sylfaen" w:hAnsi="Sylfaen" w:cs="Sylfaen"/>
          <w:b/>
          <w:iCs/>
          <w:sz w:val="16"/>
          <w:szCs w:val="16"/>
          <w:lang w:val="ka-GE"/>
        </w:rPr>
        <w:t>ქვეპროგრამის მიზანია</w:t>
      </w:r>
      <w:r>
        <w:rPr>
          <w:rFonts w:ascii="Sylfaen" w:hAnsi="Sylfaen" w:cs="Sylfaen"/>
          <w:b/>
          <w:iCs/>
          <w:sz w:val="16"/>
          <w:szCs w:val="16"/>
          <w:lang w:val="ka-GE"/>
        </w:rPr>
        <w:t>:</w:t>
      </w:r>
      <w:r w:rsidRPr="00526B29">
        <w:rPr>
          <w:rFonts w:ascii="Sylfaen" w:hAnsi="Sylfaen" w:cs="Sylfaen"/>
          <w:iCs/>
          <w:sz w:val="16"/>
          <w:szCs w:val="16"/>
          <w:lang w:val="ka-GE"/>
        </w:rPr>
        <w:t xml:space="preserve"> პროგრამით მოსარგებლე ბენეფიციარების ჯანმრთელობის მდგომარეობის გაუმჯობესების მიზნით ფინანსური დახმარება.</w:t>
      </w:r>
    </w:p>
    <w:p w14:paraId="45921D83" w14:textId="77777777" w:rsidR="00E7448E" w:rsidRDefault="00E7448E" w:rsidP="00E7448E">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526B29">
        <w:rPr>
          <w:rFonts w:ascii="Sylfaen" w:hAnsi="Sylfaen" w:cs="Sylfaen"/>
          <w:iCs/>
          <w:sz w:val="16"/>
          <w:szCs w:val="16"/>
          <w:lang w:val="ka-GE"/>
        </w:rPr>
        <w:t>ფინანსური</w:t>
      </w:r>
      <w:r>
        <w:rPr>
          <w:rFonts w:ascii="Sylfaen" w:hAnsi="Sylfaen" w:cs="Sylfaen"/>
          <w:iCs/>
          <w:sz w:val="16"/>
          <w:szCs w:val="16"/>
          <w:lang w:val="ka-GE"/>
        </w:rPr>
        <w:t xml:space="preserve"> დახმარების მიმღებ ბენეფიციართა გაზრდილი რაოდენობა </w:t>
      </w:r>
      <w:r w:rsidRPr="00526B29">
        <w:rPr>
          <w:rFonts w:ascii="Sylfaen" w:hAnsi="Sylfaen" w:cs="Sylfaen"/>
          <w:iCs/>
          <w:sz w:val="16"/>
          <w:szCs w:val="16"/>
          <w:lang w:val="ka-GE"/>
        </w:rPr>
        <w:t>ჯანმრთელობის მდგომარეობის გაუმჯობესების მიზნით</w:t>
      </w:r>
    </w:p>
    <w:p w14:paraId="118313DE" w14:textId="77777777" w:rsidR="00E7448E" w:rsidRDefault="00E7448E" w:rsidP="00E7448E">
      <w:pPr>
        <w:widowControl w:val="0"/>
        <w:autoSpaceDE w:val="0"/>
        <w:autoSpaceDN w:val="0"/>
        <w:adjustRightInd w:val="0"/>
        <w:ind w:firstLine="475"/>
      </w:pPr>
    </w:p>
    <w:p w14:paraId="6C9DE6FD" w14:textId="77777777" w:rsidR="00E7448E" w:rsidRPr="00341ABC" w:rsidRDefault="00E7448E" w:rsidP="00E7448E">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lang w:val="ka-GE"/>
        </w:rPr>
        <w:t>5.</w:t>
      </w:r>
      <w:r>
        <w:rPr>
          <w:rFonts w:ascii="Sylfaen" w:hAnsi="Sylfaen" w:cs="Sylfaen"/>
          <w:b/>
          <w:bCs/>
          <w:iCs/>
          <w:color w:val="385623"/>
          <w:sz w:val="16"/>
          <w:szCs w:val="16"/>
        </w:rPr>
        <w:t xml:space="preserve">3.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526B29">
        <w:rPr>
          <w:rFonts w:ascii="Sylfaen" w:hAnsi="Sylfaen"/>
          <w:b/>
          <w:bCs/>
          <w:sz w:val="16"/>
          <w:szCs w:val="16"/>
          <w:lang w:val="ka-GE"/>
        </w:rPr>
        <w:t xml:space="preserve">შეზღუდული შესაძლებლობის პირთა სოციალური დაცვა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02</w:t>
      </w:r>
      <w:r w:rsidRPr="00341ABC">
        <w:rPr>
          <w:rFonts w:ascii="Sylfaen" w:hAnsi="Sylfaen"/>
          <w:b/>
          <w:bCs/>
          <w:sz w:val="16"/>
          <w:szCs w:val="16"/>
          <w:lang w:val="ka-GE"/>
        </w:rPr>
        <w:t>)</w:t>
      </w:r>
    </w:p>
    <w:p w14:paraId="00B372B9" w14:textId="77777777" w:rsidR="00E7448E" w:rsidRDefault="00E7448E" w:rsidP="00E7448E">
      <w:pPr>
        <w:widowControl w:val="0"/>
        <w:autoSpaceDE w:val="0"/>
        <w:autoSpaceDN w:val="0"/>
        <w:adjustRightInd w:val="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7F44CB97" w14:textId="77777777" w:rsidR="00E7448E" w:rsidRDefault="00E7448E" w:rsidP="00E7448E">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457903">
        <w:rPr>
          <w:rFonts w:ascii="Sylfaen" w:hAnsi="Sylfaen" w:cs="Sylfaen"/>
          <w:iCs/>
          <w:sz w:val="16"/>
          <w:szCs w:val="16"/>
          <w:lang w:val="ka-GE"/>
        </w:rPr>
        <w:t>1. არასაპენსიო ასაკის შეზღუდულ</w:t>
      </w:r>
      <w:r>
        <w:rPr>
          <w:rFonts w:ascii="Sylfaen" w:hAnsi="Sylfaen" w:cs="Sylfaen"/>
          <w:iCs/>
          <w:sz w:val="16"/>
          <w:szCs w:val="16"/>
          <w:lang w:val="ka-GE"/>
        </w:rPr>
        <w:t>ი შესაძლებლობების მქონე პირებზე</w:t>
      </w:r>
      <w:r w:rsidRPr="00457903">
        <w:rPr>
          <w:rFonts w:ascii="Sylfaen" w:hAnsi="Sylfaen" w:cs="Sylfaen"/>
          <w:iCs/>
          <w:sz w:val="16"/>
          <w:szCs w:val="16"/>
          <w:lang w:val="ka-GE"/>
        </w:rPr>
        <w:t xml:space="preserve"> ერთჯერადი დახმარება გაიცემა</w:t>
      </w:r>
      <w:r>
        <w:rPr>
          <w:rFonts w:ascii="Sylfaen" w:hAnsi="Sylfaen" w:cs="Sylfaen"/>
          <w:iCs/>
          <w:sz w:val="16"/>
          <w:szCs w:val="16"/>
          <w:lang w:val="ka-GE"/>
        </w:rPr>
        <w:t>,</w:t>
      </w:r>
      <w:r w:rsidRPr="00457903">
        <w:rPr>
          <w:rFonts w:ascii="Sylfaen" w:hAnsi="Sylfaen" w:cs="Sylfaen"/>
          <w:iCs/>
          <w:sz w:val="16"/>
          <w:szCs w:val="16"/>
          <w:lang w:val="ka-GE"/>
        </w:rPr>
        <w:t xml:space="preserve"> ცერებრალური დამბლის, დაუნის სინდრომის, აუტიზმის სპექტრის დარღვევების მქონე, ტეტრაპლეგიის, ჰემიპლეგიის, პ</w:t>
      </w:r>
      <w:r>
        <w:rPr>
          <w:rFonts w:ascii="Sylfaen" w:hAnsi="Sylfaen" w:cs="Sylfaen"/>
          <w:iCs/>
          <w:sz w:val="16"/>
          <w:szCs w:val="16"/>
          <w:lang w:val="ka-GE"/>
        </w:rPr>
        <w:t xml:space="preserve">არაპლეგიის, მკვეთრად გამოხატული </w:t>
      </w:r>
      <w:r w:rsidRPr="00457903">
        <w:rPr>
          <w:rFonts w:ascii="Sylfaen" w:hAnsi="Sylfaen" w:cs="Sylfaen"/>
          <w:iCs/>
          <w:sz w:val="16"/>
          <w:szCs w:val="16"/>
          <w:lang w:val="ka-GE"/>
        </w:rPr>
        <w:t>ტეტრაპარეზის, მკვეთრად გამოხატული  პარაპარეზის, მკვეთრად გამოხატული ჰემიპარეზის გამო  მყარი</w:t>
      </w:r>
      <w:r>
        <w:rPr>
          <w:rFonts w:ascii="Sylfaen" w:hAnsi="Sylfaen" w:cs="Sylfaen"/>
          <w:iCs/>
          <w:sz w:val="16"/>
          <w:szCs w:val="16"/>
          <w:lang w:val="ka-GE"/>
        </w:rPr>
        <w:t xml:space="preserve"> </w:t>
      </w:r>
      <w:r w:rsidRPr="00457903">
        <w:rPr>
          <w:rFonts w:ascii="Sylfaen" w:hAnsi="Sylfaen" w:cs="Sylfaen"/>
          <w:iCs/>
          <w:sz w:val="16"/>
          <w:szCs w:val="16"/>
          <w:lang w:val="ka-GE"/>
        </w:rPr>
        <w:t>ნარჩენი</w:t>
      </w:r>
      <w:r>
        <w:rPr>
          <w:rFonts w:ascii="Sylfaen" w:hAnsi="Sylfaen" w:cs="Sylfaen"/>
          <w:iCs/>
          <w:sz w:val="16"/>
          <w:szCs w:val="16"/>
          <w:lang w:val="ka-GE"/>
        </w:rPr>
        <w:t xml:space="preserve"> </w:t>
      </w:r>
      <w:r w:rsidRPr="00457903">
        <w:rPr>
          <w:rFonts w:ascii="Sylfaen" w:hAnsi="Sylfaen" w:cs="Sylfaen"/>
          <w:iCs/>
          <w:sz w:val="16"/>
          <w:szCs w:val="16"/>
          <w:lang w:val="ka-GE"/>
        </w:rPr>
        <w:t>მოვლენების, გონებრივი ჩამორჩენის, ეპილეფსიის, ფსიქიკური პრობლემების, III–IV ხარისხის სკოლიოზის, ორმხრივი ნეიროსენსორული (IV</w:t>
      </w:r>
      <w:r>
        <w:rPr>
          <w:rFonts w:ascii="Sylfaen" w:hAnsi="Sylfaen" w:cs="Sylfaen"/>
          <w:iCs/>
          <w:sz w:val="16"/>
          <w:szCs w:val="16"/>
          <w:lang w:val="ka-GE"/>
        </w:rPr>
        <w:t xml:space="preserve"> </w:t>
      </w:r>
      <w:r w:rsidRPr="00457903">
        <w:rPr>
          <w:rFonts w:ascii="Sylfaen" w:hAnsi="Sylfaen" w:cs="Sylfaen"/>
          <w:iCs/>
          <w:sz w:val="16"/>
          <w:szCs w:val="16"/>
          <w:lang w:val="ka-GE"/>
        </w:rPr>
        <w:t>ხარისხის) სმენაჩლუნგობის და ინვალიდობის ეტლის საჭიროების მქონე პირებს</w:t>
      </w:r>
      <w:r>
        <w:rPr>
          <w:rFonts w:ascii="Sylfaen" w:hAnsi="Sylfaen" w:cs="Sylfaen"/>
          <w:iCs/>
          <w:sz w:val="16"/>
          <w:szCs w:val="16"/>
          <w:lang w:val="ka-GE"/>
        </w:rPr>
        <w:t>,</w:t>
      </w:r>
      <w:r w:rsidRPr="00457903">
        <w:rPr>
          <w:rFonts w:ascii="Sylfaen" w:hAnsi="Sylfaen" w:cs="Sylfaen"/>
          <w:iCs/>
          <w:sz w:val="16"/>
          <w:szCs w:val="16"/>
          <w:lang w:val="ka-GE"/>
        </w:rPr>
        <w:t xml:space="preserve"> რომელთაც არ შეუძლიათ სრულფასოვნად ჩაერთონ</w:t>
      </w:r>
      <w:r>
        <w:rPr>
          <w:rFonts w:ascii="Sylfaen" w:hAnsi="Sylfaen" w:cs="Sylfaen"/>
          <w:iCs/>
          <w:sz w:val="16"/>
          <w:szCs w:val="16"/>
          <w:lang w:val="ka-GE"/>
        </w:rPr>
        <w:t xml:space="preserve"> </w:t>
      </w:r>
      <w:r w:rsidRPr="00457903">
        <w:rPr>
          <w:rFonts w:ascii="Sylfaen" w:hAnsi="Sylfaen" w:cs="Sylfaen"/>
          <w:iCs/>
          <w:sz w:val="16"/>
          <w:szCs w:val="16"/>
          <w:lang w:val="ka-GE"/>
        </w:rPr>
        <w:t>საზოგადოებრივ საქმიანობაში ან იცხოვ</w:t>
      </w:r>
      <w:r>
        <w:rPr>
          <w:rFonts w:ascii="Sylfaen" w:hAnsi="Sylfaen" w:cs="Sylfaen"/>
          <w:iCs/>
          <w:sz w:val="16"/>
          <w:szCs w:val="16"/>
          <w:lang w:val="ka-GE"/>
        </w:rPr>
        <w:t>რონ ცხოვრების ჩვეულებრივი წესით, წლის განმავლობაში 300 (სამასი) ლარის ოდენებით;</w:t>
      </w:r>
      <w:r w:rsidRPr="00457903">
        <w:rPr>
          <w:rFonts w:ascii="Sylfaen" w:hAnsi="Sylfaen" w:cs="Sylfaen"/>
          <w:iCs/>
          <w:sz w:val="16"/>
          <w:szCs w:val="16"/>
          <w:lang w:val="ka-GE"/>
        </w:rPr>
        <w:t xml:space="preserve"> </w:t>
      </w:r>
    </w:p>
    <w:p w14:paraId="0D435C64" w14:textId="77777777" w:rsidR="00E7448E" w:rsidRDefault="00E7448E" w:rsidP="00E7448E">
      <w:pPr>
        <w:widowControl w:val="0"/>
        <w:autoSpaceDE w:val="0"/>
        <w:autoSpaceDN w:val="0"/>
        <w:adjustRightInd w:val="0"/>
        <w:ind w:firstLine="540"/>
        <w:jc w:val="both"/>
        <w:rPr>
          <w:rFonts w:ascii="Sylfaen" w:hAnsi="Sylfaen" w:cs="Sylfaen"/>
          <w:iCs/>
          <w:sz w:val="16"/>
          <w:szCs w:val="16"/>
          <w:lang w:val="ka-GE"/>
        </w:rPr>
      </w:pPr>
      <w:r>
        <w:rPr>
          <w:rFonts w:ascii="Sylfaen" w:hAnsi="Sylfaen" w:cs="Sylfaen"/>
          <w:iCs/>
          <w:sz w:val="16"/>
          <w:szCs w:val="16"/>
          <w:lang w:val="ka-GE"/>
        </w:rPr>
        <w:t xml:space="preserve">2. </w:t>
      </w:r>
      <w:r w:rsidRPr="00457903">
        <w:rPr>
          <w:rFonts w:ascii="Sylfaen" w:hAnsi="Sylfaen" w:cs="Sylfaen"/>
          <w:iCs/>
          <w:sz w:val="16"/>
          <w:szCs w:val="16"/>
          <w:lang w:val="ka-GE"/>
        </w:rPr>
        <w:t>აგრეთვე ფინანსუ</w:t>
      </w:r>
      <w:r>
        <w:rPr>
          <w:rFonts w:ascii="Sylfaen" w:hAnsi="Sylfaen" w:cs="Sylfaen"/>
          <w:iCs/>
          <w:sz w:val="16"/>
          <w:szCs w:val="16"/>
          <w:lang w:val="ka-GE"/>
        </w:rPr>
        <w:t>რი დახმარება გაეწევათ საახალწლო-</w:t>
      </w:r>
      <w:r w:rsidRPr="00457903">
        <w:rPr>
          <w:rFonts w:ascii="Sylfaen" w:hAnsi="Sylfaen" w:cs="Sylfaen"/>
          <w:iCs/>
          <w:sz w:val="16"/>
          <w:szCs w:val="16"/>
          <w:lang w:val="ka-GE"/>
        </w:rPr>
        <w:t>საშობაოდ</w:t>
      </w:r>
      <w:r>
        <w:rPr>
          <w:rFonts w:ascii="Sylfaen" w:hAnsi="Sylfaen" w:cs="Sylfaen"/>
          <w:iCs/>
          <w:sz w:val="16"/>
          <w:szCs w:val="16"/>
          <w:lang w:val="ka-GE"/>
        </w:rPr>
        <w:t xml:space="preserve"> 200 (ორასი) ლარი</w:t>
      </w:r>
      <w:r w:rsidRPr="00457903">
        <w:rPr>
          <w:rFonts w:ascii="Sylfaen" w:hAnsi="Sylfaen" w:cs="Sylfaen"/>
          <w:iCs/>
          <w:sz w:val="16"/>
          <w:szCs w:val="16"/>
          <w:lang w:val="ka-GE"/>
        </w:rPr>
        <w:t xml:space="preserve">. </w:t>
      </w:r>
    </w:p>
    <w:p w14:paraId="6C3C22FF" w14:textId="77777777" w:rsidR="00E7448E" w:rsidRDefault="00E7448E" w:rsidP="00E7448E">
      <w:pPr>
        <w:widowControl w:val="0"/>
        <w:autoSpaceDE w:val="0"/>
        <w:autoSpaceDN w:val="0"/>
        <w:adjustRightInd w:val="0"/>
        <w:ind w:firstLine="540"/>
        <w:jc w:val="both"/>
        <w:rPr>
          <w:rFonts w:ascii="Sylfaen" w:hAnsi="Sylfaen" w:cs="Sylfaen"/>
          <w:iCs/>
          <w:sz w:val="16"/>
          <w:szCs w:val="16"/>
          <w:lang w:val="ka-GE"/>
        </w:rPr>
      </w:pPr>
      <w:r>
        <w:rPr>
          <w:rFonts w:ascii="Sylfaen" w:hAnsi="Sylfaen" w:cs="Sylfaen"/>
          <w:iCs/>
          <w:sz w:val="16"/>
          <w:szCs w:val="16"/>
          <w:lang w:val="ka-GE"/>
        </w:rPr>
        <w:t xml:space="preserve">3. 18 </w:t>
      </w:r>
      <w:r w:rsidRPr="00457903">
        <w:rPr>
          <w:rFonts w:ascii="Sylfaen" w:hAnsi="Sylfaen" w:cs="Sylfaen"/>
          <w:iCs/>
          <w:sz w:val="16"/>
          <w:szCs w:val="16"/>
          <w:lang w:val="ka-GE"/>
        </w:rPr>
        <w:t>წლამდე ასაკის შეზღუდული შესაძლებლობისა და სპეციალური საგანმანათლებლო საჭიროების მქონე</w:t>
      </w:r>
      <w:r>
        <w:rPr>
          <w:rFonts w:ascii="Sylfaen" w:hAnsi="Sylfaen" w:cs="Sylfaen"/>
          <w:iCs/>
          <w:sz w:val="16"/>
          <w:szCs w:val="16"/>
          <w:lang w:val="ka-GE"/>
        </w:rPr>
        <w:t xml:space="preserve"> პ</w:t>
      </w:r>
      <w:r w:rsidRPr="00457903">
        <w:rPr>
          <w:rFonts w:ascii="Sylfaen" w:hAnsi="Sylfaen" w:cs="Sylfaen"/>
          <w:iCs/>
          <w:sz w:val="16"/>
          <w:szCs w:val="16"/>
          <w:lang w:val="ka-GE"/>
        </w:rPr>
        <w:t>ირებზე</w:t>
      </w:r>
      <w:r>
        <w:rPr>
          <w:rFonts w:ascii="Sylfaen" w:hAnsi="Sylfaen" w:cs="Sylfaen"/>
          <w:iCs/>
          <w:sz w:val="16"/>
          <w:szCs w:val="16"/>
          <w:lang w:val="ka-GE"/>
        </w:rPr>
        <w:t xml:space="preserve"> </w:t>
      </w:r>
      <w:r w:rsidRPr="00457903">
        <w:rPr>
          <w:rFonts w:ascii="Sylfaen" w:hAnsi="Sylfaen" w:cs="Sylfaen"/>
          <w:iCs/>
          <w:sz w:val="16"/>
          <w:szCs w:val="16"/>
          <w:lang w:val="ka-GE"/>
        </w:rPr>
        <w:t>ერთჯერადი</w:t>
      </w:r>
      <w:r>
        <w:rPr>
          <w:rFonts w:ascii="Sylfaen" w:hAnsi="Sylfaen" w:cs="Sylfaen"/>
          <w:iCs/>
          <w:sz w:val="16"/>
          <w:szCs w:val="16"/>
          <w:lang w:val="ka-GE"/>
        </w:rPr>
        <w:t xml:space="preserve"> </w:t>
      </w:r>
      <w:r w:rsidRPr="00457903">
        <w:rPr>
          <w:rFonts w:ascii="Sylfaen" w:hAnsi="Sylfaen" w:cs="Sylfaen"/>
          <w:iCs/>
          <w:sz w:val="16"/>
          <w:szCs w:val="16"/>
          <w:lang w:val="ka-GE"/>
        </w:rPr>
        <w:t>დახმარება</w:t>
      </w:r>
      <w:r>
        <w:rPr>
          <w:rFonts w:ascii="Sylfaen" w:hAnsi="Sylfaen" w:cs="Sylfaen"/>
          <w:iCs/>
          <w:sz w:val="16"/>
          <w:szCs w:val="16"/>
          <w:lang w:val="ka-GE"/>
        </w:rPr>
        <w:t xml:space="preserve"> </w:t>
      </w:r>
      <w:r w:rsidRPr="00457903">
        <w:rPr>
          <w:rFonts w:ascii="Sylfaen" w:hAnsi="Sylfaen" w:cs="Sylfaen"/>
          <w:iCs/>
          <w:sz w:val="16"/>
          <w:szCs w:val="16"/>
          <w:lang w:val="ka-GE"/>
        </w:rPr>
        <w:t>გაეწევათ შემდეგნაირად</w:t>
      </w:r>
      <w:r>
        <w:rPr>
          <w:rFonts w:ascii="Sylfaen" w:hAnsi="Sylfaen" w:cs="Sylfaen"/>
          <w:iCs/>
          <w:sz w:val="16"/>
          <w:szCs w:val="16"/>
          <w:lang w:val="ka-GE"/>
        </w:rPr>
        <w:t>: რეაბილიტაცი</w:t>
      </w:r>
      <w:r w:rsidRPr="00457903">
        <w:rPr>
          <w:rFonts w:ascii="Sylfaen" w:hAnsi="Sylfaen" w:cs="Sylfaen"/>
          <w:iCs/>
          <w:sz w:val="16"/>
          <w:szCs w:val="16"/>
          <w:lang w:val="ka-GE"/>
        </w:rPr>
        <w:t>ა </w:t>
      </w:r>
      <w:r>
        <w:rPr>
          <w:rFonts w:ascii="Sylfaen" w:hAnsi="Sylfaen" w:cs="Sylfaen"/>
          <w:iCs/>
          <w:sz w:val="16"/>
          <w:szCs w:val="16"/>
          <w:lang w:val="ka-GE"/>
        </w:rPr>
        <w:t>აბილიტაცია</w:t>
      </w:r>
      <w:r>
        <w:rPr>
          <w:rFonts w:ascii="Sylfaen" w:hAnsi="Sylfaen" w:cs="Sylfaen"/>
          <w:iCs/>
          <w:sz w:val="16"/>
          <w:szCs w:val="16"/>
          <w:lang w:val="en-US"/>
        </w:rPr>
        <w:t xml:space="preserve"> არაუმეტეს</w:t>
      </w:r>
      <w:r>
        <w:rPr>
          <w:rFonts w:ascii="Sylfaen" w:hAnsi="Sylfaen" w:cs="Sylfaen"/>
          <w:iCs/>
          <w:sz w:val="16"/>
          <w:szCs w:val="16"/>
          <w:lang w:val="ka-GE"/>
        </w:rPr>
        <w:t xml:space="preserve"> 1000 (ერთი ათასი) ლარისა; 1 ივნისს, ბავშვთა დაცვის საერთაშორისო დღესთან </w:t>
      </w:r>
      <w:r w:rsidRPr="00457903">
        <w:rPr>
          <w:rFonts w:ascii="Sylfaen" w:hAnsi="Sylfaen" w:cs="Sylfaen"/>
          <w:iCs/>
          <w:sz w:val="16"/>
          <w:szCs w:val="16"/>
          <w:lang w:val="ka-GE"/>
        </w:rPr>
        <w:t>დაკავშირებით</w:t>
      </w:r>
      <w:r>
        <w:rPr>
          <w:rFonts w:ascii="Sylfaen" w:hAnsi="Sylfaen" w:cs="Sylfaen"/>
          <w:iCs/>
          <w:sz w:val="16"/>
          <w:szCs w:val="16"/>
          <w:lang w:val="ka-GE"/>
        </w:rPr>
        <w:t xml:space="preserve"> 200 (ორასი) ლარი</w:t>
      </w:r>
      <w:r w:rsidRPr="00457903">
        <w:rPr>
          <w:rFonts w:ascii="Sylfaen" w:hAnsi="Sylfaen" w:cs="Sylfaen"/>
          <w:iCs/>
          <w:sz w:val="16"/>
          <w:szCs w:val="16"/>
          <w:lang w:val="ka-GE"/>
        </w:rPr>
        <w:t>, საახალწლო-საშობაოდ</w:t>
      </w:r>
      <w:r>
        <w:rPr>
          <w:rFonts w:ascii="Sylfaen" w:hAnsi="Sylfaen" w:cs="Sylfaen"/>
          <w:iCs/>
          <w:sz w:val="16"/>
          <w:szCs w:val="16"/>
          <w:lang w:val="ka-GE"/>
        </w:rPr>
        <w:t xml:space="preserve"> 200 (ორასი) ლარი,</w:t>
      </w:r>
      <w:r w:rsidRPr="00457903">
        <w:rPr>
          <w:rFonts w:ascii="Sylfaen" w:hAnsi="Sylfaen" w:cs="Sylfaen"/>
          <w:iCs/>
          <w:sz w:val="16"/>
          <w:szCs w:val="16"/>
          <w:lang w:val="ka-GE"/>
        </w:rPr>
        <w:t xml:space="preserve"> თუ მათზე</w:t>
      </w:r>
      <w:r>
        <w:rPr>
          <w:rFonts w:ascii="Sylfaen" w:hAnsi="Sylfaen" w:cs="Sylfaen"/>
          <w:iCs/>
          <w:sz w:val="16"/>
          <w:szCs w:val="16"/>
        </w:rPr>
        <w:t xml:space="preserve"> </w:t>
      </w:r>
      <w:r w:rsidRPr="00457903">
        <w:rPr>
          <w:rFonts w:ascii="Sylfaen" w:hAnsi="Sylfaen" w:cs="Sylfaen"/>
          <w:iCs/>
          <w:sz w:val="16"/>
          <w:szCs w:val="16"/>
          <w:lang w:val="ka-GE"/>
        </w:rPr>
        <w:t>არ ვრცელდება ამ მუხლის პირველი პუნქტის „ბ“ქვეპუნქტის მოქმედება</w:t>
      </w:r>
      <w:r>
        <w:rPr>
          <w:rFonts w:ascii="Sylfaen" w:hAnsi="Sylfaen" w:cs="Sylfaen"/>
          <w:iCs/>
          <w:sz w:val="16"/>
          <w:szCs w:val="16"/>
          <w:lang w:val="ka-GE"/>
        </w:rPr>
        <w:t>.</w:t>
      </w:r>
    </w:p>
    <w:p w14:paraId="5A177317" w14:textId="77777777" w:rsidR="00E7448E" w:rsidRDefault="00E7448E" w:rsidP="00E7448E">
      <w:pPr>
        <w:widowControl w:val="0"/>
        <w:autoSpaceDE w:val="0"/>
        <w:autoSpaceDN w:val="0"/>
        <w:adjustRightInd w:val="0"/>
        <w:ind w:firstLine="540"/>
        <w:jc w:val="both"/>
        <w:rPr>
          <w:rFonts w:ascii="Sylfaen" w:hAnsi="Sylfaen" w:cs="Sylfaen"/>
          <w:iCs/>
          <w:sz w:val="16"/>
          <w:szCs w:val="16"/>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457903">
        <w:rPr>
          <w:rFonts w:ascii="Sylfaen" w:hAnsi="Sylfaen" w:cs="Sylfaen"/>
          <w:iCs/>
          <w:sz w:val="16"/>
          <w:szCs w:val="16"/>
          <w:lang w:val="ka-GE"/>
        </w:rPr>
        <w:t>ფინანსური დახმარების მიმღებ ბენეფიციართა გაზრდილი რაოდენობა  ფინანსური რისკების შემცირების მიზნით</w:t>
      </w:r>
      <w:r>
        <w:rPr>
          <w:rFonts w:ascii="Sylfaen" w:hAnsi="Sylfaen" w:cs="Sylfaen"/>
          <w:iCs/>
          <w:sz w:val="16"/>
          <w:szCs w:val="16"/>
          <w:lang w:val="ka-GE"/>
        </w:rPr>
        <w:t>.</w:t>
      </w:r>
    </w:p>
    <w:p w14:paraId="50A72D45" w14:textId="77777777" w:rsidR="00E7448E" w:rsidRPr="004414E2" w:rsidRDefault="00E7448E" w:rsidP="00E7448E">
      <w:pPr>
        <w:widowControl w:val="0"/>
        <w:autoSpaceDE w:val="0"/>
        <w:autoSpaceDN w:val="0"/>
        <w:adjustRightInd w:val="0"/>
        <w:ind w:firstLine="540"/>
        <w:jc w:val="both"/>
        <w:rPr>
          <w:rFonts w:ascii="Sylfaen" w:hAnsi="Sylfaen" w:cs="Sylfaen"/>
          <w:iCs/>
          <w:sz w:val="16"/>
          <w:szCs w:val="16"/>
        </w:rPr>
      </w:pPr>
    </w:p>
    <w:p w14:paraId="388089D5" w14:textId="77777777" w:rsidR="00E7448E" w:rsidRPr="00341ABC" w:rsidRDefault="00E7448E" w:rsidP="00E7448E">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lang w:val="ka-GE"/>
        </w:rPr>
        <w:t>5.</w:t>
      </w:r>
      <w:r>
        <w:rPr>
          <w:rFonts w:ascii="Sylfaen" w:hAnsi="Sylfaen" w:cs="Sylfaen"/>
          <w:b/>
          <w:bCs/>
          <w:iCs/>
          <w:color w:val="385623"/>
          <w:sz w:val="16"/>
          <w:szCs w:val="16"/>
        </w:rPr>
        <w:t xml:space="preserve">4.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526B29">
        <w:rPr>
          <w:rFonts w:ascii="Sylfaen" w:hAnsi="Sylfaen"/>
          <w:b/>
          <w:bCs/>
          <w:sz w:val="16"/>
          <w:szCs w:val="16"/>
          <w:lang w:val="ka-GE"/>
        </w:rPr>
        <w:t xml:space="preserve">ობოლი ბავშვების, მრავალშვილიანი ოჯახებისა და ბავშვის შეძენასთნ დაკავშირებული დახმარების ღონისძიებები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03</w:t>
      </w:r>
      <w:r w:rsidRPr="00341ABC">
        <w:rPr>
          <w:rFonts w:ascii="Sylfaen" w:hAnsi="Sylfaen"/>
          <w:b/>
          <w:bCs/>
          <w:sz w:val="16"/>
          <w:szCs w:val="16"/>
          <w:lang w:val="ka-GE"/>
        </w:rPr>
        <w:t>)</w:t>
      </w:r>
    </w:p>
    <w:p w14:paraId="36347B15" w14:textId="77777777" w:rsidR="00E7448E" w:rsidRDefault="00E7448E" w:rsidP="00E7448E">
      <w:pPr>
        <w:widowControl w:val="0"/>
        <w:autoSpaceDE w:val="0"/>
        <w:autoSpaceDN w:val="0"/>
        <w:adjustRightInd w:val="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1662B224" w14:textId="5B1BCB17" w:rsidR="00E7448E" w:rsidRDefault="00E7448E" w:rsidP="00E7448E">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Pr>
          <w:rFonts w:ascii="Sylfaen" w:hAnsi="Sylfaen" w:cs="Sylfaen"/>
          <w:b/>
          <w:color w:val="385623"/>
          <w:sz w:val="16"/>
          <w:szCs w:val="16"/>
        </w:rPr>
        <w:t xml:space="preserve"> </w:t>
      </w:r>
      <w:r w:rsidRPr="00E77C1F">
        <w:rPr>
          <w:rFonts w:ascii="Sylfaen" w:hAnsi="Sylfaen" w:cs="Sylfaen"/>
          <w:iCs/>
          <w:sz w:val="16"/>
          <w:szCs w:val="16"/>
          <w:lang w:val="ka-GE"/>
        </w:rPr>
        <w:t>ქვეპროგრამის აღწერა: ქვეპროგრამის ფარგლებში მატერიალური დახმარება გაეწევა</w:t>
      </w:r>
      <w:r>
        <w:rPr>
          <w:rFonts w:ascii="Sylfaen" w:hAnsi="Sylfaen" w:cs="Sylfaen"/>
          <w:iCs/>
          <w:sz w:val="16"/>
          <w:szCs w:val="16"/>
          <w:lang w:val="ka-GE"/>
        </w:rPr>
        <w:t xml:space="preserve">: </w:t>
      </w:r>
      <w:r w:rsidRPr="00E77C1F">
        <w:rPr>
          <w:rFonts w:ascii="Sylfaen" w:hAnsi="Sylfaen" w:cs="Sylfaen"/>
          <w:iCs/>
          <w:sz w:val="16"/>
          <w:szCs w:val="16"/>
          <w:lang w:val="ka-GE"/>
        </w:rPr>
        <w:t xml:space="preserve"> 1. ახალშობილის შეძენასთან დაკავშირებით ოჯახებს პირველი შვილ</w:t>
      </w:r>
      <w:r w:rsidR="00E67F64">
        <w:rPr>
          <w:rFonts w:ascii="Sylfaen" w:hAnsi="Sylfaen" w:cs="Sylfaen"/>
          <w:iCs/>
          <w:sz w:val="16"/>
          <w:szCs w:val="16"/>
          <w:lang w:val="ka-GE"/>
        </w:rPr>
        <w:t>(ებ)ის შეძენაზე;  - 45</w:t>
      </w:r>
      <w:r w:rsidRPr="00E77C1F">
        <w:rPr>
          <w:rFonts w:ascii="Sylfaen" w:hAnsi="Sylfaen" w:cs="Sylfaen"/>
          <w:iCs/>
          <w:sz w:val="16"/>
          <w:szCs w:val="16"/>
          <w:lang w:val="ka-GE"/>
        </w:rPr>
        <w:t xml:space="preserve">0 </w:t>
      </w:r>
      <w:r w:rsidR="00E67F64">
        <w:rPr>
          <w:rFonts w:ascii="Sylfaen" w:hAnsi="Sylfaen" w:cs="Sylfaen"/>
          <w:iCs/>
          <w:sz w:val="16"/>
          <w:szCs w:val="16"/>
          <w:lang w:val="ka-GE"/>
        </w:rPr>
        <w:t>(ოთხას ორმოცდაათი</w:t>
      </w:r>
      <w:r>
        <w:rPr>
          <w:rFonts w:ascii="Sylfaen" w:hAnsi="Sylfaen" w:cs="Sylfaen"/>
          <w:iCs/>
          <w:sz w:val="16"/>
          <w:szCs w:val="16"/>
          <w:lang w:val="ka-GE"/>
        </w:rPr>
        <w:t xml:space="preserve">) </w:t>
      </w:r>
      <w:r w:rsidRPr="00E77C1F">
        <w:rPr>
          <w:rFonts w:ascii="Sylfaen" w:hAnsi="Sylfaen" w:cs="Sylfaen"/>
          <w:iCs/>
          <w:sz w:val="16"/>
          <w:szCs w:val="16"/>
          <w:lang w:val="ka-GE"/>
        </w:rPr>
        <w:t>ლ</w:t>
      </w:r>
      <w:r w:rsidR="00E67F64">
        <w:rPr>
          <w:rFonts w:ascii="Sylfaen" w:hAnsi="Sylfaen" w:cs="Sylfaen"/>
          <w:iCs/>
          <w:sz w:val="16"/>
          <w:szCs w:val="16"/>
          <w:lang w:val="ka-GE"/>
        </w:rPr>
        <w:t>არის, მეორე შვილის შეძენაზე - 50</w:t>
      </w:r>
      <w:r w:rsidRPr="00E77C1F">
        <w:rPr>
          <w:rFonts w:ascii="Sylfaen" w:hAnsi="Sylfaen" w:cs="Sylfaen"/>
          <w:iCs/>
          <w:sz w:val="16"/>
          <w:szCs w:val="16"/>
          <w:lang w:val="ka-GE"/>
        </w:rPr>
        <w:t xml:space="preserve">0 </w:t>
      </w:r>
      <w:r w:rsidR="00E67F64">
        <w:rPr>
          <w:rFonts w:ascii="Sylfaen" w:hAnsi="Sylfaen" w:cs="Sylfaen"/>
          <w:iCs/>
          <w:sz w:val="16"/>
          <w:szCs w:val="16"/>
          <w:lang w:val="ka-GE"/>
        </w:rPr>
        <w:t>(ხუთასი</w:t>
      </w:r>
      <w:r>
        <w:rPr>
          <w:rFonts w:ascii="Sylfaen" w:hAnsi="Sylfaen" w:cs="Sylfaen"/>
          <w:iCs/>
          <w:sz w:val="16"/>
          <w:szCs w:val="16"/>
          <w:lang w:val="ka-GE"/>
        </w:rPr>
        <w:t xml:space="preserve">) </w:t>
      </w:r>
      <w:r w:rsidRPr="00E77C1F">
        <w:rPr>
          <w:rFonts w:ascii="Sylfaen" w:hAnsi="Sylfaen" w:cs="Sylfaen"/>
          <w:iCs/>
          <w:sz w:val="16"/>
          <w:szCs w:val="16"/>
          <w:lang w:val="ka-GE"/>
        </w:rPr>
        <w:t xml:space="preserve">ლარი:  </w:t>
      </w:r>
    </w:p>
    <w:p w14:paraId="6358DCED" w14:textId="77777777" w:rsidR="00E7448E" w:rsidRDefault="00E7448E" w:rsidP="00E7448E">
      <w:pPr>
        <w:widowControl w:val="0"/>
        <w:autoSpaceDE w:val="0"/>
        <w:autoSpaceDN w:val="0"/>
        <w:adjustRightInd w:val="0"/>
        <w:ind w:firstLine="540"/>
        <w:jc w:val="both"/>
        <w:rPr>
          <w:rFonts w:ascii="Sylfaen" w:hAnsi="Sylfaen" w:cs="Sylfaen"/>
          <w:iCs/>
          <w:sz w:val="16"/>
          <w:szCs w:val="16"/>
          <w:lang w:val="ka-GE"/>
        </w:rPr>
      </w:pPr>
      <w:r w:rsidRPr="00E77C1F">
        <w:rPr>
          <w:rFonts w:ascii="Sylfaen" w:hAnsi="Sylfaen" w:cs="Sylfaen"/>
          <w:iCs/>
          <w:sz w:val="16"/>
          <w:szCs w:val="16"/>
          <w:lang w:val="ka-GE"/>
        </w:rPr>
        <w:t>2. წლის განმავლობაში ერთჯერადად  მრ</w:t>
      </w:r>
      <w:r>
        <w:rPr>
          <w:rFonts w:ascii="Sylfaen" w:hAnsi="Sylfaen" w:cs="Sylfaen"/>
          <w:iCs/>
          <w:sz w:val="16"/>
          <w:szCs w:val="16"/>
          <w:lang w:val="ka-GE"/>
        </w:rPr>
        <w:t>ავალშვილიან  ოჯახებზე გაიცემა სამ</w:t>
      </w:r>
      <w:r w:rsidRPr="00E77C1F">
        <w:rPr>
          <w:rFonts w:ascii="Sylfaen" w:hAnsi="Sylfaen" w:cs="Sylfaen"/>
          <w:iCs/>
          <w:sz w:val="16"/>
          <w:szCs w:val="16"/>
          <w:lang w:val="ka-GE"/>
        </w:rPr>
        <w:t>შვილი</w:t>
      </w:r>
      <w:r>
        <w:rPr>
          <w:rFonts w:ascii="Sylfaen" w:hAnsi="Sylfaen" w:cs="Sylfaen"/>
          <w:iCs/>
          <w:sz w:val="16"/>
          <w:szCs w:val="16"/>
          <w:lang w:val="ka-GE"/>
        </w:rPr>
        <w:t>ან</w:t>
      </w:r>
      <w:r w:rsidRPr="00E77C1F">
        <w:rPr>
          <w:rFonts w:ascii="Sylfaen" w:hAnsi="Sylfaen" w:cs="Sylfaen"/>
          <w:iCs/>
          <w:sz w:val="16"/>
          <w:szCs w:val="16"/>
          <w:lang w:val="ka-GE"/>
        </w:rPr>
        <w:t xml:space="preserve">  ოჯახზე - 200 </w:t>
      </w:r>
      <w:r>
        <w:rPr>
          <w:rFonts w:ascii="Sylfaen" w:hAnsi="Sylfaen" w:cs="Sylfaen"/>
          <w:iCs/>
          <w:sz w:val="16"/>
          <w:szCs w:val="16"/>
          <w:lang w:val="ka-GE"/>
        </w:rPr>
        <w:t>(ორასი) ლარი, ოთხ</w:t>
      </w:r>
      <w:r w:rsidRPr="00E77C1F">
        <w:rPr>
          <w:rFonts w:ascii="Sylfaen" w:hAnsi="Sylfaen" w:cs="Sylfaen"/>
          <w:iCs/>
          <w:sz w:val="16"/>
          <w:szCs w:val="16"/>
          <w:lang w:val="ka-GE"/>
        </w:rPr>
        <w:t>შვილიან ოჯახზე -300</w:t>
      </w:r>
      <w:r>
        <w:rPr>
          <w:rFonts w:ascii="Sylfaen" w:hAnsi="Sylfaen" w:cs="Sylfaen"/>
          <w:iCs/>
          <w:sz w:val="16"/>
          <w:szCs w:val="16"/>
          <w:lang w:val="ka-GE"/>
        </w:rPr>
        <w:t xml:space="preserve"> (სამასი) ლარი, ხუთ</w:t>
      </w:r>
      <w:r w:rsidRPr="00E77C1F">
        <w:rPr>
          <w:rFonts w:ascii="Sylfaen" w:hAnsi="Sylfaen" w:cs="Sylfaen"/>
          <w:iCs/>
          <w:sz w:val="16"/>
          <w:szCs w:val="16"/>
          <w:lang w:val="ka-GE"/>
        </w:rPr>
        <w:t>შვილიან ოჯახზე 350</w:t>
      </w:r>
      <w:r>
        <w:rPr>
          <w:rFonts w:ascii="Sylfaen" w:hAnsi="Sylfaen" w:cs="Sylfaen"/>
          <w:iCs/>
          <w:sz w:val="16"/>
          <w:szCs w:val="16"/>
          <w:lang w:val="ka-GE"/>
        </w:rPr>
        <w:t xml:space="preserve"> (სამას ორმოცდაათი) ლარი; ექვს და  მეტ</w:t>
      </w:r>
      <w:r w:rsidRPr="00E77C1F">
        <w:rPr>
          <w:rFonts w:ascii="Sylfaen" w:hAnsi="Sylfaen" w:cs="Sylfaen"/>
          <w:iCs/>
          <w:sz w:val="16"/>
          <w:szCs w:val="16"/>
          <w:lang w:val="ka-GE"/>
        </w:rPr>
        <w:t>შვილიან ოჯახზე</w:t>
      </w:r>
      <w:r>
        <w:rPr>
          <w:rFonts w:ascii="Sylfaen" w:hAnsi="Sylfaen" w:cs="Sylfaen"/>
          <w:iCs/>
          <w:sz w:val="16"/>
          <w:szCs w:val="16"/>
          <w:lang w:val="ka-GE"/>
        </w:rPr>
        <w:t xml:space="preserve"> - 400 (ოთხასი) </w:t>
      </w:r>
      <w:r w:rsidRPr="00E77C1F">
        <w:rPr>
          <w:rFonts w:ascii="Sylfaen" w:hAnsi="Sylfaen" w:cs="Sylfaen"/>
          <w:iCs/>
          <w:sz w:val="16"/>
          <w:szCs w:val="16"/>
          <w:lang w:val="ka-GE"/>
        </w:rPr>
        <w:t>ლარი</w:t>
      </w:r>
      <w:r>
        <w:rPr>
          <w:rFonts w:ascii="Sylfaen" w:hAnsi="Sylfaen" w:cs="Sylfaen"/>
          <w:iCs/>
          <w:sz w:val="16"/>
          <w:szCs w:val="16"/>
          <w:lang w:val="ka-GE"/>
        </w:rPr>
        <w:t xml:space="preserve">. </w:t>
      </w:r>
    </w:p>
    <w:p w14:paraId="632065BC" w14:textId="77777777" w:rsidR="00E7448E" w:rsidRDefault="00E7448E" w:rsidP="00E7448E">
      <w:pPr>
        <w:widowControl w:val="0"/>
        <w:autoSpaceDE w:val="0"/>
        <w:autoSpaceDN w:val="0"/>
        <w:adjustRightInd w:val="0"/>
        <w:ind w:firstLine="540"/>
        <w:jc w:val="both"/>
        <w:rPr>
          <w:rFonts w:ascii="Sylfaen" w:hAnsi="Sylfaen" w:cs="Sylfaen"/>
          <w:iCs/>
          <w:sz w:val="16"/>
          <w:szCs w:val="16"/>
          <w:lang w:val="ka-GE"/>
        </w:rPr>
      </w:pPr>
      <w:r>
        <w:rPr>
          <w:rFonts w:ascii="Sylfaen" w:hAnsi="Sylfaen" w:cs="Sylfaen"/>
          <w:iCs/>
          <w:sz w:val="16"/>
          <w:szCs w:val="16"/>
          <w:lang w:val="ka-GE"/>
        </w:rPr>
        <w:t xml:space="preserve">3. </w:t>
      </w:r>
      <w:r w:rsidRPr="00E77C1F">
        <w:rPr>
          <w:rFonts w:ascii="Sylfaen" w:hAnsi="Sylfaen" w:cs="Sylfaen"/>
          <w:iCs/>
          <w:sz w:val="16"/>
          <w:szCs w:val="16"/>
          <w:lang w:val="ka-GE"/>
        </w:rPr>
        <w:t>მრავაშვილიან</w:t>
      </w:r>
      <w:r>
        <w:rPr>
          <w:rFonts w:ascii="Sylfaen" w:hAnsi="Sylfaen" w:cs="Sylfaen"/>
          <w:iCs/>
          <w:sz w:val="16"/>
          <w:szCs w:val="16"/>
          <w:lang w:val="ka-GE"/>
        </w:rPr>
        <w:t xml:space="preserve"> (სამი </w:t>
      </w:r>
      <w:r w:rsidRPr="00E77C1F">
        <w:rPr>
          <w:rFonts w:ascii="Sylfaen" w:hAnsi="Sylfaen" w:cs="Sylfaen"/>
          <w:iCs/>
          <w:sz w:val="16"/>
          <w:szCs w:val="16"/>
          <w:lang w:val="ka-GE"/>
        </w:rPr>
        <w:t>და მეტი შვილი</w:t>
      </w:r>
      <w:r>
        <w:rPr>
          <w:rFonts w:ascii="Sylfaen" w:hAnsi="Sylfaen" w:cs="Sylfaen"/>
          <w:iCs/>
          <w:sz w:val="16"/>
          <w:szCs w:val="16"/>
          <w:lang w:val="ka-GE"/>
        </w:rPr>
        <w:t xml:space="preserve">) </w:t>
      </w:r>
      <w:r w:rsidRPr="00E77C1F">
        <w:rPr>
          <w:rFonts w:ascii="Sylfaen" w:hAnsi="Sylfaen" w:cs="Sylfaen"/>
          <w:iCs/>
          <w:sz w:val="16"/>
          <w:szCs w:val="16"/>
          <w:lang w:val="ka-GE"/>
        </w:rPr>
        <w:t>ოჯახებზე საახალწლო საშობაოდ გაიცემა</w:t>
      </w:r>
      <w:r>
        <w:rPr>
          <w:rFonts w:ascii="Sylfaen" w:hAnsi="Sylfaen" w:cs="Sylfaen"/>
          <w:iCs/>
          <w:sz w:val="16"/>
          <w:szCs w:val="16"/>
          <w:lang w:val="ka-GE"/>
        </w:rPr>
        <w:t xml:space="preserve"> 200 (ორასი) </w:t>
      </w:r>
      <w:r w:rsidRPr="00E77C1F">
        <w:rPr>
          <w:rFonts w:ascii="Sylfaen" w:hAnsi="Sylfaen" w:cs="Sylfaen"/>
          <w:iCs/>
          <w:sz w:val="16"/>
          <w:szCs w:val="16"/>
          <w:lang w:val="ka-GE"/>
        </w:rPr>
        <w:t xml:space="preserve">ლარი. </w:t>
      </w:r>
    </w:p>
    <w:p w14:paraId="6CEBBDE1" w14:textId="77777777" w:rsidR="00E7448E" w:rsidRDefault="00E7448E" w:rsidP="00E7448E">
      <w:pPr>
        <w:widowControl w:val="0"/>
        <w:autoSpaceDE w:val="0"/>
        <w:autoSpaceDN w:val="0"/>
        <w:adjustRightInd w:val="0"/>
        <w:ind w:firstLine="540"/>
        <w:jc w:val="both"/>
        <w:rPr>
          <w:rFonts w:ascii="Sylfaen" w:hAnsi="Sylfaen" w:cs="Sylfaen"/>
          <w:iCs/>
          <w:sz w:val="16"/>
          <w:szCs w:val="16"/>
          <w:lang w:val="ka-GE"/>
        </w:rPr>
      </w:pPr>
      <w:r w:rsidRPr="00E77C1F">
        <w:rPr>
          <w:rFonts w:ascii="Sylfaen" w:hAnsi="Sylfaen" w:cs="Sylfaen"/>
          <w:iCs/>
          <w:sz w:val="16"/>
          <w:szCs w:val="16"/>
          <w:lang w:val="ka-GE"/>
        </w:rPr>
        <w:t>4.</w:t>
      </w:r>
      <w:r>
        <w:rPr>
          <w:rFonts w:ascii="Sylfaen" w:hAnsi="Sylfaen" w:cs="Sylfaen"/>
          <w:iCs/>
          <w:sz w:val="16"/>
          <w:szCs w:val="16"/>
          <w:lang w:val="ka-GE"/>
        </w:rPr>
        <w:t xml:space="preserve"> </w:t>
      </w:r>
      <w:r w:rsidRPr="00E77C1F">
        <w:rPr>
          <w:rFonts w:ascii="Sylfaen" w:hAnsi="Sylfaen" w:cs="Sylfaen"/>
          <w:iCs/>
          <w:sz w:val="16"/>
          <w:szCs w:val="16"/>
          <w:lang w:val="ka-GE"/>
        </w:rPr>
        <w:t>მარჩენალდაკარგულ, ობოლ და მშობელთა მზრუნველობა მოკლებულ ბავშვებზე დახმარება გაიცემა წელიწადში სამჯე</w:t>
      </w:r>
      <w:r>
        <w:rPr>
          <w:rFonts w:ascii="Sylfaen" w:hAnsi="Sylfaen" w:cs="Sylfaen"/>
          <w:iCs/>
          <w:sz w:val="16"/>
          <w:szCs w:val="16"/>
          <w:lang w:val="ka-GE"/>
        </w:rPr>
        <w:t>რ: სასწავლო წლის დაწყებისთვის 20</w:t>
      </w:r>
      <w:r w:rsidRPr="00E77C1F">
        <w:rPr>
          <w:rFonts w:ascii="Sylfaen" w:hAnsi="Sylfaen" w:cs="Sylfaen"/>
          <w:iCs/>
          <w:sz w:val="16"/>
          <w:szCs w:val="16"/>
          <w:lang w:val="ka-GE"/>
        </w:rPr>
        <w:t xml:space="preserve">0 </w:t>
      </w:r>
      <w:r>
        <w:rPr>
          <w:rFonts w:ascii="Sylfaen" w:hAnsi="Sylfaen" w:cs="Sylfaen"/>
          <w:iCs/>
          <w:sz w:val="16"/>
          <w:szCs w:val="16"/>
          <w:lang w:val="ka-GE"/>
        </w:rPr>
        <w:t xml:space="preserve">(ორასი) </w:t>
      </w:r>
      <w:r w:rsidRPr="00E77C1F">
        <w:rPr>
          <w:rFonts w:ascii="Sylfaen" w:hAnsi="Sylfaen" w:cs="Sylfaen"/>
          <w:iCs/>
          <w:sz w:val="16"/>
          <w:szCs w:val="16"/>
          <w:lang w:val="ka-GE"/>
        </w:rPr>
        <w:t>ლარის ოდენობით, აღდგომის</w:t>
      </w:r>
      <w:r>
        <w:rPr>
          <w:rFonts w:ascii="Sylfaen" w:hAnsi="Sylfaen" w:cs="Sylfaen"/>
          <w:iCs/>
          <w:sz w:val="16"/>
          <w:szCs w:val="16"/>
          <w:lang w:val="ka-GE"/>
        </w:rPr>
        <w:t xml:space="preserve"> </w:t>
      </w:r>
      <w:r w:rsidRPr="00E77C1F">
        <w:rPr>
          <w:rFonts w:ascii="Sylfaen" w:hAnsi="Sylfaen" w:cs="Sylfaen"/>
          <w:iCs/>
          <w:sz w:val="16"/>
          <w:szCs w:val="16"/>
          <w:lang w:val="ka-GE"/>
        </w:rPr>
        <w:t xml:space="preserve">დღესასწაულზე </w:t>
      </w:r>
      <w:r>
        <w:rPr>
          <w:rFonts w:ascii="Sylfaen" w:hAnsi="Sylfaen" w:cs="Sylfaen"/>
          <w:iCs/>
          <w:sz w:val="16"/>
          <w:szCs w:val="16"/>
          <w:lang w:val="ka-GE"/>
        </w:rPr>
        <w:t xml:space="preserve"> და საახალწლო საშობაოდ ოჯახზე 20</w:t>
      </w:r>
      <w:r w:rsidRPr="00E77C1F">
        <w:rPr>
          <w:rFonts w:ascii="Sylfaen" w:hAnsi="Sylfaen" w:cs="Sylfaen"/>
          <w:iCs/>
          <w:sz w:val="16"/>
          <w:szCs w:val="16"/>
          <w:lang w:val="ka-GE"/>
        </w:rPr>
        <w:t xml:space="preserve">0 </w:t>
      </w:r>
      <w:r>
        <w:rPr>
          <w:rFonts w:ascii="Sylfaen" w:hAnsi="Sylfaen" w:cs="Sylfaen"/>
          <w:iCs/>
          <w:sz w:val="16"/>
          <w:szCs w:val="16"/>
          <w:lang w:val="ka-GE"/>
        </w:rPr>
        <w:t xml:space="preserve">(ორასი) </w:t>
      </w:r>
      <w:r w:rsidRPr="00E77C1F">
        <w:rPr>
          <w:rFonts w:ascii="Sylfaen" w:hAnsi="Sylfaen" w:cs="Sylfaen"/>
          <w:iCs/>
          <w:sz w:val="16"/>
          <w:szCs w:val="16"/>
          <w:lang w:val="ka-GE"/>
        </w:rPr>
        <w:t xml:space="preserve">ლარი.  </w:t>
      </w:r>
    </w:p>
    <w:p w14:paraId="2AE03FC0" w14:textId="77777777" w:rsidR="00E7448E" w:rsidRDefault="00E7448E" w:rsidP="00E7448E">
      <w:pPr>
        <w:widowControl w:val="0"/>
        <w:autoSpaceDE w:val="0"/>
        <w:autoSpaceDN w:val="0"/>
        <w:adjustRightInd w:val="0"/>
        <w:ind w:firstLine="540"/>
        <w:jc w:val="both"/>
        <w:rPr>
          <w:rFonts w:ascii="Sylfaen" w:hAnsi="Sylfaen" w:cs="Sylfaen"/>
          <w:iCs/>
          <w:sz w:val="16"/>
          <w:szCs w:val="16"/>
          <w:lang w:val="ka-GE"/>
        </w:rPr>
      </w:pPr>
      <w:r w:rsidRPr="00E77C1F">
        <w:rPr>
          <w:rFonts w:ascii="Sylfaen" w:hAnsi="Sylfaen" w:cs="Sylfaen"/>
          <w:iCs/>
          <w:sz w:val="16"/>
          <w:szCs w:val="16"/>
          <w:lang w:val="ka-GE"/>
        </w:rPr>
        <w:t xml:space="preserve">5. მარტოხელა მშობელზე წლის განმავლობაში ერთჯერადად გაიცემა 200 </w:t>
      </w:r>
      <w:r>
        <w:rPr>
          <w:rFonts w:ascii="Sylfaen" w:hAnsi="Sylfaen" w:cs="Sylfaen"/>
          <w:iCs/>
          <w:sz w:val="16"/>
          <w:szCs w:val="16"/>
          <w:lang w:val="ka-GE"/>
        </w:rPr>
        <w:t xml:space="preserve">(ორასი) </w:t>
      </w:r>
      <w:r w:rsidRPr="00E77C1F">
        <w:rPr>
          <w:rFonts w:ascii="Sylfaen" w:hAnsi="Sylfaen" w:cs="Sylfaen"/>
          <w:iCs/>
          <w:sz w:val="16"/>
          <w:szCs w:val="16"/>
          <w:lang w:val="ka-GE"/>
        </w:rPr>
        <w:t>ლარი</w:t>
      </w:r>
      <w:r>
        <w:rPr>
          <w:rFonts w:ascii="Sylfaen" w:hAnsi="Sylfaen" w:cs="Sylfaen"/>
          <w:iCs/>
          <w:sz w:val="16"/>
          <w:szCs w:val="16"/>
          <w:lang w:val="ka-GE"/>
        </w:rPr>
        <w:t xml:space="preserve">, ხოლო </w:t>
      </w:r>
      <w:r w:rsidRPr="00E77C1F">
        <w:rPr>
          <w:rFonts w:ascii="Sylfaen" w:hAnsi="Sylfaen" w:cs="Sylfaen"/>
          <w:iCs/>
          <w:sz w:val="16"/>
          <w:szCs w:val="16"/>
          <w:lang w:val="ka-GE"/>
        </w:rPr>
        <w:t>აღდგომის</w:t>
      </w:r>
      <w:r>
        <w:rPr>
          <w:rFonts w:ascii="Sylfaen" w:hAnsi="Sylfaen" w:cs="Sylfaen"/>
          <w:iCs/>
          <w:sz w:val="16"/>
          <w:szCs w:val="16"/>
          <w:lang w:val="ka-GE"/>
        </w:rPr>
        <w:t xml:space="preserve"> </w:t>
      </w:r>
      <w:r w:rsidRPr="00E77C1F">
        <w:rPr>
          <w:rFonts w:ascii="Sylfaen" w:hAnsi="Sylfaen" w:cs="Sylfaen"/>
          <w:iCs/>
          <w:sz w:val="16"/>
          <w:szCs w:val="16"/>
          <w:lang w:val="ka-GE"/>
        </w:rPr>
        <w:t xml:space="preserve">დღესასწაულზე </w:t>
      </w:r>
      <w:r>
        <w:rPr>
          <w:rFonts w:ascii="Sylfaen" w:hAnsi="Sylfaen" w:cs="Sylfaen"/>
          <w:iCs/>
          <w:sz w:val="16"/>
          <w:szCs w:val="16"/>
          <w:lang w:val="ka-GE"/>
        </w:rPr>
        <w:t xml:space="preserve"> და საახალწლო საშობაოდ ოჯახზე 20</w:t>
      </w:r>
      <w:r w:rsidRPr="00E77C1F">
        <w:rPr>
          <w:rFonts w:ascii="Sylfaen" w:hAnsi="Sylfaen" w:cs="Sylfaen"/>
          <w:iCs/>
          <w:sz w:val="16"/>
          <w:szCs w:val="16"/>
          <w:lang w:val="ka-GE"/>
        </w:rPr>
        <w:t xml:space="preserve">0 </w:t>
      </w:r>
      <w:r>
        <w:rPr>
          <w:rFonts w:ascii="Sylfaen" w:hAnsi="Sylfaen" w:cs="Sylfaen"/>
          <w:iCs/>
          <w:sz w:val="16"/>
          <w:szCs w:val="16"/>
          <w:lang w:val="ka-GE"/>
        </w:rPr>
        <w:t xml:space="preserve">(ორასი) </w:t>
      </w:r>
      <w:r w:rsidRPr="00E77C1F">
        <w:rPr>
          <w:rFonts w:ascii="Sylfaen" w:hAnsi="Sylfaen" w:cs="Sylfaen"/>
          <w:iCs/>
          <w:sz w:val="16"/>
          <w:szCs w:val="16"/>
          <w:lang w:val="ka-GE"/>
        </w:rPr>
        <w:t xml:space="preserve">ლარი.  </w:t>
      </w:r>
    </w:p>
    <w:p w14:paraId="77FA6883" w14:textId="77777777" w:rsidR="00E7448E" w:rsidRDefault="00E7448E" w:rsidP="00E7448E">
      <w:pPr>
        <w:widowControl w:val="0"/>
        <w:autoSpaceDE w:val="0"/>
        <w:autoSpaceDN w:val="0"/>
        <w:adjustRightInd w:val="0"/>
        <w:ind w:firstLine="540"/>
        <w:jc w:val="both"/>
        <w:rPr>
          <w:rFonts w:ascii="Sylfaen" w:hAnsi="Sylfaen" w:cs="Sylfaen"/>
          <w:iCs/>
          <w:sz w:val="16"/>
          <w:szCs w:val="16"/>
          <w:lang w:val="ka-GE"/>
        </w:rPr>
      </w:pPr>
      <w:r w:rsidRPr="00E77C1F">
        <w:rPr>
          <w:rFonts w:ascii="Sylfaen" w:hAnsi="Sylfaen" w:cs="Sylfaen"/>
          <w:iCs/>
          <w:sz w:val="16"/>
          <w:szCs w:val="16"/>
          <w:lang w:val="ka-GE"/>
        </w:rPr>
        <w:t>6.  მძიმე სოციალური პირობების მქონე უსახლკარო ოჯახებს, რომელთაც არ გააჩნიათ საცხოვრებელი ფართი ან თავშესაფარი და ოჯახის სარეიტინგო ქულა არ აღემატება 120 000-ს. საცხოვრებელი პირობების გაუმჯობესების მიზნით, მათზე გაიცემა ონის მუნიციპალიტეტის ტერიტორიაზე ბინის ქირის კომპენსაცია, არაუმ</w:t>
      </w:r>
      <w:r>
        <w:rPr>
          <w:rFonts w:ascii="Sylfaen" w:hAnsi="Sylfaen" w:cs="Sylfaen"/>
          <w:iCs/>
          <w:sz w:val="16"/>
          <w:szCs w:val="16"/>
          <w:lang w:val="ka-GE"/>
        </w:rPr>
        <w:t>ეტეს თვეში 400 (ოთხასი) ლარისა;</w:t>
      </w:r>
    </w:p>
    <w:p w14:paraId="5C885988" w14:textId="77777777" w:rsidR="00E7448E" w:rsidRDefault="00E7448E" w:rsidP="00E7448E">
      <w:pPr>
        <w:widowControl w:val="0"/>
        <w:autoSpaceDE w:val="0"/>
        <w:autoSpaceDN w:val="0"/>
        <w:adjustRightInd w:val="0"/>
        <w:ind w:firstLine="540"/>
        <w:jc w:val="both"/>
        <w:rPr>
          <w:rFonts w:ascii="Sylfaen" w:hAnsi="Sylfaen" w:cs="Sylfaen"/>
          <w:iCs/>
          <w:sz w:val="16"/>
          <w:szCs w:val="16"/>
          <w:lang w:val="ka-GE"/>
        </w:rPr>
      </w:pPr>
      <w:r>
        <w:rPr>
          <w:rFonts w:ascii="Sylfaen" w:hAnsi="Sylfaen" w:cs="Sylfaen"/>
          <w:iCs/>
          <w:sz w:val="16"/>
          <w:szCs w:val="16"/>
          <w:lang w:val="ka-GE"/>
        </w:rPr>
        <w:t>7</w:t>
      </w:r>
      <w:r w:rsidRPr="00C27FDB">
        <w:rPr>
          <w:rFonts w:ascii="Sylfaen" w:hAnsi="Sylfaen" w:cs="Sylfaen"/>
          <w:iCs/>
          <w:sz w:val="16"/>
          <w:szCs w:val="16"/>
          <w:lang w:val="ka-GE"/>
        </w:rPr>
        <w:t>. სოციალურად დაუცველ მარტოხელა  პირებზე/ოჯახებზე, (გარდა შრომის უნარიან პირისა) რომელთა სარეიტინგო ქულა სოციალურად დაუცველი ოჯახების მონაცემთა ერთიან ბაზაში არ აღემატება 57 001-ს, და არ გააჩნია ფინანსური შესაძლებლობა ზამთრის თბობისათვის გაიცემა ერთჯერადი ფულადი დახმარება ოჯახზე 300 (სამასი) ლარი.</w:t>
      </w:r>
    </w:p>
    <w:p w14:paraId="75DF9EA1" w14:textId="77777777" w:rsidR="00E7448E" w:rsidRPr="005F5D6C" w:rsidRDefault="00E7448E" w:rsidP="00E7448E">
      <w:pPr>
        <w:autoSpaceDE w:val="0"/>
        <w:autoSpaceDN w:val="0"/>
        <w:adjustRightInd w:val="0"/>
        <w:ind w:firstLine="540"/>
        <w:jc w:val="both"/>
        <w:rPr>
          <w:rFonts w:ascii="Sylfaen" w:hAnsi="Sylfaen" w:cs="Sylfaen"/>
          <w:iCs/>
          <w:sz w:val="16"/>
          <w:szCs w:val="16"/>
          <w:lang w:val="ka-GE"/>
        </w:rPr>
      </w:pPr>
      <w:r>
        <w:rPr>
          <w:rFonts w:ascii="Sylfaen" w:hAnsi="Sylfaen" w:cs="Sylfaen"/>
          <w:iCs/>
          <w:sz w:val="16"/>
          <w:szCs w:val="16"/>
          <w:lang w:val="ka-GE"/>
        </w:rPr>
        <w:t>8.</w:t>
      </w:r>
      <w:r>
        <w:rPr>
          <w:rFonts w:ascii="Sylfaen" w:hAnsi="Sylfaen" w:cs="Sylfaen"/>
          <w:iCs/>
          <w:sz w:val="16"/>
          <w:szCs w:val="16"/>
          <w:lang w:val="en-US"/>
        </w:rPr>
        <w:t xml:space="preserve"> </w:t>
      </w:r>
      <w:r w:rsidRPr="005F5D6C">
        <w:rPr>
          <w:rFonts w:ascii="Sylfaen" w:hAnsi="Sylfaen" w:cs="Sylfaen"/>
          <w:iCs/>
          <w:sz w:val="16"/>
          <w:szCs w:val="16"/>
          <w:lang w:val="ka-GE"/>
        </w:rPr>
        <w:t>18 წლამდე მრ</w:t>
      </w:r>
      <w:r>
        <w:rPr>
          <w:rFonts w:ascii="Sylfaen" w:hAnsi="Sylfaen" w:cs="Sylfaen"/>
          <w:iCs/>
          <w:sz w:val="16"/>
          <w:szCs w:val="16"/>
          <w:lang w:val="ka-GE"/>
        </w:rPr>
        <w:t>ავალშვილიან (ოთხი და მეტი შვილი</w:t>
      </w:r>
      <w:r w:rsidRPr="005F5D6C">
        <w:rPr>
          <w:rFonts w:ascii="Sylfaen" w:hAnsi="Sylfaen" w:cs="Sylfaen"/>
          <w:iCs/>
          <w:sz w:val="16"/>
          <w:szCs w:val="16"/>
          <w:lang w:val="ka-GE"/>
        </w:rPr>
        <w:t>) დედებს, 3 მარტს დედის დღესთან დაკავშირებით  გადაეცემა სასურსათო პაკეტი / კალათა 100 (ასი) ლარის ფარგლებში;</w:t>
      </w:r>
    </w:p>
    <w:p w14:paraId="1ED579BB" w14:textId="77777777" w:rsidR="00E7448E" w:rsidRDefault="00E7448E" w:rsidP="00E7448E">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C45E56">
        <w:rPr>
          <w:rFonts w:ascii="Sylfaen" w:hAnsi="Sylfaen" w:cs="Sylfaen"/>
          <w:iCs/>
          <w:sz w:val="16"/>
          <w:szCs w:val="16"/>
          <w:lang w:val="ka-GE"/>
        </w:rPr>
        <w:t>ფინანსური დახმარების მიმღებ ბენეფიციართა გაზრდილი რაოდენობა  ფინანსური რისკების შემცირების მიზნით</w:t>
      </w:r>
    </w:p>
    <w:p w14:paraId="7EABBC7E" w14:textId="77777777" w:rsidR="00E7448E" w:rsidRDefault="00E7448E" w:rsidP="00E7448E">
      <w:pPr>
        <w:widowControl w:val="0"/>
        <w:autoSpaceDE w:val="0"/>
        <w:autoSpaceDN w:val="0"/>
        <w:adjustRightInd w:val="0"/>
        <w:ind w:firstLine="475"/>
      </w:pPr>
    </w:p>
    <w:p w14:paraId="1D6B2B81" w14:textId="77777777" w:rsidR="00E7448E" w:rsidRPr="00341ABC" w:rsidRDefault="00E7448E" w:rsidP="00E7448E">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lang w:val="ka-GE"/>
        </w:rPr>
        <w:t>5.</w:t>
      </w:r>
      <w:r>
        <w:rPr>
          <w:rFonts w:ascii="Sylfaen" w:hAnsi="Sylfaen" w:cs="Sylfaen"/>
          <w:b/>
          <w:bCs/>
          <w:iCs/>
          <w:color w:val="385623"/>
          <w:sz w:val="16"/>
          <w:szCs w:val="16"/>
        </w:rPr>
        <w:t xml:space="preserve">5.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526B29">
        <w:rPr>
          <w:rFonts w:ascii="Sylfaen" w:hAnsi="Sylfaen"/>
          <w:b/>
          <w:bCs/>
          <w:sz w:val="16"/>
          <w:szCs w:val="16"/>
          <w:lang w:val="ka-GE"/>
        </w:rPr>
        <w:t xml:space="preserve">ვეტერანთა დაკრძალვის ღონისძიებები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04</w:t>
      </w:r>
      <w:r w:rsidRPr="00341ABC">
        <w:rPr>
          <w:rFonts w:ascii="Sylfaen" w:hAnsi="Sylfaen"/>
          <w:b/>
          <w:bCs/>
          <w:sz w:val="16"/>
          <w:szCs w:val="16"/>
          <w:lang w:val="ka-GE"/>
        </w:rPr>
        <w:t>)</w:t>
      </w:r>
    </w:p>
    <w:p w14:paraId="3370C5E9" w14:textId="77777777" w:rsidR="00E7448E" w:rsidRDefault="00E7448E" w:rsidP="00E7448E">
      <w:pPr>
        <w:widowControl w:val="0"/>
        <w:autoSpaceDE w:val="0"/>
        <w:autoSpaceDN w:val="0"/>
        <w:adjustRightInd w:val="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08655184" w14:textId="77777777" w:rsidR="00E7448E" w:rsidRDefault="00E7448E" w:rsidP="00E7448E">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3E0811">
        <w:rPr>
          <w:rFonts w:ascii="Sylfaen" w:hAnsi="Sylfaen" w:cs="Sylfaen"/>
          <w:iCs/>
          <w:sz w:val="16"/>
          <w:szCs w:val="16"/>
          <w:lang w:val="ka-GE"/>
        </w:rPr>
        <w:t xml:space="preserve">სამშობლოს დაცვისას დაღუპულთა და ომის შემდეგ გარდაცვლილ ვეტერანთა (ომის მონაწილე) გარდაცვალების შემთხვევაში მათ ოჯახებზე ერთჯერადი მატერიალური დახმარება გაიცემა 250 (ორას ორმოცდაათი) ლარის ოდენობით სარიტუალო ხარჯებისათვის.  </w:t>
      </w:r>
      <w:r w:rsidRPr="003E0811">
        <w:rPr>
          <w:rFonts w:ascii="Sylfaen" w:hAnsi="Sylfaen" w:cs="Sylfaen"/>
          <w:b/>
          <w:iCs/>
          <w:sz w:val="16"/>
          <w:szCs w:val="16"/>
          <w:lang w:val="ka-GE"/>
        </w:rPr>
        <w:t>ქვეპროგრამის მიზანია:</w:t>
      </w:r>
      <w:r w:rsidRPr="003E0811">
        <w:rPr>
          <w:rFonts w:ascii="Sylfaen" w:hAnsi="Sylfaen" w:cs="Sylfaen"/>
          <w:iCs/>
          <w:sz w:val="16"/>
          <w:szCs w:val="16"/>
          <w:lang w:val="ka-GE"/>
        </w:rPr>
        <w:t xml:space="preserve"> გრდაცვლილი ომის ვეტერანთა სარიტუალო  მომსახურების დახმარება.</w:t>
      </w:r>
    </w:p>
    <w:p w14:paraId="31F4EE93" w14:textId="77777777" w:rsidR="00E7448E" w:rsidRDefault="00E7448E" w:rsidP="00E7448E">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3E0811">
        <w:rPr>
          <w:rFonts w:ascii="Sylfaen" w:hAnsi="Sylfaen" w:cs="Sylfaen"/>
          <w:iCs/>
          <w:sz w:val="16"/>
          <w:szCs w:val="16"/>
          <w:lang w:val="ka-GE"/>
        </w:rPr>
        <w:t>გარდაცვლილი ომის ვეტერანის ოჯახისათვის ფინანსური დახმარება</w:t>
      </w:r>
    </w:p>
    <w:p w14:paraId="1C714B08" w14:textId="77777777" w:rsidR="00E7448E" w:rsidRDefault="00E7448E" w:rsidP="00E7448E">
      <w:pPr>
        <w:widowControl w:val="0"/>
        <w:autoSpaceDE w:val="0"/>
        <w:autoSpaceDN w:val="0"/>
        <w:adjustRightInd w:val="0"/>
        <w:ind w:firstLine="475"/>
      </w:pPr>
    </w:p>
    <w:p w14:paraId="41582C47" w14:textId="77777777" w:rsidR="00E7448E" w:rsidRPr="00341ABC" w:rsidRDefault="00E7448E" w:rsidP="00E7448E">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lang w:val="ka-GE"/>
        </w:rPr>
        <w:lastRenderedPageBreak/>
        <w:t>5.</w:t>
      </w:r>
      <w:r>
        <w:rPr>
          <w:rFonts w:ascii="Sylfaen" w:hAnsi="Sylfaen" w:cs="Sylfaen"/>
          <w:b/>
          <w:bCs/>
          <w:iCs/>
          <w:color w:val="385623"/>
          <w:sz w:val="16"/>
          <w:szCs w:val="16"/>
        </w:rPr>
        <w:t xml:space="preserve">6.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526B29">
        <w:rPr>
          <w:rFonts w:ascii="Sylfaen" w:hAnsi="Sylfaen"/>
          <w:b/>
          <w:bCs/>
          <w:sz w:val="16"/>
          <w:szCs w:val="16"/>
          <w:lang w:val="ka-GE"/>
        </w:rPr>
        <w:t xml:space="preserve">სტიქიური უბედურების შედეგად დაზარალებული ოჯახების სოციალური დაცვა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05</w:t>
      </w:r>
      <w:r w:rsidRPr="00341ABC">
        <w:rPr>
          <w:rFonts w:ascii="Sylfaen" w:hAnsi="Sylfaen"/>
          <w:b/>
          <w:bCs/>
          <w:sz w:val="16"/>
          <w:szCs w:val="16"/>
          <w:lang w:val="ka-GE"/>
        </w:rPr>
        <w:t>)</w:t>
      </w:r>
    </w:p>
    <w:p w14:paraId="6EA7665F" w14:textId="77777777" w:rsidR="00E7448E" w:rsidRDefault="00E7448E" w:rsidP="00E7448E">
      <w:pPr>
        <w:widowControl w:val="0"/>
        <w:autoSpaceDE w:val="0"/>
        <w:autoSpaceDN w:val="0"/>
        <w:adjustRightInd w:val="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270F4EC3" w14:textId="77777777" w:rsidR="00E7448E" w:rsidRDefault="00E7448E" w:rsidP="00E7448E">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3E0811">
        <w:rPr>
          <w:rFonts w:ascii="Sylfaen" w:hAnsi="Sylfaen" w:cs="Sylfaen"/>
          <w:iCs/>
          <w:sz w:val="16"/>
          <w:szCs w:val="16"/>
          <w:lang w:val="ka-GE"/>
        </w:rPr>
        <w:t>სტიქიური მოვლენების დროს ხანძარი, მეწყერი, წყალდიდობა, გრიგალი, ღვარცოფი, დიდთოვლობა, რომელთაც გაუნადგურდათ ან მნიშვნელოვნად დაუზიანდათ საცხოვრებელი სახლი თითოეულ ოჯახზე  გაიცემა ერთჯერადი</w:t>
      </w:r>
      <w:r>
        <w:rPr>
          <w:rFonts w:ascii="Sylfaen" w:hAnsi="Sylfaen" w:cs="Sylfaen"/>
          <w:iCs/>
          <w:sz w:val="16"/>
          <w:szCs w:val="16"/>
          <w:lang w:val="ka-GE"/>
        </w:rPr>
        <w:t xml:space="preserve"> ფინანსური დახმარება არაუმეტეს 10 000 (ათი ათასი) ლარის ოდენობით. ქვეპროგრამის ფარგლებში ასევე მოხდება სტიქიის შედეგად დაზარალებული მოსახლეობისათვის სახელმწიფოს მიერ გამოყოფილი თანხებით კომპენსაციის გაცემა.</w:t>
      </w:r>
    </w:p>
    <w:p w14:paraId="114D593F" w14:textId="77777777" w:rsidR="00E7448E" w:rsidRDefault="00E7448E" w:rsidP="00E7448E">
      <w:pPr>
        <w:widowControl w:val="0"/>
        <w:autoSpaceDE w:val="0"/>
        <w:autoSpaceDN w:val="0"/>
        <w:adjustRightInd w:val="0"/>
        <w:ind w:firstLine="540"/>
        <w:jc w:val="both"/>
        <w:rPr>
          <w:rFonts w:ascii="Sylfaen" w:hAnsi="Sylfaen" w:cs="Sylfaen"/>
          <w:iCs/>
          <w:sz w:val="16"/>
          <w:szCs w:val="16"/>
          <w:lang w:val="ka-GE"/>
        </w:rPr>
      </w:pPr>
      <w:r>
        <w:rPr>
          <w:rFonts w:ascii="Sylfaen" w:hAnsi="Sylfaen" w:cs="Sylfaen"/>
          <w:iCs/>
          <w:sz w:val="16"/>
          <w:szCs w:val="16"/>
          <w:lang w:val="ka-GE"/>
        </w:rPr>
        <w:t xml:space="preserve"> </w:t>
      </w:r>
      <w:r w:rsidRPr="005F5D6C">
        <w:rPr>
          <w:rFonts w:ascii="Sylfaen" w:hAnsi="Sylfaen" w:cs="Sylfaen"/>
          <w:b/>
          <w:iCs/>
          <w:sz w:val="16"/>
          <w:szCs w:val="16"/>
          <w:lang w:val="ka-GE"/>
        </w:rPr>
        <w:t>ქვეპროგრამის მიზანია</w:t>
      </w:r>
      <w:r w:rsidRPr="005F5D6C">
        <w:rPr>
          <w:rFonts w:ascii="Sylfaen" w:hAnsi="Sylfaen" w:cs="Sylfaen"/>
          <w:b/>
          <w:iCs/>
          <w:sz w:val="16"/>
          <w:szCs w:val="16"/>
          <w:lang w:val="en-US"/>
        </w:rPr>
        <w:t>:</w:t>
      </w:r>
      <w:r w:rsidRPr="003E0811">
        <w:rPr>
          <w:rFonts w:ascii="Sylfaen" w:hAnsi="Sylfaen" w:cs="Sylfaen"/>
          <w:iCs/>
          <w:sz w:val="16"/>
          <w:szCs w:val="16"/>
          <w:lang w:val="ka-GE"/>
        </w:rPr>
        <w:t xml:space="preserve"> სტიქიით დაზარალებული ოჯახების ფინანსური დახმარება. </w:t>
      </w:r>
    </w:p>
    <w:p w14:paraId="5F658786" w14:textId="77777777" w:rsidR="00E7448E" w:rsidRDefault="00E7448E" w:rsidP="00E7448E">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3E0811">
        <w:rPr>
          <w:rFonts w:ascii="Sylfaen" w:hAnsi="Sylfaen" w:cs="Sylfaen"/>
          <w:iCs/>
          <w:sz w:val="16"/>
          <w:szCs w:val="16"/>
          <w:lang w:val="ka-GE"/>
        </w:rPr>
        <w:t>დაზარალებ</w:t>
      </w:r>
      <w:r>
        <w:rPr>
          <w:rFonts w:ascii="Sylfaen" w:hAnsi="Sylfaen" w:cs="Sylfaen"/>
          <w:iCs/>
          <w:sz w:val="16"/>
          <w:szCs w:val="16"/>
          <w:lang w:val="ka-GE"/>
        </w:rPr>
        <w:t xml:space="preserve">ული </w:t>
      </w:r>
      <w:r w:rsidRPr="003E0811">
        <w:rPr>
          <w:rFonts w:ascii="Sylfaen" w:hAnsi="Sylfaen" w:cs="Sylfaen"/>
          <w:iCs/>
          <w:sz w:val="16"/>
          <w:szCs w:val="16"/>
          <w:lang w:val="ka-GE"/>
        </w:rPr>
        <w:t>ოჯახების სოციალურ</w:t>
      </w:r>
      <w:r>
        <w:rPr>
          <w:rFonts w:ascii="Sylfaen" w:hAnsi="Sylfaen" w:cs="Sylfaen"/>
          <w:iCs/>
          <w:sz w:val="16"/>
          <w:szCs w:val="16"/>
          <w:lang w:val="ka-GE"/>
        </w:rPr>
        <w:t xml:space="preserve">ი მდგომარეობის გაუმჯობესება და </w:t>
      </w:r>
      <w:r w:rsidRPr="003E0811">
        <w:rPr>
          <w:rFonts w:ascii="Sylfaen" w:hAnsi="Sylfaen" w:cs="Sylfaen"/>
          <w:iCs/>
          <w:sz w:val="16"/>
          <w:szCs w:val="16"/>
          <w:lang w:val="ka-GE"/>
        </w:rPr>
        <w:t>ფინანსური  მხარდაჭერა</w:t>
      </w:r>
      <w:r>
        <w:rPr>
          <w:rFonts w:ascii="Sylfaen" w:hAnsi="Sylfaen" w:cs="Sylfaen"/>
          <w:iCs/>
          <w:sz w:val="16"/>
          <w:szCs w:val="16"/>
          <w:lang w:val="ka-GE"/>
        </w:rPr>
        <w:t>.</w:t>
      </w:r>
    </w:p>
    <w:p w14:paraId="550CFE03" w14:textId="77777777" w:rsidR="00E7448E" w:rsidRDefault="00E7448E" w:rsidP="00E7448E">
      <w:pPr>
        <w:widowControl w:val="0"/>
        <w:autoSpaceDE w:val="0"/>
        <w:autoSpaceDN w:val="0"/>
        <w:adjustRightInd w:val="0"/>
        <w:ind w:firstLine="475"/>
      </w:pPr>
    </w:p>
    <w:p w14:paraId="6E79AD3A" w14:textId="77777777" w:rsidR="00E7448E" w:rsidRPr="00341ABC" w:rsidRDefault="00E7448E" w:rsidP="00E7448E">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lang w:val="ka-GE"/>
        </w:rPr>
        <w:t>5.</w:t>
      </w:r>
      <w:r>
        <w:rPr>
          <w:rFonts w:ascii="Sylfaen" w:hAnsi="Sylfaen" w:cs="Sylfaen"/>
          <w:b/>
          <w:bCs/>
          <w:iCs/>
          <w:color w:val="385623"/>
          <w:sz w:val="16"/>
          <w:szCs w:val="16"/>
        </w:rPr>
        <w:t xml:space="preserve">7.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Pr>
          <w:rFonts w:ascii="Sylfaen" w:hAnsi="Sylfaen"/>
          <w:b/>
          <w:bCs/>
          <w:sz w:val="16"/>
          <w:szCs w:val="16"/>
          <w:lang w:val="ka-GE"/>
        </w:rPr>
        <w:t>8 მარტის, 9 და</w:t>
      </w:r>
      <w:r w:rsidRPr="00D508A2">
        <w:rPr>
          <w:rFonts w:ascii="Sylfaen" w:hAnsi="Sylfaen"/>
          <w:b/>
          <w:bCs/>
          <w:sz w:val="16"/>
          <w:szCs w:val="16"/>
          <w:lang w:val="ka-GE"/>
        </w:rPr>
        <w:t xml:space="preserve"> 26 მაისის,  17 ოქტომბერის და საახალწლო დღესასწაულებთან დაკავშირებით ვეტერანთა ერთჯერადი დახმარება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06</w:t>
      </w:r>
      <w:r w:rsidRPr="00341ABC">
        <w:rPr>
          <w:rFonts w:ascii="Sylfaen" w:hAnsi="Sylfaen"/>
          <w:b/>
          <w:bCs/>
          <w:sz w:val="16"/>
          <w:szCs w:val="16"/>
          <w:lang w:val="ka-GE"/>
        </w:rPr>
        <w:t>)</w:t>
      </w:r>
    </w:p>
    <w:p w14:paraId="4CF778BD" w14:textId="77777777" w:rsidR="00E7448E" w:rsidRDefault="00E7448E" w:rsidP="00E7448E">
      <w:pPr>
        <w:widowControl w:val="0"/>
        <w:autoSpaceDE w:val="0"/>
        <w:autoSpaceDN w:val="0"/>
        <w:adjustRightInd w:val="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4CDFCF70" w14:textId="7A6CFA51" w:rsidR="00E7448E" w:rsidRDefault="00E7448E" w:rsidP="00E7448E">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3E0811">
        <w:rPr>
          <w:rFonts w:ascii="Sylfaen" w:hAnsi="Sylfaen" w:cs="Sylfaen"/>
          <w:iCs/>
          <w:sz w:val="16"/>
          <w:szCs w:val="16"/>
          <w:lang w:val="ka-GE"/>
        </w:rPr>
        <w:t>ქვეპროგრამის ფარგლებში მა</w:t>
      </w:r>
      <w:r>
        <w:rPr>
          <w:rFonts w:ascii="Sylfaen" w:hAnsi="Sylfaen" w:cs="Sylfaen"/>
          <w:iCs/>
          <w:sz w:val="16"/>
          <w:szCs w:val="16"/>
          <w:lang w:val="ka-GE"/>
        </w:rPr>
        <w:t>ტერიალური დახმარება გაეწევა: 1. საქართველოს</w:t>
      </w:r>
      <w:r w:rsidRPr="003E0811">
        <w:rPr>
          <w:rFonts w:ascii="Sylfaen" w:hAnsi="Sylfaen" w:cs="Sylfaen"/>
          <w:iCs/>
          <w:sz w:val="16"/>
          <w:szCs w:val="16"/>
          <w:lang w:val="ka-GE"/>
        </w:rPr>
        <w:t xml:space="preserve"> ტერ</w:t>
      </w:r>
      <w:r>
        <w:rPr>
          <w:rFonts w:ascii="Sylfaen" w:hAnsi="Sylfaen" w:cs="Sylfaen"/>
          <w:iCs/>
          <w:sz w:val="16"/>
          <w:szCs w:val="16"/>
          <w:lang w:val="ka-GE"/>
        </w:rPr>
        <w:t>იტორიული მთლიანობისთვის</w:t>
      </w:r>
      <w:r w:rsidRPr="003E0811">
        <w:rPr>
          <w:rFonts w:ascii="Sylfaen" w:hAnsi="Sylfaen" w:cs="Sylfaen"/>
          <w:iCs/>
          <w:sz w:val="16"/>
          <w:szCs w:val="16"/>
          <w:lang w:val="ka-GE"/>
        </w:rPr>
        <w:t xml:space="preserve"> ბრ</w:t>
      </w:r>
      <w:r>
        <w:rPr>
          <w:rFonts w:ascii="Sylfaen" w:hAnsi="Sylfaen" w:cs="Sylfaen"/>
          <w:iCs/>
          <w:sz w:val="16"/>
          <w:szCs w:val="16"/>
          <w:lang w:val="ka-GE"/>
        </w:rPr>
        <w:t xml:space="preserve">ძოლაში მონაწილე ქალებზე 8 მარტს </w:t>
      </w:r>
      <w:r w:rsidRPr="003E0811">
        <w:rPr>
          <w:rFonts w:ascii="Sylfaen" w:hAnsi="Sylfaen" w:cs="Sylfaen"/>
          <w:iCs/>
          <w:sz w:val="16"/>
          <w:szCs w:val="16"/>
          <w:lang w:val="ka-GE"/>
        </w:rPr>
        <w:t>- ქალთა საერთაშორისო დღესთან დაკავშირებით  (ას</w:t>
      </w:r>
      <w:r>
        <w:rPr>
          <w:rFonts w:ascii="Sylfaen" w:hAnsi="Sylfaen" w:cs="Sylfaen"/>
          <w:iCs/>
          <w:sz w:val="16"/>
          <w:szCs w:val="16"/>
          <w:lang w:val="ka-GE"/>
        </w:rPr>
        <w:t>ეთების არსებობის შემთხვევაში) -200 (ორასი</w:t>
      </w:r>
      <w:r w:rsidRPr="003E0811">
        <w:rPr>
          <w:rFonts w:ascii="Sylfaen" w:hAnsi="Sylfaen" w:cs="Sylfaen"/>
          <w:iCs/>
          <w:sz w:val="16"/>
          <w:szCs w:val="16"/>
          <w:lang w:val="ka-GE"/>
        </w:rPr>
        <w:t xml:space="preserve">) ლარის ოდენობით; 26 მაისს  საქ. ტერ. მთ. ბრძოლებში დაღუპულთა ოჯახის წევრებსა </w:t>
      </w:r>
      <w:r>
        <w:rPr>
          <w:rFonts w:ascii="Sylfaen" w:hAnsi="Sylfaen" w:cs="Sylfaen"/>
          <w:iCs/>
          <w:sz w:val="16"/>
          <w:szCs w:val="16"/>
          <w:lang w:val="ka-GE"/>
        </w:rPr>
        <w:t xml:space="preserve">და დაინვალიდებულ ვეტერანებს - </w:t>
      </w:r>
      <w:r w:rsidR="00F943B8">
        <w:rPr>
          <w:rFonts w:ascii="Sylfaen" w:hAnsi="Sylfaen" w:cs="Sylfaen"/>
          <w:iCs/>
          <w:sz w:val="16"/>
          <w:szCs w:val="16"/>
          <w:lang w:val="ka-GE"/>
        </w:rPr>
        <w:t>200</w:t>
      </w:r>
      <w:r>
        <w:rPr>
          <w:rFonts w:ascii="Sylfaen" w:hAnsi="Sylfaen" w:cs="Sylfaen"/>
          <w:iCs/>
          <w:sz w:val="16"/>
          <w:szCs w:val="16"/>
          <w:lang w:val="ka-GE"/>
        </w:rPr>
        <w:t xml:space="preserve"> (</w:t>
      </w:r>
      <w:r w:rsidR="00F943B8">
        <w:rPr>
          <w:rFonts w:ascii="Sylfaen" w:hAnsi="Sylfaen" w:cs="Sylfaen"/>
          <w:iCs/>
          <w:sz w:val="16"/>
          <w:szCs w:val="16"/>
          <w:lang w:val="ka-GE"/>
        </w:rPr>
        <w:t>ორასი</w:t>
      </w:r>
      <w:r w:rsidRPr="003E0811">
        <w:rPr>
          <w:rFonts w:ascii="Sylfaen" w:hAnsi="Sylfaen" w:cs="Sylfaen"/>
          <w:iCs/>
          <w:sz w:val="16"/>
          <w:szCs w:val="16"/>
          <w:lang w:val="ka-GE"/>
        </w:rPr>
        <w:t>) ლარის ოდენობით, 17 ოქტომბერს ომის ვეტერანთა დღის აღსანიშნავად სოციალუ</w:t>
      </w:r>
      <w:r>
        <w:rPr>
          <w:rFonts w:ascii="Sylfaen" w:hAnsi="Sylfaen" w:cs="Sylfaen"/>
          <w:iCs/>
          <w:sz w:val="16"/>
          <w:szCs w:val="16"/>
          <w:lang w:val="ka-GE"/>
        </w:rPr>
        <w:t xml:space="preserve">რად </w:t>
      </w:r>
      <w:r w:rsidR="00F943B8">
        <w:rPr>
          <w:rFonts w:ascii="Sylfaen" w:hAnsi="Sylfaen" w:cs="Sylfaen"/>
          <w:iCs/>
          <w:sz w:val="16"/>
          <w:szCs w:val="16"/>
          <w:lang w:val="ka-GE"/>
        </w:rPr>
        <w:t>დაუცველ ომის ვეტერანებს - 200 (ორასი</w:t>
      </w:r>
      <w:r w:rsidRPr="003E0811">
        <w:rPr>
          <w:rFonts w:ascii="Sylfaen" w:hAnsi="Sylfaen" w:cs="Sylfaen"/>
          <w:iCs/>
          <w:sz w:val="16"/>
          <w:szCs w:val="16"/>
          <w:lang w:val="ka-GE"/>
        </w:rPr>
        <w:t>) ლარის ოდენობით, ახალ წელთან დაკავშირებით -  საქ. ტერ. მთ. ბრძოლებში დაღუპულთა ოჯახის წევრებსა და დაინვალიდებულ ვეტერანებს,</w:t>
      </w:r>
      <w:r>
        <w:rPr>
          <w:rFonts w:ascii="Sylfaen" w:hAnsi="Sylfaen" w:cs="Sylfaen"/>
          <w:iCs/>
          <w:sz w:val="16"/>
          <w:szCs w:val="16"/>
          <w:lang w:val="ka-GE"/>
        </w:rPr>
        <w:t xml:space="preserve"> </w:t>
      </w:r>
      <w:r w:rsidR="00F943B8">
        <w:rPr>
          <w:rFonts w:ascii="Sylfaen" w:hAnsi="Sylfaen" w:cs="Sylfaen"/>
          <w:iCs/>
          <w:sz w:val="16"/>
          <w:szCs w:val="16"/>
          <w:lang w:val="ka-GE"/>
        </w:rPr>
        <w:t>II მსოფლიო ომის ვეტერანებს - 200 (ორასი</w:t>
      </w:r>
      <w:r w:rsidRPr="003E0811">
        <w:rPr>
          <w:rFonts w:ascii="Sylfaen" w:hAnsi="Sylfaen" w:cs="Sylfaen"/>
          <w:iCs/>
          <w:sz w:val="16"/>
          <w:szCs w:val="16"/>
          <w:lang w:val="ka-GE"/>
        </w:rPr>
        <w:t>)</w:t>
      </w:r>
      <w:r>
        <w:rPr>
          <w:rFonts w:ascii="Sylfaen" w:hAnsi="Sylfaen" w:cs="Sylfaen"/>
          <w:iCs/>
          <w:sz w:val="16"/>
          <w:szCs w:val="16"/>
          <w:lang w:val="ka-GE"/>
        </w:rPr>
        <w:t xml:space="preserve"> ლარის ოდენობით.</w:t>
      </w:r>
      <w:r>
        <w:rPr>
          <w:rFonts w:ascii="Sylfaen" w:hAnsi="Sylfaen" w:cs="Sylfaen"/>
          <w:iCs/>
          <w:sz w:val="16"/>
          <w:szCs w:val="16"/>
          <w:lang w:val="en-US"/>
        </w:rPr>
        <w:t xml:space="preserve"> 2. </w:t>
      </w:r>
      <w:r w:rsidRPr="005F5D6C">
        <w:rPr>
          <w:rFonts w:ascii="Sylfaen" w:hAnsi="Sylfaen" w:cs="Sylfaen"/>
          <w:iCs/>
          <w:sz w:val="16"/>
          <w:szCs w:val="16"/>
          <w:lang w:val="ka-GE"/>
        </w:rPr>
        <w:t>ონის მ</w:t>
      </w:r>
      <w:r>
        <w:rPr>
          <w:rFonts w:ascii="Sylfaen" w:hAnsi="Sylfaen" w:cs="Sylfaen"/>
          <w:iCs/>
          <w:sz w:val="16"/>
          <w:szCs w:val="16"/>
          <w:lang w:val="ka-GE"/>
        </w:rPr>
        <w:t xml:space="preserve">უნიციპალიტეტში რეგისტრირებული </w:t>
      </w:r>
      <w:r w:rsidRPr="005F5D6C">
        <w:rPr>
          <w:rFonts w:ascii="Sylfaen" w:hAnsi="Sylfaen" w:cs="Sylfaen"/>
          <w:iCs/>
          <w:sz w:val="16"/>
          <w:szCs w:val="16"/>
          <w:lang w:val="ka-GE"/>
        </w:rPr>
        <w:t xml:space="preserve">ომის ვეტერანების, საქართველოს </w:t>
      </w:r>
      <w:r>
        <w:rPr>
          <w:rFonts w:ascii="Sylfaen" w:hAnsi="Sylfaen" w:cs="Sylfaen"/>
          <w:iCs/>
          <w:sz w:val="16"/>
          <w:szCs w:val="16"/>
          <w:lang w:val="ka-GE"/>
        </w:rPr>
        <w:t xml:space="preserve">ტერიტორიული </w:t>
      </w:r>
      <w:r w:rsidRPr="005F5D6C">
        <w:rPr>
          <w:rFonts w:ascii="Sylfaen" w:hAnsi="Sylfaen" w:cs="Sylfaen"/>
          <w:iCs/>
          <w:sz w:val="16"/>
          <w:szCs w:val="16"/>
          <w:lang w:val="ka-GE"/>
        </w:rPr>
        <w:t>ერთიანობ</w:t>
      </w:r>
      <w:r>
        <w:rPr>
          <w:rFonts w:ascii="Sylfaen" w:hAnsi="Sylfaen" w:cs="Sylfaen"/>
          <w:iCs/>
          <w:sz w:val="16"/>
          <w:szCs w:val="16"/>
          <w:lang w:val="ka-GE"/>
        </w:rPr>
        <w:t xml:space="preserve">ისათვის ბრძოლაში დაინვალიდებულ </w:t>
      </w:r>
      <w:r w:rsidRPr="005F5D6C">
        <w:rPr>
          <w:rFonts w:ascii="Sylfaen" w:hAnsi="Sylfaen" w:cs="Sylfaen"/>
          <w:iCs/>
          <w:sz w:val="16"/>
          <w:szCs w:val="16"/>
          <w:lang w:val="ka-GE"/>
        </w:rPr>
        <w:t>პირთა და ბრძოლის დროს დაღუპულ მეომართა ოჯახების აღდგომის</w:t>
      </w:r>
      <w:r>
        <w:rPr>
          <w:rFonts w:ascii="Sylfaen" w:hAnsi="Sylfaen" w:cs="Sylfaen"/>
          <w:iCs/>
          <w:sz w:val="16"/>
          <w:szCs w:val="16"/>
          <w:lang w:val="ka-GE"/>
        </w:rPr>
        <w:t xml:space="preserve"> დღესასწაულთან დაკავშირებით გადაეცემა სასურსათო პაკეტი /</w:t>
      </w:r>
      <w:r w:rsidRPr="005F5D6C">
        <w:rPr>
          <w:rFonts w:ascii="Sylfaen" w:hAnsi="Sylfaen" w:cs="Sylfaen"/>
          <w:iCs/>
          <w:sz w:val="16"/>
          <w:szCs w:val="16"/>
          <w:lang w:val="ka-GE"/>
        </w:rPr>
        <w:t>კალათა 100 (ასი) ლარის ფარგლებში;</w:t>
      </w:r>
      <w:r w:rsidRPr="003E0811">
        <w:rPr>
          <w:rFonts w:ascii="Sylfaen" w:hAnsi="Sylfaen" w:cs="Sylfaen"/>
          <w:iCs/>
          <w:sz w:val="16"/>
          <w:szCs w:val="16"/>
          <w:lang w:val="ka-GE"/>
        </w:rPr>
        <w:t xml:space="preserve"> </w:t>
      </w:r>
      <w:r w:rsidRPr="003E0811">
        <w:rPr>
          <w:rFonts w:ascii="Sylfaen" w:hAnsi="Sylfaen" w:cs="Sylfaen"/>
          <w:b/>
          <w:iCs/>
          <w:sz w:val="16"/>
          <w:szCs w:val="16"/>
          <w:lang w:val="ka-GE"/>
        </w:rPr>
        <w:t>ქვეპროგრამის მიზანია:</w:t>
      </w:r>
      <w:r w:rsidRPr="003E0811">
        <w:rPr>
          <w:rFonts w:ascii="Sylfaen" w:hAnsi="Sylfaen" w:cs="Sylfaen"/>
          <w:iCs/>
          <w:sz w:val="16"/>
          <w:szCs w:val="16"/>
          <w:lang w:val="ka-GE"/>
        </w:rPr>
        <w:t xml:space="preserve"> მოწყვლადი სოციალური კატეგორიებისათვის ფინანსური რისკების შემცირება.</w:t>
      </w:r>
    </w:p>
    <w:p w14:paraId="4125E14A" w14:textId="77777777" w:rsidR="00E7448E" w:rsidRDefault="00E7448E" w:rsidP="00E7448E">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526B29">
        <w:rPr>
          <w:rFonts w:ascii="Sylfaen" w:hAnsi="Sylfaen" w:cs="Sylfaen"/>
          <w:iCs/>
          <w:sz w:val="16"/>
          <w:szCs w:val="16"/>
          <w:lang w:val="ka-GE"/>
        </w:rPr>
        <w:t>ფინანსური დახმარების მიმღებ ბენეფიციართა გაზრდილი რაოდენობა  ჯანმრთელობის მდგომარეობის გაუმჯობესების მიზნით</w:t>
      </w:r>
    </w:p>
    <w:p w14:paraId="6540B969" w14:textId="77777777" w:rsidR="00E7448E" w:rsidRDefault="00E7448E" w:rsidP="00E7448E">
      <w:pPr>
        <w:widowControl w:val="0"/>
        <w:autoSpaceDE w:val="0"/>
        <w:autoSpaceDN w:val="0"/>
        <w:adjustRightInd w:val="0"/>
        <w:ind w:firstLine="475"/>
      </w:pPr>
    </w:p>
    <w:p w14:paraId="7F15CFB3" w14:textId="77777777" w:rsidR="00E7448E" w:rsidRPr="00341ABC" w:rsidRDefault="00E7448E" w:rsidP="00E7448E">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lang w:val="ka-GE"/>
        </w:rPr>
        <w:t>5.</w:t>
      </w:r>
      <w:r>
        <w:rPr>
          <w:rFonts w:ascii="Sylfaen" w:hAnsi="Sylfaen" w:cs="Sylfaen"/>
          <w:b/>
          <w:bCs/>
          <w:iCs/>
          <w:color w:val="385623"/>
          <w:sz w:val="16"/>
          <w:szCs w:val="16"/>
        </w:rPr>
        <w:t xml:space="preserve">8.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D508A2">
        <w:rPr>
          <w:rFonts w:ascii="Sylfaen" w:hAnsi="Sylfaen"/>
          <w:b/>
          <w:bCs/>
          <w:sz w:val="16"/>
          <w:szCs w:val="16"/>
          <w:lang w:val="ka-GE"/>
        </w:rPr>
        <w:t xml:space="preserve"> არასაპენსიო ასაკის შშმ პირების, სამამულო ომის ვეტერანებისა და საქართველოს ტერიტორიული მთლიანობისათვის ბრძოლაში დაღუპულთა და ინვალიდთა ოჯახების სოციალური დახმარების ღონისძიებები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07</w:t>
      </w:r>
      <w:r w:rsidRPr="00341ABC">
        <w:rPr>
          <w:rFonts w:ascii="Sylfaen" w:hAnsi="Sylfaen"/>
          <w:b/>
          <w:bCs/>
          <w:sz w:val="16"/>
          <w:szCs w:val="16"/>
          <w:lang w:val="ka-GE"/>
        </w:rPr>
        <w:t>)</w:t>
      </w:r>
    </w:p>
    <w:p w14:paraId="02CE0F13" w14:textId="77777777" w:rsidR="00E7448E" w:rsidRDefault="00E7448E" w:rsidP="00E7448E">
      <w:pPr>
        <w:widowControl w:val="0"/>
        <w:autoSpaceDE w:val="0"/>
        <w:autoSpaceDN w:val="0"/>
        <w:adjustRightInd w:val="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362507EC" w14:textId="77777777" w:rsidR="00E7448E" w:rsidRDefault="00E7448E" w:rsidP="00E7448E">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A30BE1">
        <w:rPr>
          <w:rFonts w:ascii="Sylfaen" w:hAnsi="Sylfaen" w:cs="Sylfaen"/>
          <w:iCs/>
          <w:sz w:val="16"/>
          <w:szCs w:val="16"/>
          <w:lang w:val="ka-GE"/>
        </w:rPr>
        <w:t>ქვეპროგრამის ფარგლებში დაგეგმილია შემდეგი ღონისძიებები: არასაპენსიო ასაკის შშმ პირების, მათ შორის შშმ სტატუსის ბავშვების; ონის მუნიციპალიტეტში რეგისტრირებული  ომის ვეტერანების მათთან გათანაბრებული პირების, ომში დაღუპულთა ოჯახის წევრების, მარჩენალ დაკარგულების და  აფხაზეთიდან და ცხინვალიდან დევნილი ოჯახების ყოველთვიურად წყლისა და კანალიზაციის  საფასურის</w:t>
      </w:r>
      <w:r>
        <w:rPr>
          <w:rFonts w:ascii="Sylfaen" w:hAnsi="Sylfaen" w:cs="Sylfaen"/>
          <w:iCs/>
          <w:sz w:val="16"/>
          <w:szCs w:val="16"/>
          <w:lang w:val="ka-GE"/>
        </w:rPr>
        <w:t xml:space="preserve"> (ერთეულის ფასი - 50 თეთრი)</w:t>
      </w:r>
      <w:r w:rsidRPr="00A30BE1">
        <w:rPr>
          <w:rFonts w:ascii="Sylfaen" w:hAnsi="Sylfaen" w:cs="Sylfaen"/>
          <w:iCs/>
          <w:sz w:val="16"/>
          <w:szCs w:val="16"/>
          <w:lang w:val="ka-GE"/>
        </w:rPr>
        <w:t xml:space="preserve"> და დასუფთავების მოსაკრებლის საფასურის</w:t>
      </w:r>
      <w:r>
        <w:rPr>
          <w:rFonts w:ascii="Sylfaen" w:hAnsi="Sylfaen" w:cs="Sylfaen"/>
          <w:iCs/>
          <w:sz w:val="16"/>
          <w:szCs w:val="16"/>
          <w:lang w:val="ka-GE"/>
        </w:rPr>
        <w:t xml:space="preserve"> (ერთეულის ფასი - 50 თეთრი)</w:t>
      </w:r>
      <w:r w:rsidRPr="00A30BE1">
        <w:rPr>
          <w:rFonts w:ascii="Sylfaen" w:hAnsi="Sylfaen" w:cs="Sylfaen"/>
          <w:iCs/>
          <w:sz w:val="16"/>
          <w:szCs w:val="16"/>
          <w:lang w:val="ka-GE"/>
        </w:rPr>
        <w:t xml:space="preserve"> გადასახადით უზრუნველყოფა. </w:t>
      </w:r>
    </w:p>
    <w:p w14:paraId="45ADAF2B" w14:textId="77777777" w:rsidR="00E7448E" w:rsidRDefault="00E7448E" w:rsidP="00E7448E">
      <w:pPr>
        <w:widowControl w:val="0"/>
        <w:autoSpaceDE w:val="0"/>
        <w:autoSpaceDN w:val="0"/>
        <w:adjustRightInd w:val="0"/>
        <w:ind w:firstLine="540"/>
        <w:jc w:val="both"/>
        <w:rPr>
          <w:rFonts w:ascii="Sylfaen" w:hAnsi="Sylfaen" w:cs="Sylfaen"/>
          <w:iCs/>
          <w:sz w:val="16"/>
          <w:szCs w:val="16"/>
          <w:lang w:val="ka-GE"/>
        </w:rPr>
      </w:pPr>
      <w:r w:rsidRPr="00A30BE1">
        <w:rPr>
          <w:rFonts w:ascii="Sylfaen" w:hAnsi="Sylfaen" w:cs="Sylfaen"/>
          <w:b/>
          <w:iCs/>
          <w:sz w:val="16"/>
          <w:szCs w:val="16"/>
          <w:lang w:val="ka-GE"/>
        </w:rPr>
        <w:t>ქვეპროგრამის მიზანია:</w:t>
      </w:r>
      <w:r w:rsidRPr="00A30BE1">
        <w:rPr>
          <w:rFonts w:ascii="Sylfaen" w:hAnsi="Sylfaen" w:cs="Sylfaen"/>
          <w:iCs/>
          <w:sz w:val="16"/>
          <w:szCs w:val="16"/>
          <w:lang w:val="ka-GE"/>
        </w:rPr>
        <w:t xml:space="preserve"> მოწყვლადი ჯგუფების ძირითადი კომუნალური მომსახურებით უზრუნველყოფა.</w:t>
      </w:r>
    </w:p>
    <w:p w14:paraId="3325EB93" w14:textId="77777777" w:rsidR="00E7448E" w:rsidRDefault="00E7448E" w:rsidP="00E7448E">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A30BE1">
        <w:rPr>
          <w:rFonts w:ascii="Sylfaen" w:hAnsi="Sylfaen" w:cs="Sylfaen"/>
          <w:iCs/>
          <w:sz w:val="16"/>
          <w:szCs w:val="16"/>
          <w:lang w:val="ka-GE"/>
        </w:rPr>
        <w:t>მოწყვლადი ჯგუფები უზრუნველყოფილნი არიან ძირითადი კომუნალური სერვისებით.</w:t>
      </w:r>
    </w:p>
    <w:p w14:paraId="50CB2FE8" w14:textId="77777777" w:rsidR="00E7448E" w:rsidRDefault="00E7448E" w:rsidP="00E7448E">
      <w:pPr>
        <w:widowControl w:val="0"/>
        <w:autoSpaceDE w:val="0"/>
        <w:autoSpaceDN w:val="0"/>
        <w:adjustRightInd w:val="0"/>
        <w:ind w:firstLine="475"/>
      </w:pPr>
    </w:p>
    <w:p w14:paraId="1DF9B864" w14:textId="77777777" w:rsidR="00E7448E" w:rsidRPr="00341ABC" w:rsidRDefault="00E7448E" w:rsidP="00E7448E">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lang w:val="ka-GE"/>
        </w:rPr>
        <w:t>5.</w:t>
      </w:r>
      <w:r>
        <w:rPr>
          <w:rFonts w:ascii="Sylfaen" w:hAnsi="Sylfaen" w:cs="Sylfaen"/>
          <w:b/>
          <w:bCs/>
          <w:iCs/>
          <w:color w:val="385623"/>
          <w:sz w:val="16"/>
          <w:szCs w:val="16"/>
        </w:rPr>
        <w:t xml:space="preserve">9.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D508A2">
        <w:rPr>
          <w:rFonts w:ascii="Sylfaen" w:hAnsi="Sylfaen"/>
          <w:b/>
          <w:bCs/>
          <w:sz w:val="16"/>
          <w:szCs w:val="16"/>
          <w:lang w:val="ka-GE"/>
        </w:rPr>
        <w:t xml:space="preserve"> </w:t>
      </w:r>
      <w:r w:rsidRPr="00A30BE1">
        <w:rPr>
          <w:rFonts w:ascii="Sylfaen" w:hAnsi="Sylfaen"/>
          <w:b/>
          <w:bCs/>
          <w:sz w:val="16"/>
          <w:szCs w:val="16"/>
          <w:lang w:val="ka-GE"/>
        </w:rPr>
        <w:t xml:space="preserve">ას წელს გადაცილებულ ხანდაზმულთა სოციალური დაცვის  და უპატრონო მიცვალებულთა დაკრძალვის ღონისძიებები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08</w:t>
      </w:r>
      <w:r w:rsidRPr="00341ABC">
        <w:rPr>
          <w:rFonts w:ascii="Sylfaen" w:hAnsi="Sylfaen"/>
          <w:b/>
          <w:bCs/>
          <w:sz w:val="16"/>
          <w:szCs w:val="16"/>
          <w:lang w:val="ka-GE"/>
        </w:rPr>
        <w:t>)</w:t>
      </w:r>
    </w:p>
    <w:p w14:paraId="10239764" w14:textId="77777777" w:rsidR="00E7448E" w:rsidRDefault="00E7448E" w:rsidP="00E7448E">
      <w:pPr>
        <w:widowControl w:val="0"/>
        <w:autoSpaceDE w:val="0"/>
        <w:autoSpaceDN w:val="0"/>
        <w:adjustRightInd w:val="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4073A09C" w14:textId="78FE8F5D" w:rsidR="00E7448E" w:rsidRDefault="00E7448E" w:rsidP="00E7448E">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A30BE1">
        <w:rPr>
          <w:rFonts w:ascii="Sylfaen" w:hAnsi="Sylfaen" w:cs="Sylfaen"/>
          <w:iCs/>
          <w:sz w:val="16"/>
          <w:szCs w:val="16"/>
          <w:lang w:val="ka-GE"/>
        </w:rPr>
        <w:t xml:space="preserve">მუნიციპალიტეტში მცხოვრები 100 წლის და 100 წელს გადაცილებული მოქალაქეების სოციალური დახმარება, თითოეულზე 500 </w:t>
      </w:r>
      <w:r>
        <w:rPr>
          <w:rFonts w:ascii="Sylfaen" w:hAnsi="Sylfaen" w:cs="Sylfaen"/>
          <w:iCs/>
          <w:sz w:val="16"/>
          <w:szCs w:val="16"/>
          <w:lang w:val="ka-GE"/>
        </w:rPr>
        <w:t>(ხუთასი) ლარის ოდენობით; საახალწლო-საშობაოდ 90</w:t>
      </w:r>
      <w:r w:rsidR="00F943B8">
        <w:rPr>
          <w:rFonts w:ascii="Sylfaen" w:hAnsi="Sylfaen" w:cs="Sylfaen"/>
          <w:iCs/>
          <w:sz w:val="16"/>
          <w:szCs w:val="16"/>
          <w:lang w:val="ka-GE"/>
        </w:rPr>
        <w:t xml:space="preserve"> და მეტი ასაკის მოქალაქეებზე 200 (ორასი</w:t>
      </w:r>
      <w:r>
        <w:rPr>
          <w:rFonts w:ascii="Sylfaen" w:hAnsi="Sylfaen" w:cs="Sylfaen"/>
          <w:iCs/>
          <w:sz w:val="16"/>
          <w:szCs w:val="16"/>
          <w:lang w:val="ka-GE"/>
        </w:rPr>
        <w:t xml:space="preserve">) ლარის ოდენობით; </w:t>
      </w:r>
      <w:r w:rsidRPr="00A30BE1">
        <w:rPr>
          <w:rFonts w:ascii="Sylfaen" w:hAnsi="Sylfaen" w:cs="Sylfaen"/>
          <w:iCs/>
          <w:sz w:val="16"/>
          <w:szCs w:val="16"/>
          <w:lang w:val="ka-GE"/>
        </w:rPr>
        <w:t xml:space="preserve"> უპატრონო მიცვალებულთა დაკრძალვის ხარჯი, რომელსაც არ ჰყავს პირველი და მეორე რიგის მემკვიდრე გაიცემა 300</w:t>
      </w:r>
      <w:r>
        <w:rPr>
          <w:rFonts w:ascii="Sylfaen" w:hAnsi="Sylfaen" w:cs="Sylfaen"/>
          <w:iCs/>
          <w:sz w:val="16"/>
          <w:szCs w:val="16"/>
          <w:lang w:val="ka-GE"/>
        </w:rPr>
        <w:t xml:space="preserve"> (სამასი) ლარის ოდენობით;</w:t>
      </w:r>
      <w:r w:rsidRPr="00CD0082">
        <w:rPr>
          <w:rFonts w:ascii="Sylfaen" w:hAnsi="Sylfaen" w:cs="Sylfaen"/>
          <w:iCs/>
          <w:sz w:val="16"/>
          <w:szCs w:val="16"/>
          <w:lang w:val="ka-GE"/>
        </w:rPr>
        <w:t xml:space="preserve"> 95 წლის და მეტი ასაკის მოქალაქეებზე აღდგომის დღესასწაულთან დაკავშირები</w:t>
      </w:r>
      <w:r>
        <w:rPr>
          <w:rFonts w:ascii="Sylfaen" w:hAnsi="Sylfaen" w:cs="Sylfaen"/>
          <w:iCs/>
          <w:sz w:val="16"/>
          <w:szCs w:val="16"/>
          <w:lang w:val="ka-GE"/>
        </w:rPr>
        <w:t>თ გადაეცემა სასურსათო პაკეტი/</w:t>
      </w:r>
      <w:r w:rsidRPr="00CD0082">
        <w:rPr>
          <w:rFonts w:ascii="Sylfaen" w:hAnsi="Sylfaen" w:cs="Sylfaen"/>
          <w:iCs/>
          <w:sz w:val="16"/>
          <w:szCs w:val="16"/>
          <w:lang w:val="ka-GE"/>
        </w:rPr>
        <w:t>კალათა 1</w:t>
      </w:r>
      <w:r>
        <w:rPr>
          <w:rFonts w:ascii="Sylfaen" w:hAnsi="Sylfaen" w:cs="Sylfaen"/>
          <w:iCs/>
          <w:sz w:val="16"/>
          <w:szCs w:val="16"/>
          <w:lang w:val="ka-GE"/>
        </w:rPr>
        <w:t>00 (ასი) ლარის ფარგლებში.</w:t>
      </w:r>
      <w:r w:rsidRPr="00A30BE1">
        <w:rPr>
          <w:rFonts w:ascii="Sylfaen" w:hAnsi="Sylfaen" w:cs="Sylfaen"/>
          <w:iCs/>
          <w:sz w:val="16"/>
          <w:szCs w:val="16"/>
          <w:lang w:val="ka-GE"/>
        </w:rPr>
        <w:t xml:space="preserve"> </w:t>
      </w:r>
      <w:r>
        <w:rPr>
          <w:rFonts w:ascii="Sylfaen" w:hAnsi="Sylfaen" w:cs="Sylfaen"/>
          <w:iCs/>
          <w:sz w:val="16"/>
          <w:szCs w:val="16"/>
          <w:lang w:val="en-US"/>
        </w:rPr>
        <w:t xml:space="preserve"> </w:t>
      </w:r>
      <w:r w:rsidRPr="00A30BE1">
        <w:rPr>
          <w:rFonts w:ascii="Sylfaen" w:hAnsi="Sylfaen" w:cs="Sylfaen"/>
          <w:b/>
          <w:iCs/>
          <w:sz w:val="16"/>
          <w:szCs w:val="16"/>
          <w:lang w:val="ka-GE"/>
        </w:rPr>
        <w:t>ქვეპროგრამის მიზანია:</w:t>
      </w:r>
      <w:r w:rsidRPr="00A30BE1">
        <w:rPr>
          <w:rFonts w:ascii="Sylfaen" w:hAnsi="Sylfaen" w:cs="Sylfaen"/>
          <w:iCs/>
          <w:sz w:val="16"/>
          <w:szCs w:val="16"/>
          <w:lang w:val="ka-GE"/>
        </w:rPr>
        <w:t xml:space="preserve"> ხანდაზმულ მოქალაქეთა სოციალური მდგომარეობის გაუმჯობესება და უპატრონო მიცვალებულთა დაკრძალვის ღონისძიებების დაფინანსება.</w:t>
      </w:r>
    </w:p>
    <w:p w14:paraId="2EE54CE0" w14:textId="77777777" w:rsidR="00E7448E" w:rsidRDefault="00E7448E" w:rsidP="00E7448E">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A30BE1">
        <w:rPr>
          <w:rFonts w:ascii="Sylfaen" w:hAnsi="Sylfaen" w:cs="Sylfaen"/>
          <w:iCs/>
          <w:sz w:val="16"/>
          <w:szCs w:val="16"/>
          <w:lang w:val="ka-GE"/>
        </w:rPr>
        <w:t>ხანდაზმულ მოქალაქეთა სოციალური მდგომარეობის გაუმჯობესება და უპატრონო მიცვალებულთა დაკრძალვის ღონისძიებების დაფინანსება</w:t>
      </w:r>
    </w:p>
    <w:p w14:paraId="2DC2FCCD" w14:textId="77777777" w:rsidR="00E7448E" w:rsidRPr="004D407D" w:rsidRDefault="00E7448E" w:rsidP="00E7448E">
      <w:pPr>
        <w:widowControl w:val="0"/>
        <w:autoSpaceDE w:val="0"/>
        <w:autoSpaceDN w:val="0"/>
        <w:adjustRightInd w:val="0"/>
        <w:ind w:firstLine="540"/>
        <w:jc w:val="both"/>
        <w:rPr>
          <w:rFonts w:ascii="Sylfaen" w:hAnsi="Sylfaen" w:cs="Sylfaen"/>
          <w:iCs/>
          <w:sz w:val="16"/>
          <w:szCs w:val="16"/>
          <w:lang w:val="en-US"/>
        </w:rPr>
      </w:pPr>
    </w:p>
    <w:p w14:paraId="2C690CA1" w14:textId="77777777" w:rsidR="00E7448E" w:rsidRPr="009B21F2" w:rsidRDefault="00E7448E" w:rsidP="00E7448E">
      <w:pPr>
        <w:widowControl w:val="0"/>
        <w:autoSpaceDE w:val="0"/>
        <w:autoSpaceDN w:val="0"/>
        <w:adjustRightInd w:val="0"/>
        <w:ind w:left="480"/>
        <w:rPr>
          <w:rFonts w:ascii="Sylfaen" w:hAnsi="Sylfaen"/>
          <w:b/>
          <w:bCs/>
          <w:sz w:val="16"/>
          <w:szCs w:val="16"/>
          <w:lang w:val="ka-GE"/>
        </w:rPr>
      </w:pPr>
      <w:r>
        <w:rPr>
          <w:rFonts w:ascii="Sylfaen" w:hAnsi="Sylfaen" w:cs="Sylfaen"/>
          <w:b/>
          <w:bCs/>
          <w:iCs/>
          <w:color w:val="385623"/>
          <w:sz w:val="16"/>
          <w:szCs w:val="16"/>
          <w:lang w:val="ka-GE"/>
        </w:rPr>
        <w:t>5.</w:t>
      </w:r>
      <w:r>
        <w:rPr>
          <w:rFonts w:ascii="Sylfaen" w:hAnsi="Sylfaen" w:cs="Sylfaen"/>
          <w:b/>
          <w:bCs/>
          <w:iCs/>
          <w:color w:val="385623"/>
          <w:sz w:val="16"/>
          <w:szCs w:val="16"/>
        </w:rPr>
        <w:t xml:space="preserve">10.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D508A2">
        <w:rPr>
          <w:rFonts w:ascii="Sylfaen" w:hAnsi="Sylfaen"/>
          <w:b/>
          <w:bCs/>
          <w:sz w:val="16"/>
          <w:szCs w:val="16"/>
          <w:lang w:val="ka-GE"/>
        </w:rPr>
        <w:t xml:space="preserve"> </w:t>
      </w:r>
      <w:r w:rsidRPr="000F32B9">
        <w:rPr>
          <w:rFonts w:ascii="Sylfaen" w:hAnsi="Sylfaen"/>
          <w:b/>
          <w:bCs/>
          <w:sz w:val="16"/>
          <w:szCs w:val="16"/>
          <w:lang w:val="ka-GE"/>
        </w:rPr>
        <w:t>ოკუპირებულ ტერიტორიებთან გამყოფი ხაზის მიმდებარე სოფლებში მცხოვრები ოჯ</w:t>
      </w:r>
      <w:r>
        <w:rPr>
          <w:rFonts w:ascii="Sylfaen" w:hAnsi="Sylfaen"/>
          <w:b/>
          <w:bCs/>
          <w:sz w:val="16"/>
          <w:szCs w:val="16"/>
          <w:lang w:val="ka-GE"/>
        </w:rPr>
        <w:t>ახებისათვის ერთჯერადი დახმარება</w:t>
      </w:r>
      <w:r w:rsidRPr="00A30BE1">
        <w:rPr>
          <w:rFonts w:ascii="Sylfaen" w:hAnsi="Sylfaen"/>
          <w:b/>
          <w:bCs/>
          <w:sz w:val="16"/>
          <w:szCs w:val="16"/>
          <w:lang w:val="ka-GE"/>
        </w:rPr>
        <w:t xml:space="preserve">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09</w:t>
      </w:r>
      <w:r w:rsidRPr="00341ABC">
        <w:rPr>
          <w:rFonts w:ascii="Sylfaen" w:hAnsi="Sylfaen"/>
          <w:b/>
          <w:bCs/>
          <w:sz w:val="16"/>
          <w:szCs w:val="16"/>
          <w:lang w:val="ka-GE"/>
        </w:rPr>
        <w:t>)</w:t>
      </w:r>
    </w:p>
    <w:p w14:paraId="55165341" w14:textId="77777777" w:rsidR="00E7448E" w:rsidRDefault="00E7448E" w:rsidP="00E7448E">
      <w:pPr>
        <w:widowControl w:val="0"/>
        <w:autoSpaceDE w:val="0"/>
        <w:autoSpaceDN w:val="0"/>
        <w:adjustRightInd w:val="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5484CB7D" w14:textId="77777777" w:rsidR="00E7448E" w:rsidRPr="004D407D" w:rsidRDefault="00E7448E" w:rsidP="00E7448E">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4D407D">
        <w:rPr>
          <w:rFonts w:ascii="Sylfaen" w:hAnsi="Sylfaen" w:cs="Sylfaen"/>
          <w:iCs/>
          <w:sz w:val="16"/>
          <w:szCs w:val="16"/>
          <w:lang w:val="ka-GE"/>
        </w:rPr>
        <w:t>გამყოფი ხაზის მიმდებარე სოფლებში მცხოვრები ოჯახების სოციალური მდგომარეობის გაუმჯობესება და  ფინანსური  მხარდაჭერა</w:t>
      </w:r>
      <w:r>
        <w:rPr>
          <w:rFonts w:ascii="Sylfaen" w:hAnsi="Sylfaen" w:cs="Sylfaen"/>
          <w:iCs/>
          <w:sz w:val="16"/>
          <w:szCs w:val="16"/>
          <w:lang w:val="en-US"/>
        </w:rPr>
        <w:t xml:space="preserve">. </w:t>
      </w:r>
      <w:r w:rsidRPr="00A30BE1">
        <w:rPr>
          <w:rFonts w:ascii="Sylfaen" w:hAnsi="Sylfaen" w:cs="Sylfaen"/>
          <w:b/>
          <w:iCs/>
          <w:sz w:val="16"/>
          <w:szCs w:val="16"/>
          <w:lang w:val="ka-GE"/>
        </w:rPr>
        <w:t>ქვეპროგრამის მიზანია:</w:t>
      </w:r>
      <w:r w:rsidRPr="00A30BE1">
        <w:rPr>
          <w:rFonts w:ascii="Sylfaen" w:hAnsi="Sylfaen" w:cs="Sylfaen"/>
          <w:iCs/>
          <w:sz w:val="16"/>
          <w:szCs w:val="16"/>
          <w:lang w:val="ka-GE"/>
        </w:rPr>
        <w:t xml:space="preserve"> </w:t>
      </w:r>
      <w:r>
        <w:rPr>
          <w:rFonts w:ascii="Sylfaen" w:hAnsi="Sylfaen" w:cs="Sylfaen"/>
          <w:iCs/>
          <w:sz w:val="16"/>
          <w:szCs w:val="16"/>
          <w:lang w:val="ka-GE"/>
        </w:rPr>
        <w:t>ოკუპირებულ ტერიტორიებთან გამყოფი ხაზის მიმდებარე სოფლებში მცხოვრები ოჯახებისათვის ზამთრის პერიოდში გათბობით უზრუნველყოფილი მოსახლეობა.</w:t>
      </w:r>
    </w:p>
    <w:p w14:paraId="057F6350" w14:textId="77777777" w:rsidR="00E7448E" w:rsidRPr="004D407D" w:rsidRDefault="00E7448E" w:rsidP="00E7448E">
      <w:pPr>
        <w:widowControl w:val="0"/>
        <w:autoSpaceDE w:val="0"/>
        <w:autoSpaceDN w:val="0"/>
        <w:adjustRightInd w:val="0"/>
        <w:ind w:firstLine="540"/>
        <w:jc w:val="both"/>
        <w:rPr>
          <w:rFonts w:ascii="Sylfaen" w:hAnsi="Sylfaen" w:cs="Sylfaen"/>
          <w:iCs/>
          <w:sz w:val="16"/>
          <w:szCs w:val="16"/>
          <w:lang w:val="en-US"/>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4D407D">
        <w:rPr>
          <w:rFonts w:ascii="Sylfaen" w:hAnsi="Sylfaen" w:cs="Sylfaen"/>
          <w:iCs/>
          <w:sz w:val="16"/>
          <w:szCs w:val="16"/>
          <w:lang w:val="ka-GE"/>
        </w:rPr>
        <w:t>გამყოფი ხაზის მიმდებარე სოფლებში მცხოვრები ოჯახების სოციალური მდგომარეობის გაუმჯობესება და  ფინანსური  მხარდაჭერა</w:t>
      </w:r>
      <w:r>
        <w:rPr>
          <w:rFonts w:ascii="Sylfaen" w:hAnsi="Sylfaen" w:cs="Sylfaen"/>
          <w:iCs/>
          <w:sz w:val="16"/>
          <w:szCs w:val="16"/>
          <w:lang w:val="en-US"/>
        </w:rPr>
        <w:t>.</w:t>
      </w:r>
    </w:p>
    <w:p w14:paraId="0311B2EE" w14:textId="77777777" w:rsidR="00E7448E" w:rsidRPr="004D407D" w:rsidRDefault="00E7448E" w:rsidP="00E7448E">
      <w:pPr>
        <w:widowControl w:val="0"/>
        <w:autoSpaceDE w:val="0"/>
        <w:autoSpaceDN w:val="0"/>
        <w:adjustRightInd w:val="0"/>
        <w:ind w:firstLine="540"/>
        <w:jc w:val="both"/>
        <w:rPr>
          <w:rFonts w:ascii="Sylfaen" w:hAnsi="Sylfaen" w:cs="Sylfaen"/>
          <w:iCs/>
          <w:sz w:val="16"/>
          <w:szCs w:val="16"/>
          <w:lang w:val="ka-GE"/>
        </w:rPr>
      </w:pPr>
    </w:p>
    <w:p w14:paraId="590A1725" w14:textId="77777777" w:rsidR="00E7448E" w:rsidRPr="00341ABC" w:rsidRDefault="00E7448E" w:rsidP="00E7448E">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lang w:val="ka-GE"/>
        </w:rPr>
        <w:t>5.</w:t>
      </w:r>
      <w:r>
        <w:rPr>
          <w:rFonts w:ascii="Sylfaen" w:hAnsi="Sylfaen" w:cs="Sylfaen"/>
          <w:b/>
          <w:bCs/>
          <w:iCs/>
          <w:color w:val="385623"/>
          <w:sz w:val="16"/>
          <w:szCs w:val="16"/>
        </w:rPr>
        <w:t xml:space="preserve">11.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D508A2">
        <w:rPr>
          <w:rFonts w:ascii="Sylfaen" w:hAnsi="Sylfaen"/>
          <w:b/>
          <w:bCs/>
          <w:sz w:val="16"/>
          <w:szCs w:val="16"/>
          <w:lang w:val="ka-GE"/>
        </w:rPr>
        <w:t xml:space="preserve"> </w:t>
      </w:r>
      <w:r>
        <w:rPr>
          <w:rFonts w:ascii="Sylfaen" w:hAnsi="Sylfaen"/>
          <w:b/>
          <w:bCs/>
          <w:sz w:val="16"/>
          <w:szCs w:val="16"/>
          <w:lang w:val="ka-GE"/>
        </w:rPr>
        <w:t>ბავშვების უფლებების დაცვისა და მხარდაჭერის პროგრამა</w:t>
      </w:r>
      <w:r w:rsidRPr="00A30BE1">
        <w:rPr>
          <w:rFonts w:ascii="Sylfaen" w:hAnsi="Sylfaen"/>
          <w:b/>
          <w:bCs/>
          <w:sz w:val="16"/>
          <w:szCs w:val="16"/>
          <w:lang w:val="ka-GE"/>
        </w:rPr>
        <w:t xml:space="preserve">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10</w:t>
      </w:r>
      <w:r w:rsidRPr="00341ABC">
        <w:rPr>
          <w:rFonts w:ascii="Sylfaen" w:hAnsi="Sylfaen"/>
          <w:b/>
          <w:bCs/>
          <w:sz w:val="16"/>
          <w:szCs w:val="16"/>
          <w:lang w:val="ka-GE"/>
        </w:rPr>
        <w:t>)</w:t>
      </w:r>
    </w:p>
    <w:p w14:paraId="7326D99B" w14:textId="77777777" w:rsidR="00E7448E" w:rsidRDefault="00E7448E" w:rsidP="00E7448E">
      <w:pPr>
        <w:widowControl w:val="0"/>
        <w:autoSpaceDE w:val="0"/>
        <w:autoSpaceDN w:val="0"/>
        <w:adjustRightInd w:val="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735C3C">
        <w:rPr>
          <w:rFonts w:ascii="Sylfaen" w:hAnsi="Sylfaen"/>
          <w:b/>
          <w:bCs/>
          <w:sz w:val="16"/>
          <w:szCs w:val="16"/>
          <w:lang w:val="ka-GE"/>
        </w:rPr>
        <w:t>ონის მუნიციპალიტეტის მერიის განათლების, კულტურის, სპორტის, ახალგაზრდობის საქმეთა, ბავშვის უფლებების დაცვისა და მხარდაჭერის საქმსახური</w:t>
      </w:r>
    </w:p>
    <w:p w14:paraId="3477071F" w14:textId="77777777" w:rsidR="00E7448E" w:rsidRDefault="00E7448E" w:rsidP="00E7448E">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Pr>
          <w:rFonts w:ascii="Sylfaen" w:hAnsi="Sylfaen" w:cs="Sylfaen"/>
          <w:iCs/>
          <w:sz w:val="16"/>
          <w:szCs w:val="16"/>
          <w:lang w:val="ka-GE"/>
        </w:rPr>
        <w:t>ქვეპროგრამის ფარგლებში ფ</w:t>
      </w:r>
      <w:r w:rsidRPr="00423880">
        <w:rPr>
          <w:rFonts w:ascii="Sylfaen" w:hAnsi="Sylfaen" w:cs="Sylfaen"/>
          <w:iCs/>
          <w:sz w:val="16"/>
          <w:szCs w:val="16"/>
          <w:lang w:val="ka-GE"/>
        </w:rPr>
        <w:t>ინანსური დახმარება გაეწევა მუნიციპალიტეტში რეგისტრირებულ სოციალური საფრთხის წინაშე (შშმ, სსსმ, დანაშაულის ან/და ძალადობის მსხვერპლი, კანონთან კონფლიქტში მყოფი ბავშვი, მშობელთა ზრუნვის გარეშე დარჩენილი, უსახლკარო ან/და მძიმე საყოფაცხოვრებო პირობების მქონე, ჯანმრთელობის მძიმე მდგომარეობის მქონე) მყოფ ბავშვებს.</w:t>
      </w:r>
      <w:r>
        <w:rPr>
          <w:rFonts w:ascii="Sylfaen" w:hAnsi="Sylfaen" w:cs="Sylfaen"/>
          <w:iCs/>
          <w:sz w:val="16"/>
          <w:szCs w:val="16"/>
          <w:lang w:val="ka-GE"/>
        </w:rPr>
        <w:t xml:space="preserve"> </w:t>
      </w:r>
      <w:r w:rsidRPr="00423880">
        <w:rPr>
          <w:rFonts w:ascii="Sylfaen" w:hAnsi="Sylfaen" w:cs="Sylfaen"/>
          <w:b/>
          <w:iCs/>
          <w:sz w:val="16"/>
          <w:szCs w:val="16"/>
          <w:lang w:val="ka-GE"/>
        </w:rPr>
        <w:t>ქვეროგრამის მიზანია:</w:t>
      </w:r>
      <w:r>
        <w:rPr>
          <w:rFonts w:ascii="Sylfaen" w:hAnsi="Sylfaen" w:cs="Sylfaen"/>
          <w:iCs/>
          <w:sz w:val="16"/>
          <w:szCs w:val="16"/>
          <w:lang w:val="ka-GE"/>
        </w:rPr>
        <w:t xml:space="preserve"> </w:t>
      </w:r>
      <w:r w:rsidRPr="00423880">
        <w:rPr>
          <w:rFonts w:ascii="Sylfaen" w:hAnsi="Sylfaen" w:cs="Sylfaen"/>
          <w:iCs/>
          <w:sz w:val="16"/>
          <w:szCs w:val="16"/>
          <w:lang w:val="ka-GE"/>
        </w:rPr>
        <w:t xml:space="preserve">ბავშვის უფლებების დაცვა და მხარდაჭერა, კრიზისულ მდგომარეობაში მყოფი ბავშვიანი ოჯახების გაძლიერების </w:t>
      </w:r>
      <w:r w:rsidRPr="00423880">
        <w:rPr>
          <w:rFonts w:ascii="Sylfaen" w:hAnsi="Sylfaen" w:cs="Sylfaen"/>
          <w:iCs/>
          <w:sz w:val="16"/>
          <w:szCs w:val="16"/>
          <w:lang w:val="ka-GE"/>
        </w:rPr>
        <w:lastRenderedPageBreak/>
        <w:t xml:space="preserve">უზრუნველყოფა მატერიალური და არამატერიალური (სოციალური, იურიდიული, სამედიცინო, ფსიქოლოგიური, საგანმანათლებლო და სხვ.) დახმარების გზით. </w:t>
      </w:r>
    </w:p>
    <w:p w14:paraId="5558F4D2" w14:textId="77777777" w:rsidR="00E7448E" w:rsidRDefault="00E7448E" w:rsidP="00E7448E">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სოციალური საფრთის წინაშე მყოფლი ბავშვების გამოვლენა და მხარდაჭერა.</w:t>
      </w:r>
    </w:p>
    <w:p w14:paraId="5F366373" w14:textId="77777777" w:rsidR="00FE331B" w:rsidRPr="00C2623C" w:rsidRDefault="00FE331B" w:rsidP="00FE331B"/>
    <w:p w14:paraId="449224BE" w14:textId="77777777" w:rsidR="00FE331B" w:rsidRPr="000D182A" w:rsidRDefault="00FE331B" w:rsidP="00FE331B">
      <w:pPr>
        <w:pStyle w:val="Heading2"/>
        <w:rPr>
          <w:sz w:val="22"/>
          <w:szCs w:val="22"/>
        </w:rPr>
      </w:pPr>
      <w:r w:rsidRPr="000D182A">
        <w:rPr>
          <w:sz w:val="22"/>
          <w:szCs w:val="22"/>
        </w:rPr>
        <w:t xml:space="preserve"> </w:t>
      </w:r>
      <w:bookmarkStart w:id="61" w:name="_Toc531478066"/>
      <w:bookmarkStart w:id="62" w:name="_Toc93591079"/>
      <w:bookmarkStart w:id="63" w:name="_Toc176191067"/>
      <w:bookmarkStart w:id="64" w:name="_Toc182390702"/>
      <w:r>
        <w:rPr>
          <w:sz w:val="22"/>
          <w:szCs w:val="22"/>
          <w:lang w:val="ka-GE"/>
        </w:rPr>
        <w:t xml:space="preserve">6. </w:t>
      </w:r>
      <w:r w:rsidRPr="000D182A">
        <w:rPr>
          <w:rFonts w:ascii="Sylfaen" w:hAnsi="Sylfaen" w:cs="Sylfaen"/>
          <w:sz w:val="22"/>
          <w:szCs w:val="22"/>
        </w:rPr>
        <w:t>მმართველობა</w:t>
      </w:r>
      <w:r w:rsidRPr="000D182A">
        <w:rPr>
          <w:sz w:val="22"/>
          <w:szCs w:val="22"/>
        </w:rPr>
        <w:t xml:space="preserve"> </w:t>
      </w:r>
      <w:r w:rsidRPr="000D182A">
        <w:rPr>
          <w:rFonts w:ascii="Sylfaen" w:hAnsi="Sylfaen" w:cs="Sylfaen"/>
          <w:sz w:val="22"/>
          <w:szCs w:val="22"/>
        </w:rPr>
        <w:t>და</w:t>
      </w:r>
      <w:r w:rsidRPr="000D182A">
        <w:rPr>
          <w:sz w:val="22"/>
          <w:szCs w:val="22"/>
        </w:rPr>
        <w:t xml:space="preserve"> </w:t>
      </w:r>
      <w:r w:rsidRPr="000D182A">
        <w:rPr>
          <w:rFonts w:ascii="Sylfaen" w:hAnsi="Sylfaen" w:cs="Sylfaen"/>
          <w:sz w:val="22"/>
          <w:szCs w:val="22"/>
        </w:rPr>
        <w:t>საერთო</w:t>
      </w:r>
      <w:r w:rsidRPr="000D182A">
        <w:rPr>
          <w:sz w:val="22"/>
          <w:szCs w:val="22"/>
        </w:rPr>
        <w:t xml:space="preserve"> </w:t>
      </w:r>
      <w:r w:rsidRPr="000D182A">
        <w:rPr>
          <w:rFonts w:ascii="Sylfaen" w:hAnsi="Sylfaen" w:cs="Sylfaen"/>
          <w:sz w:val="22"/>
          <w:szCs w:val="22"/>
        </w:rPr>
        <w:t>დანიშნულების</w:t>
      </w:r>
      <w:r w:rsidRPr="000D182A">
        <w:rPr>
          <w:sz w:val="22"/>
          <w:szCs w:val="22"/>
        </w:rPr>
        <w:t xml:space="preserve"> </w:t>
      </w:r>
      <w:r w:rsidRPr="000D182A">
        <w:rPr>
          <w:rFonts w:ascii="Sylfaen" w:hAnsi="Sylfaen" w:cs="Sylfaen"/>
          <w:sz w:val="22"/>
          <w:szCs w:val="22"/>
        </w:rPr>
        <w:t>ხარჯები</w:t>
      </w:r>
      <w:bookmarkEnd w:id="61"/>
      <w:bookmarkEnd w:id="62"/>
      <w:bookmarkEnd w:id="63"/>
      <w:bookmarkEnd w:id="64"/>
    </w:p>
    <w:p w14:paraId="3598716E" w14:textId="77777777" w:rsidR="00FE331B" w:rsidRDefault="00FE331B" w:rsidP="00FE331B">
      <w:pPr>
        <w:ind w:left="-90" w:firstLine="360"/>
        <w:jc w:val="both"/>
        <w:rPr>
          <w:rFonts w:ascii="Sylfaen" w:hAnsi="Sylfaen"/>
          <w:noProof/>
          <w:sz w:val="18"/>
          <w:szCs w:val="18"/>
          <w:lang w:val="ka-GE"/>
        </w:rPr>
      </w:pPr>
      <w:r w:rsidRPr="000D182A">
        <w:rPr>
          <w:rFonts w:ascii="Sylfaen" w:hAnsi="Sylfaen"/>
          <w:sz w:val="18"/>
          <w:szCs w:val="18"/>
          <w:lang w:val="ka-GE"/>
        </w:rPr>
        <w:t>პრიორიტეტის ფარგლებში განხორციელდება წარმომადგენლობითი და აღმასრულებელი ორგანოების დაფინანსება.</w:t>
      </w:r>
      <w:r w:rsidRPr="000D182A">
        <w:rPr>
          <w:rFonts w:ascii="Sylfaen" w:hAnsi="Sylfaen"/>
          <w:noProof/>
          <w:sz w:val="18"/>
          <w:szCs w:val="18"/>
          <w:lang w:val="ka-GE"/>
        </w:rPr>
        <w:t xml:space="preserve"> ამავე პრიორიტეტიდან ფინანსდება ისეთი ხარჯები, როგორებიცაა სარეზრვო ფონდი, მუნიციპალიტეტის ვალდებულბებების (სესხები, სასამართლო გადაწყვეტილებები) მომსახურება. </w:t>
      </w:r>
    </w:p>
    <w:p w14:paraId="34444BB9" w14:textId="77777777" w:rsidR="00FE331B" w:rsidRPr="00321ECC" w:rsidRDefault="00FE331B" w:rsidP="00FE331B">
      <w:pPr>
        <w:autoSpaceDE w:val="0"/>
        <w:autoSpaceDN w:val="0"/>
        <w:adjustRightInd w:val="0"/>
        <w:ind w:firstLine="270"/>
        <w:jc w:val="both"/>
        <w:rPr>
          <w:rFonts w:ascii="Sylfaen" w:hAnsi="Sylfaen"/>
          <w:sz w:val="18"/>
          <w:szCs w:val="18"/>
          <w:lang w:val="ka-GE"/>
        </w:rPr>
      </w:pPr>
      <w:r w:rsidRPr="00321ECC">
        <w:rPr>
          <w:rFonts w:ascii="Sylfaen" w:hAnsi="Sylfaen"/>
          <w:sz w:val="18"/>
          <w:szCs w:val="18"/>
          <w:lang w:val="ka-GE"/>
        </w:rPr>
        <w:t>პრიორიტეტი კავშირშია “ჩვენი სამყაროს გარდაქმნა: 2030 წლის დღის წესრიგი მდგრადი გავნითარებისათვის“-ის შემდეგ მიზნებთან და ამოცანებთან: მიზანი 5; მიზანი 16.</w:t>
      </w:r>
    </w:p>
    <w:tbl>
      <w:tblPr>
        <w:tblW w:w="0" w:type="auto"/>
        <w:tblLook w:val="04A0" w:firstRow="1" w:lastRow="0" w:firstColumn="1" w:lastColumn="0" w:noHBand="0" w:noVBand="1"/>
      </w:tblPr>
      <w:tblGrid>
        <w:gridCol w:w="1166"/>
        <w:gridCol w:w="3947"/>
        <w:gridCol w:w="777"/>
        <w:gridCol w:w="766"/>
        <w:gridCol w:w="929"/>
        <w:gridCol w:w="1040"/>
        <w:gridCol w:w="1040"/>
        <w:gridCol w:w="1040"/>
      </w:tblGrid>
      <w:tr w:rsidR="00B76520" w:rsidRPr="00B76520" w14:paraId="67569E91" w14:textId="77777777" w:rsidTr="00B76520">
        <w:trPr>
          <w:trHeight w:val="435"/>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2A9EE4E3" w14:textId="77777777" w:rsidR="00B76520" w:rsidRPr="00B76520" w:rsidRDefault="00B76520" w:rsidP="00B76520">
            <w:pPr>
              <w:jc w:val="center"/>
              <w:rPr>
                <w:rFonts w:ascii="Arial CYR" w:hAnsi="Arial CYR" w:cs="Arial CYR"/>
                <w:b/>
                <w:bCs/>
                <w:sz w:val="14"/>
                <w:szCs w:val="14"/>
                <w:lang w:val="en-US" w:eastAsia="en-US"/>
              </w:rPr>
            </w:pPr>
            <w:r w:rsidRPr="00B76520">
              <w:rPr>
                <w:rFonts w:ascii="Sylfaen" w:hAnsi="Sylfaen" w:cs="Sylfaen"/>
                <w:b/>
                <w:bCs/>
                <w:sz w:val="14"/>
                <w:szCs w:val="14"/>
                <w:lang w:val="en-US" w:eastAsia="en-US"/>
              </w:rPr>
              <w:t>პროგრამული</w:t>
            </w:r>
            <w:r w:rsidRPr="00B76520">
              <w:rPr>
                <w:rFonts w:ascii="Arial CYR" w:hAnsi="Arial CYR" w:cs="Arial CYR"/>
                <w:b/>
                <w:bCs/>
                <w:sz w:val="14"/>
                <w:szCs w:val="14"/>
                <w:lang w:val="en-US" w:eastAsia="en-US"/>
              </w:rPr>
              <w:t xml:space="preserve"> </w:t>
            </w:r>
            <w:r w:rsidRPr="00B76520">
              <w:rPr>
                <w:rFonts w:ascii="Sylfaen" w:hAnsi="Sylfaen" w:cs="Sylfaen"/>
                <w:b/>
                <w:bCs/>
                <w:sz w:val="14"/>
                <w:szCs w:val="14"/>
                <w:lang w:val="en-US" w:eastAsia="en-US"/>
              </w:rPr>
              <w:t>კოდი</w:t>
            </w:r>
            <w:r w:rsidRPr="00B76520">
              <w:rPr>
                <w:rFonts w:ascii="Arial CYR" w:hAnsi="Arial CYR" w:cs="Arial CYR"/>
                <w:b/>
                <w:bCs/>
                <w:sz w:val="14"/>
                <w:szCs w:val="14"/>
                <w:lang w:val="en-US" w:eastAsia="en-US"/>
              </w:rPr>
              <w:t xml:space="preserve"> </w:t>
            </w:r>
          </w:p>
        </w:tc>
        <w:tc>
          <w:tcPr>
            <w:tcW w:w="0" w:type="auto"/>
            <w:tcBorders>
              <w:top w:val="single" w:sz="4" w:space="0" w:color="auto"/>
              <w:left w:val="nil"/>
              <w:bottom w:val="nil"/>
              <w:right w:val="single" w:sz="4" w:space="0" w:color="auto"/>
            </w:tcBorders>
            <w:shd w:val="clear" w:color="000000" w:fill="FFFFFF"/>
            <w:vAlign w:val="center"/>
            <w:hideMark/>
          </w:tcPr>
          <w:p w14:paraId="2CBFA1F9" w14:textId="77777777" w:rsidR="00B76520" w:rsidRPr="00B76520" w:rsidRDefault="00B76520" w:rsidP="00B76520">
            <w:pPr>
              <w:jc w:val="center"/>
              <w:rPr>
                <w:rFonts w:ascii="Arial CYR" w:hAnsi="Arial CYR" w:cs="Arial CYR"/>
                <w:b/>
                <w:bCs/>
                <w:sz w:val="14"/>
                <w:szCs w:val="14"/>
                <w:lang w:val="en-US" w:eastAsia="en-US"/>
              </w:rPr>
            </w:pPr>
            <w:r w:rsidRPr="00B76520">
              <w:rPr>
                <w:rFonts w:ascii="Arial CYR" w:hAnsi="Arial CYR" w:cs="Arial CYR"/>
                <w:b/>
                <w:bCs/>
                <w:sz w:val="14"/>
                <w:szCs w:val="14"/>
                <w:lang w:val="en-US" w:eastAsia="en-US"/>
              </w:rPr>
              <w:t xml:space="preserve"> </w:t>
            </w:r>
            <w:r w:rsidRPr="00B76520">
              <w:rPr>
                <w:rFonts w:ascii="Sylfaen" w:hAnsi="Sylfaen" w:cs="Sylfaen"/>
                <w:b/>
                <w:bCs/>
                <w:sz w:val="14"/>
                <w:szCs w:val="14"/>
                <w:lang w:val="en-US" w:eastAsia="en-US"/>
              </w:rPr>
              <w:t>პრიორიტეტის</w:t>
            </w:r>
            <w:r w:rsidRPr="00B76520">
              <w:rPr>
                <w:rFonts w:ascii="Arial CYR" w:hAnsi="Arial CYR" w:cs="Arial CYR"/>
                <w:b/>
                <w:bCs/>
                <w:sz w:val="14"/>
                <w:szCs w:val="14"/>
                <w:lang w:val="en-US" w:eastAsia="en-US"/>
              </w:rPr>
              <w:t>/</w:t>
            </w:r>
            <w:r w:rsidRPr="00B76520">
              <w:rPr>
                <w:rFonts w:ascii="Sylfaen" w:hAnsi="Sylfaen" w:cs="Sylfaen"/>
                <w:b/>
                <w:bCs/>
                <w:sz w:val="14"/>
                <w:szCs w:val="14"/>
                <w:lang w:val="en-US" w:eastAsia="en-US"/>
              </w:rPr>
              <w:t>პროგრამის</w:t>
            </w:r>
            <w:r w:rsidRPr="00B76520">
              <w:rPr>
                <w:rFonts w:ascii="Arial CYR" w:hAnsi="Arial CYR" w:cs="Arial CYR"/>
                <w:b/>
                <w:bCs/>
                <w:sz w:val="14"/>
                <w:szCs w:val="14"/>
                <w:lang w:val="en-US" w:eastAsia="en-US"/>
              </w:rPr>
              <w:t>/</w:t>
            </w:r>
            <w:r w:rsidRPr="00B76520">
              <w:rPr>
                <w:rFonts w:ascii="Sylfaen" w:hAnsi="Sylfaen" w:cs="Sylfaen"/>
                <w:b/>
                <w:bCs/>
                <w:sz w:val="14"/>
                <w:szCs w:val="14"/>
                <w:lang w:val="en-US" w:eastAsia="en-US"/>
              </w:rPr>
              <w:t>ქვეპროგრამის</w:t>
            </w:r>
            <w:r w:rsidRPr="00B76520">
              <w:rPr>
                <w:rFonts w:ascii="Arial CYR" w:hAnsi="Arial CYR" w:cs="Arial CYR"/>
                <w:b/>
                <w:bCs/>
                <w:sz w:val="14"/>
                <w:szCs w:val="14"/>
                <w:lang w:val="en-US" w:eastAsia="en-US"/>
              </w:rPr>
              <w:t xml:space="preserve"> </w:t>
            </w:r>
            <w:r w:rsidRPr="00B76520">
              <w:rPr>
                <w:rFonts w:ascii="Sylfaen" w:hAnsi="Sylfaen" w:cs="Sylfaen"/>
                <w:b/>
                <w:bCs/>
                <w:sz w:val="14"/>
                <w:szCs w:val="14"/>
                <w:lang w:val="en-US" w:eastAsia="en-US"/>
              </w:rPr>
              <w:t>დასახელება</w:t>
            </w:r>
            <w:r w:rsidRPr="00B76520">
              <w:rPr>
                <w:rFonts w:ascii="Arial CYR" w:hAnsi="Arial CYR" w:cs="Arial CYR"/>
                <w:b/>
                <w:bCs/>
                <w:sz w:val="14"/>
                <w:szCs w:val="14"/>
                <w:lang w:val="en-US" w:eastAsia="en-US"/>
              </w:rPr>
              <w:t xml:space="preserve"> </w:t>
            </w:r>
          </w:p>
        </w:tc>
        <w:tc>
          <w:tcPr>
            <w:tcW w:w="0" w:type="auto"/>
            <w:tcBorders>
              <w:top w:val="single" w:sz="4" w:space="0" w:color="auto"/>
              <w:left w:val="nil"/>
              <w:bottom w:val="single" w:sz="4" w:space="0" w:color="auto"/>
              <w:right w:val="nil"/>
            </w:tcBorders>
            <w:shd w:val="clear" w:color="000000" w:fill="FFFFFF"/>
            <w:vAlign w:val="center"/>
            <w:hideMark/>
          </w:tcPr>
          <w:p w14:paraId="4EB58833" w14:textId="77777777" w:rsidR="00B76520" w:rsidRPr="00B76520" w:rsidRDefault="00B76520" w:rsidP="00B76520">
            <w:pPr>
              <w:jc w:val="center"/>
              <w:rPr>
                <w:rFonts w:ascii="Arial CYR" w:hAnsi="Arial CYR" w:cs="Arial CYR"/>
                <w:b/>
                <w:bCs/>
                <w:sz w:val="14"/>
                <w:szCs w:val="14"/>
                <w:lang w:val="en-US" w:eastAsia="en-US"/>
              </w:rPr>
            </w:pPr>
            <w:r w:rsidRPr="00B76520">
              <w:rPr>
                <w:rFonts w:ascii="Arial CYR" w:hAnsi="Arial CYR" w:cs="Arial CYR"/>
                <w:b/>
                <w:bCs/>
                <w:sz w:val="14"/>
                <w:szCs w:val="14"/>
                <w:lang w:val="en-US" w:eastAsia="en-US"/>
              </w:rPr>
              <w:t xml:space="preserve"> 2023 </w:t>
            </w:r>
            <w:r w:rsidRPr="00B76520">
              <w:rPr>
                <w:rFonts w:ascii="Sylfaen" w:hAnsi="Sylfaen" w:cs="Sylfaen"/>
                <w:b/>
                <w:bCs/>
                <w:sz w:val="14"/>
                <w:szCs w:val="14"/>
                <w:lang w:val="en-US" w:eastAsia="en-US"/>
              </w:rPr>
              <w:t>წლის</w:t>
            </w:r>
            <w:r w:rsidRPr="00B76520">
              <w:rPr>
                <w:rFonts w:ascii="Arial CYR" w:hAnsi="Arial CYR" w:cs="Arial CYR"/>
                <w:b/>
                <w:bCs/>
                <w:sz w:val="14"/>
                <w:szCs w:val="14"/>
                <w:lang w:val="en-US" w:eastAsia="en-US"/>
              </w:rPr>
              <w:t xml:space="preserve"> </w:t>
            </w:r>
            <w:r w:rsidRPr="00B76520">
              <w:rPr>
                <w:rFonts w:ascii="Sylfaen" w:hAnsi="Sylfaen" w:cs="Sylfaen"/>
                <w:b/>
                <w:bCs/>
                <w:sz w:val="14"/>
                <w:szCs w:val="14"/>
                <w:lang w:val="en-US" w:eastAsia="en-US"/>
              </w:rPr>
              <w:t>ფაქტი</w:t>
            </w:r>
            <w:r w:rsidRPr="00B76520">
              <w:rPr>
                <w:rFonts w:ascii="Arial CYR" w:hAnsi="Arial CYR" w:cs="Arial CYR"/>
                <w:b/>
                <w:bCs/>
                <w:sz w:val="14"/>
                <w:szCs w:val="14"/>
                <w:lang w:val="en-US" w:eastAsia="en-US"/>
              </w:rPr>
              <w:t xml:space="preserve"> </w:t>
            </w:r>
          </w:p>
        </w:tc>
        <w:tc>
          <w:tcPr>
            <w:tcW w:w="0" w:type="auto"/>
            <w:tcBorders>
              <w:top w:val="single" w:sz="4" w:space="0" w:color="auto"/>
              <w:left w:val="single" w:sz="4" w:space="0" w:color="auto"/>
              <w:bottom w:val="single" w:sz="4" w:space="0" w:color="auto"/>
              <w:right w:val="nil"/>
            </w:tcBorders>
            <w:shd w:val="clear" w:color="000000" w:fill="FFFFFF"/>
            <w:vAlign w:val="center"/>
            <w:hideMark/>
          </w:tcPr>
          <w:p w14:paraId="2536F5F4" w14:textId="77777777" w:rsidR="00B76520" w:rsidRPr="00B76520" w:rsidRDefault="00B76520" w:rsidP="00B76520">
            <w:pPr>
              <w:jc w:val="center"/>
              <w:rPr>
                <w:rFonts w:ascii="Arial CYR" w:hAnsi="Arial CYR" w:cs="Arial CYR"/>
                <w:b/>
                <w:bCs/>
                <w:sz w:val="14"/>
                <w:szCs w:val="14"/>
                <w:lang w:val="en-US" w:eastAsia="en-US"/>
              </w:rPr>
            </w:pPr>
            <w:r w:rsidRPr="00B76520">
              <w:rPr>
                <w:rFonts w:ascii="Arial CYR" w:hAnsi="Arial CYR" w:cs="Arial CYR"/>
                <w:b/>
                <w:bCs/>
                <w:sz w:val="14"/>
                <w:szCs w:val="14"/>
                <w:lang w:val="en-US" w:eastAsia="en-US"/>
              </w:rPr>
              <w:t xml:space="preserve"> 2024 </w:t>
            </w:r>
            <w:r w:rsidRPr="00B76520">
              <w:rPr>
                <w:rFonts w:ascii="Sylfaen" w:hAnsi="Sylfaen" w:cs="Sylfaen"/>
                <w:b/>
                <w:bCs/>
                <w:sz w:val="14"/>
                <w:szCs w:val="14"/>
                <w:lang w:val="en-US" w:eastAsia="en-US"/>
              </w:rPr>
              <w:t>წლის</w:t>
            </w:r>
            <w:r w:rsidRPr="00B76520">
              <w:rPr>
                <w:rFonts w:ascii="Arial CYR" w:hAnsi="Arial CYR" w:cs="Arial CYR"/>
                <w:b/>
                <w:bCs/>
                <w:sz w:val="14"/>
                <w:szCs w:val="14"/>
                <w:lang w:val="en-US" w:eastAsia="en-US"/>
              </w:rPr>
              <w:t xml:space="preserve"> </w:t>
            </w:r>
            <w:r w:rsidRPr="00B76520">
              <w:rPr>
                <w:rFonts w:ascii="Sylfaen" w:hAnsi="Sylfaen" w:cs="Sylfaen"/>
                <w:b/>
                <w:bCs/>
                <w:sz w:val="14"/>
                <w:szCs w:val="14"/>
                <w:lang w:val="en-US" w:eastAsia="en-US"/>
              </w:rPr>
              <w:t>გეგმა</w:t>
            </w:r>
            <w:r w:rsidRPr="00B76520">
              <w:rPr>
                <w:rFonts w:ascii="Arial CYR" w:hAnsi="Arial CYR" w:cs="Arial CYR"/>
                <w:b/>
                <w:bCs/>
                <w:sz w:val="14"/>
                <w:szCs w:val="14"/>
                <w:lang w:val="en-US" w:eastAsia="en-US"/>
              </w:rPr>
              <w:t xml:space="preserve"> </w:t>
            </w:r>
          </w:p>
        </w:tc>
        <w:tc>
          <w:tcPr>
            <w:tcW w:w="0" w:type="auto"/>
            <w:tcBorders>
              <w:top w:val="single" w:sz="4" w:space="0" w:color="auto"/>
              <w:left w:val="single" w:sz="4" w:space="0" w:color="auto"/>
              <w:bottom w:val="single" w:sz="4" w:space="0" w:color="auto"/>
              <w:right w:val="nil"/>
            </w:tcBorders>
            <w:shd w:val="clear" w:color="000000" w:fill="FFFFFF"/>
            <w:vAlign w:val="center"/>
            <w:hideMark/>
          </w:tcPr>
          <w:p w14:paraId="48865AEC" w14:textId="77777777" w:rsidR="00B76520" w:rsidRPr="00B76520" w:rsidRDefault="00B76520" w:rsidP="00B76520">
            <w:pPr>
              <w:jc w:val="center"/>
              <w:rPr>
                <w:rFonts w:ascii="Arial CYR" w:hAnsi="Arial CYR" w:cs="Arial CYR"/>
                <w:b/>
                <w:bCs/>
                <w:sz w:val="14"/>
                <w:szCs w:val="14"/>
                <w:lang w:val="en-US" w:eastAsia="en-US"/>
              </w:rPr>
            </w:pPr>
            <w:r w:rsidRPr="00B76520">
              <w:rPr>
                <w:rFonts w:ascii="Arial CYR" w:hAnsi="Arial CYR" w:cs="Arial CYR"/>
                <w:b/>
                <w:bCs/>
                <w:sz w:val="14"/>
                <w:szCs w:val="14"/>
                <w:lang w:val="en-US" w:eastAsia="en-US"/>
              </w:rPr>
              <w:t xml:space="preserve"> 2025 </w:t>
            </w:r>
            <w:r w:rsidRPr="00B76520">
              <w:rPr>
                <w:rFonts w:ascii="Sylfaen" w:hAnsi="Sylfaen" w:cs="Sylfaen"/>
                <w:b/>
                <w:bCs/>
                <w:sz w:val="14"/>
                <w:szCs w:val="14"/>
                <w:lang w:val="en-US" w:eastAsia="en-US"/>
              </w:rPr>
              <w:t>წლის</w:t>
            </w:r>
            <w:r w:rsidRPr="00B76520">
              <w:rPr>
                <w:rFonts w:ascii="Arial CYR" w:hAnsi="Arial CYR" w:cs="Arial CYR"/>
                <w:b/>
                <w:bCs/>
                <w:sz w:val="14"/>
                <w:szCs w:val="14"/>
                <w:lang w:val="en-US" w:eastAsia="en-US"/>
              </w:rPr>
              <w:t xml:space="preserve"> </w:t>
            </w:r>
            <w:r w:rsidRPr="00B76520">
              <w:rPr>
                <w:rFonts w:ascii="Sylfaen" w:hAnsi="Sylfaen" w:cs="Sylfaen"/>
                <w:b/>
                <w:bCs/>
                <w:sz w:val="14"/>
                <w:szCs w:val="14"/>
                <w:lang w:val="en-US" w:eastAsia="en-US"/>
              </w:rPr>
              <w:t>პროექტი</w:t>
            </w:r>
            <w:r w:rsidRPr="00B76520">
              <w:rPr>
                <w:rFonts w:ascii="Arial CYR" w:hAnsi="Arial CYR" w:cs="Arial CYR"/>
                <w:b/>
                <w:bCs/>
                <w:sz w:val="14"/>
                <w:szCs w:val="14"/>
                <w:lang w:val="en-US" w:eastAsia="en-US"/>
              </w:rPr>
              <w:t xml:space="preserve"> </w:t>
            </w:r>
          </w:p>
        </w:tc>
        <w:tc>
          <w:tcPr>
            <w:tcW w:w="0" w:type="auto"/>
            <w:tcBorders>
              <w:top w:val="single" w:sz="4" w:space="0" w:color="auto"/>
              <w:left w:val="single" w:sz="4" w:space="0" w:color="auto"/>
              <w:bottom w:val="single" w:sz="4" w:space="0" w:color="auto"/>
              <w:right w:val="nil"/>
            </w:tcBorders>
            <w:shd w:val="clear" w:color="000000" w:fill="FFFFFF"/>
            <w:vAlign w:val="center"/>
            <w:hideMark/>
          </w:tcPr>
          <w:p w14:paraId="655ADBEF" w14:textId="77777777" w:rsidR="00B76520" w:rsidRPr="00B76520" w:rsidRDefault="00B76520" w:rsidP="00B76520">
            <w:pPr>
              <w:jc w:val="center"/>
              <w:rPr>
                <w:rFonts w:ascii="Arial CYR" w:hAnsi="Arial CYR" w:cs="Arial CYR"/>
                <w:b/>
                <w:bCs/>
                <w:sz w:val="14"/>
                <w:szCs w:val="14"/>
                <w:lang w:val="en-US" w:eastAsia="en-US"/>
              </w:rPr>
            </w:pPr>
            <w:r w:rsidRPr="00B76520">
              <w:rPr>
                <w:rFonts w:ascii="Arial CYR" w:hAnsi="Arial CYR" w:cs="Arial CYR"/>
                <w:b/>
                <w:bCs/>
                <w:sz w:val="14"/>
                <w:szCs w:val="14"/>
                <w:lang w:val="en-US" w:eastAsia="en-US"/>
              </w:rPr>
              <w:t xml:space="preserve"> 2026 </w:t>
            </w:r>
            <w:r w:rsidRPr="00B76520">
              <w:rPr>
                <w:rFonts w:ascii="Sylfaen" w:hAnsi="Sylfaen" w:cs="Sylfaen"/>
                <w:b/>
                <w:bCs/>
                <w:sz w:val="14"/>
                <w:szCs w:val="14"/>
                <w:lang w:val="en-US" w:eastAsia="en-US"/>
              </w:rPr>
              <w:t>წლის</w:t>
            </w:r>
            <w:r w:rsidRPr="00B76520">
              <w:rPr>
                <w:rFonts w:ascii="Arial CYR" w:hAnsi="Arial CYR" w:cs="Arial CYR"/>
                <w:b/>
                <w:bCs/>
                <w:sz w:val="14"/>
                <w:szCs w:val="14"/>
                <w:lang w:val="en-US" w:eastAsia="en-US"/>
              </w:rPr>
              <w:t xml:space="preserve"> </w:t>
            </w:r>
            <w:r w:rsidRPr="00B76520">
              <w:rPr>
                <w:rFonts w:ascii="Sylfaen" w:hAnsi="Sylfaen" w:cs="Sylfaen"/>
                <w:b/>
                <w:bCs/>
                <w:sz w:val="14"/>
                <w:szCs w:val="14"/>
                <w:lang w:val="en-US" w:eastAsia="en-US"/>
              </w:rPr>
              <w:t>პროგნოზი</w:t>
            </w:r>
            <w:r w:rsidRPr="00B76520">
              <w:rPr>
                <w:rFonts w:ascii="Arial CYR" w:hAnsi="Arial CYR" w:cs="Arial CYR"/>
                <w:b/>
                <w:bCs/>
                <w:sz w:val="14"/>
                <w:szCs w:val="14"/>
                <w:lang w:val="en-US" w:eastAsia="en-US"/>
              </w:rPr>
              <w:t xml:space="preserve"> </w:t>
            </w:r>
          </w:p>
        </w:tc>
        <w:tc>
          <w:tcPr>
            <w:tcW w:w="0" w:type="auto"/>
            <w:tcBorders>
              <w:top w:val="single" w:sz="4" w:space="0" w:color="auto"/>
              <w:left w:val="single" w:sz="4" w:space="0" w:color="auto"/>
              <w:bottom w:val="single" w:sz="4" w:space="0" w:color="auto"/>
              <w:right w:val="nil"/>
            </w:tcBorders>
            <w:shd w:val="clear" w:color="000000" w:fill="FFFFFF"/>
            <w:vAlign w:val="center"/>
            <w:hideMark/>
          </w:tcPr>
          <w:p w14:paraId="69B4559C" w14:textId="77777777" w:rsidR="00B76520" w:rsidRPr="00B76520" w:rsidRDefault="00B76520" w:rsidP="00B76520">
            <w:pPr>
              <w:jc w:val="center"/>
              <w:rPr>
                <w:rFonts w:ascii="Arial CYR" w:hAnsi="Arial CYR" w:cs="Arial CYR"/>
                <w:b/>
                <w:bCs/>
                <w:sz w:val="14"/>
                <w:szCs w:val="14"/>
                <w:lang w:val="en-US" w:eastAsia="en-US"/>
              </w:rPr>
            </w:pPr>
            <w:r w:rsidRPr="00B76520">
              <w:rPr>
                <w:rFonts w:ascii="Arial CYR" w:hAnsi="Arial CYR" w:cs="Arial CYR"/>
                <w:b/>
                <w:bCs/>
                <w:sz w:val="14"/>
                <w:szCs w:val="14"/>
                <w:lang w:val="en-US" w:eastAsia="en-US"/>
              </w:rPr>
              <w:t xml:space="preserve"> 2027 </w:t>
            </w:r>
            <w:r w:rsidRPr="00B76520">
              <w:rPr>
                <w:rFonts w:ascii="Sylfaen" w:hAnsi="Sylfaen" w:cs="Sylfaen"/>
                <w:b/>
                <w:bCs/>
                <w:sz w:val="14"/>
                <w:szCs w:val="14"/>
                <w:lang w:val="en-US" w:eastAsia="en-US"/>
              </w:rPr>
              <w:t>წლის</w:t>
            </w:r>
            <w:r w:rsidRPr="00B76520">
              <w:rPr>
                <w:rFonts w:ascii="Arial CYR" w:hAnsi="Arial CYR" w:cs="Arial CYR"/>
                <w:b/>
                <w:bCs/>
                <w:sz w:val="14"/>
                <w:szCs w:val="14"/>
                <w:lang w:val="en-US" w:eastAsia="en-US"/>
              </w:rPr>
              <w:t xml:space="preserve"> </w:t>
            </w:r>
            <w:r w:rsidRPr="00B76520">
              <w:rPr>
                <w:rFonts w:ascii="Sylfaen" w:hAnsi="Sylfaen" w:cs="Sylfaen"/>
                <w:b/>
                <w:bCs/>
                <w:sz w:val="14"/>
                <w:szCs w:val="14"/>
                <w:lang w:val="en-US" w:eastAsia="en-US"/>
              </w:rPr>
              <w:t>პროგნოზი</w:t>
            </w:r>
            <w:r w:rsidRPr="00B76520">
              <w:rPr>
                <w:rFonts w:ascii="Arial CYR" w:hAnsi="Arial CYR" w:cs="Arial CYR"/>
                <w:b/>
                <w:bCs/>
                <w:sz w:val="14"/>
                <w:szCs w:val="14"/>
                <w:lang w:val="en-US" w:eastAsia="en-US"/>
              </w:rPr>
              <w:t xml:space="preserve"> </w:t>
            </w:r>
          </w:p>
        </w:tc>
        <w:tc>
          <w:tcPr>
            <w:tcW w:w="0" w:type="auto"/>
            <w:tcBorders>
              <w:top w:val="single" w:sz="4" w:space="0" w:color="auto"/>
              <w:left w:val="single" w:sz="4" w:space="0" w:color="auto"/>
              <w:bottom w:val="single" w:sz="4" w:space="0" w:color="auto"/>
              <w:right w:val="nil"/>
            </w:tcBorders>
            <w:shd w:val="clear" w:color="000000" w:fill="FFFFFF"/>
            <w:vAlign w:val="center"/>
            <w:hideMark/>
          </w:tcPr>
          <w:p w14:paraId="46453031" w14:textId="77777777" w:rsidR="00B76520" w:rsidRPr="00B76520" w:rsidRDefault="00B76520" w:rsidP="00B76520">
            <w:pPr>
              <w:jc w:val="center"/>
              <w:rPr>
                <w:rFonts w:ascii="Arial CYR" w:hAnsi="Arial CYR" w:cs="Arial CYR"/>
                <w:b/>
                <w:bCs/>
                <w:sz w:val="14"/>
                <w:szCs w:val="14"/>
                <w:lang w:val="en-US" w:eastAsia="en-US"/>
              </w:rPr>
            </w:pPr>
            <w:r w:rsidRPr="00B76520">
              <w:rPr>
                <w:rFonts w:ascii="Arial CYR" w:hAnsi="Arial CYR" w:cs="Arial CYR"/>
                <w:b/>
                <w:bCs/>
                <w:sz w:val="14"/>
                <w:szCs w:val="14"/>
                <w:lang w:val="en-US" w:eastAsia="en-US"/>
              </w:rPr>
              <w:t xml:space="preserve"> 2028 </w:t>
            </w:r>
            <w:r w:rsidRPr="00B76520">
              <w:rPr>
                <w:rFonts w:ascii="Sylfaen" w:hAnsi="Sylfaen" w:cs="Sylfaen"/>
                <w:b/>
                <w:bCs/>
                <w:sz w:val="14"/>
                <w:szCs w:val="14"/>
                <w:lang w:val="en-US" w:eastAsia="en-US"/>
              </w:rPr>
              <w:t>წლის</w:t>
            </w:r>
            <w:r w:rsidRPr="00B76520">
              <w:rPr>
                <w:rFonts w:ascii="Arial CYR" w:hAnsi="Arial CYR" w:cs="Arial CYR"/>
                <w:b/>
                <w:bCs/>
                <w:sz w:val="14"/>
                <w:szCs w:val="14"/>
                <w:lang w:val="en-US" w:eastAsia="en-US"/>
              </w:rPr>
              <w:t xml:space="preserve"> </w:t>
            </w:r>
            <w:r w:rsidRPr="00B76520">
              <w:rPr>
                <w:rFonts w:ascii="Sylfaen" w:hAnsi="Sylfaen" w:cs="Sylfaen"/>
                <w:b/>
                <w:bCs/>
                <w:sz w:val="14"/>
                <w:szCs w:val="14"/>
                <w:lang w:val="en-US" w:eastAsia="en-US"/>
              </w:rPr>
              <w:t>პროგნოზი</w:t>
            </w:r>
            <w:r w:rsidRPr="00B76520">
              <w:rPr>
                <w:rFonts w:ascii="Arial CYR" w:hAnsi="Arial CYR" w:cs="Arial CYR"/>
                <w:b/>
                <w:bCs/>
                <w:sz w:val="14"/>
                <w:szCs w:val="14"/>
                <w:lang w:val="en-US" w:eastAsia="en-US"/>
              </w:rPr>
              <w:t xml:space="preserve"> </w:t>
            </w:r>
          </w:p>
        </w:tc>
      </w:tr>
      <w:tr w:rsidR="00B76520" w:rsidRPr="00B76520" w14:paraId="72DE6C15" w14:textId="77777777" w:rsidTr="00B76520">
        <w:trPr>
          <w:trHeight w:val="39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10E078E" w14:textId="77777777" w:rsidR="00B76520" w:rsidRPr="00B76520" w:rsidRDefault="00B76520" w:rsidP="00B76520">
            <w:pPr>
              <w:jc w:val="center"/>
              <w:rPr>
                <w:rFonts w:ascii="Arial CYR" w:hAnsi="Arial CYR" w:cs="Arial CYR"/>
                <w:sz w:val="14"/>
                <w:szCs w:val="14"/>
                <w:lang w:val="en-US" w:eastAsia="en-US"/>
              </w:rPr>
            </w:pPr>
            <w:r w:rsidRPr="00B76520">
              <w:rPr>
                <w:rFonts w:ascii="Arial CYR" w:hAnsi="Arial CYR" w:cs="Arial CYR"/>
                <w:sz w:val="14"/>
                <w:szCs w:val="14"/>
                <w:lang w:val="en-US" w:eastAsia="en-US"/>
              </w:rPr>
              <w:t xml:space="preserve"> 01 00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2449520" w14:textId="77777777" w:rsidR="00B76520" w:rsidRPr="00B76520" w:rsidRDefault="00B76520" w:rsidP="00B76520">
            <w:pPr>
              <w:jc w:val="center"/>
              <w:rPr>
                <w:rFonts w:ascii="Arial CYR" w:hAnsi="Arial CYR" w:cs="Arial CYR"/>
                <w:b/>
                <w:bCs/>
                <w:sz w:val="14"/>
                <w:szCs w:val="14"/>
                <w:lang w:val="en-US" w:eastAsia="en-US"/>
              </w:rPr>
            </w:pPr>
            <w:r w:rsidRPr="00B76520">
              <w:rPr>
                <w:rFonts w:ascii="Arial CYR" w:hAnsi="Arial CYR" w:cs="Arial CYR"/>
                <w:b/>
                <w:bCs/>
                <w:sz w:val="14"/>
                <w:szCs w:val="14"/>
                <w:lang w:val="en-US" w:eastAsia="en-US"/>
              </w:rPr>
              <w:t xml:space="preserve"> </w:t>
            </w:r>
            <w:r w:rsidRPr="00B76520">
              <w:rPr>
                <w:rFonts w:ascii="Sylfaen" w:hAnsi="Sylfaen" w:cs="Sylfaen"/>
                <w:b/>
                <w:bCs/>
                <w:sz w:val="14"/>
                <w:szCs w:val="14"/>
                <w:lang w:val="en-US" w:eastAsia="en-US"/>
              </w:rPr>
              <w:t>მმართველობა</w:t>
            </w:r>
            <w:r w:rsidRPr="00B76520">
              <w:rPr>
                <w:rFonts w:ascii="Arial CYR" w:hAnsi="Arial CYR" w:cs="Arial CYR"/>
                <w:b/>
                <w:bCs/>
                <w:sz w:val="14"/>
                <w:szCs w:val="14"/>
                <w:lang w:val="en-US" w:eastAsia="en-US"/>
              </w:rPr>
              <w:t xml:space="preserve"> </w:t>
            </w:r>
            <w:r w:rsidRPr="00B76520">
              <w:rPr>
                <w:rFonts w:ascii="Sylfaen" w:hAnsi="Sylfaen" w:cs="Sylfaen"/>
                <w:b/>
                <w:bCs/>
                <w:sz w:val="14"/>
                <w:szCs w:val="14"/>
                <w:lang w:val="en-US" w:eastAsia="en-US"/>
              </w:rPr>
              <w:t>და</w:t>
            </w:r>
            <w:r w:rsidRPr="00B76520">
              <w:rPr>
                <w:rFonts w:ascii="Arial CYR" w:hAnsi="Arial CYR" w:cs="Arial CYR"/>
                <w:b/>
                <w:bCs/>
                <w:sz w:val="14"/>
                <w:szCs w:val="14"/>
                <w:lang w:val="en-US" w:eastAsia="en-US"/>
              </w:rPr>
              <w:t xml:space="preserve"> </w:t>
            </w:r>
            <w:r w:rsidRPr="00B76520">
              <w:rPr>
                <w:rFonts w:ascii="Sylfaen" w:hAnsi="Sylfaen" w:cs="Sylfaen"/>
                <w:b/>
                <w:bCs/>
                <w:sz w:val="14"/>
                <w:szCs w:val="14"/>
                <w:lang w:val="en-US" w:eastAsia="en-US"/>
              </w:rPr>
              <w:t>საერთო</w:t>
            </w:r>
            <w:r w:rsidRPr="00B76520">
              <w:rPr>
                <w:rFonts w:ascii="Arial CYR" w:hAnsi="Arial CYR" w:cs="Arial CYR"/>
                <w:b/>
                <w:bCs/>
                <w:sz w:val="14"/>
                <w:szCs w:val="14"/>
                <w:lang w:val="en-US" w:eastAsia="en-US"/>
              </w:rPr>
              <w:t xml:space="preserve"> </w:t>
            </w:r>
            <w:r w:rsidRPr="00B76520">
              <w:rPr>
                <w:rFonts w:ascii="Sylfaen" w:hAnsi="Sylfaen" w:cs="Sylfaen"/>
                <w:b/>
                <w:bCs/>
                <w:sz w:val="14"/>
                <w:szCs w:val="14"/>
                <w:lang w:val="en-US" w:eastAsia="en-US"/>
              </w:rPr>
              <w:t>დანიშნულების</w:t>
            </w:r>
            <w:r w:rsidRPr="00B76520">
              <w:rPr>
                <w:rFonts w:ascii="Arial CYR" w:hAnsi="Arial CYR" w:cs="Arial CYR"/>
                <w:b/>
                <w:bCs/>
                <w:sz w:val="14"/>
                <w:szCs w:val="14"/>
                <w:lang w:val="en-US" w:eastAsia="en-US"/>
              </w:rPr>
              <w:t xml:space="preserve"> </w:t>
            </w:r>
            <w:r w:rsidRPr="00B76520">
              <w:rPr>
                <w:rFonts w:ascii="Sylfaen" w:hAnsi="Sylfaen" w:cs="Sylfaen"/>
                <w:b/>
                <w:bCs/>
                <w:sz w:val="14"/>
                <w:szCs w:val="14"/>
                <w:lang w:val="en-US" w:eastAsia="en-US"/>
              </w:rPr>
              <w:t>ხარჯები</w:t>
            </w:r>
            <w:r w:rsidRPr="00B76520">
              <w:rPr>
                <w:rFonts w:ascii="Arial CYR" w:hAnsi="Arial CYR" w:cs="Arial CYR"/>
                <w:b/>
                <w:bCs/>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6C19AB7D" w14:textId="77777777" w:rsidR="00B76520" w:rsidRPr="00B76520" w:rsidRDefault="00B76520" w:rsidP="00B76520">
            <w:pPr>
              <w:jc w:val="center"/>
              <w:rPr>
                <w:rFonts w:ascii="Arial CYR" w:hAnsi="Arial CYR" w:cs="Arial CYR"/>
                <w:b/>
                <w:bCs/>
                <w:sz w:val="14"/>
                <w:szCs w:val="14"/>
                <w:lang w:val="en-US" w:eastAsia="en-US"/>
              </w:rPr>
            </w:pPr>
            <w:r w:rsidRPr="00B76520">
              <w:rPr>
                <w:rFonts w:ascii="Arial CYR" w:hAnsi="Arial CYR" w:cs="Arial CYR"/>
                <w:b/>
                <w:bCs/>
                <w:sz w:val="14"/>
                <w:szCs w:val="14"/>
                <w:lang w:val="en-US" w:eastAsia="en-US"/>
              </w:rPr>
              <w:t>3437.2</w:t>
            </w:r>
          </w:p>
        </w:tc>
        <w:tc>
          <w:tcPr>
            <w:tcW w:w="0" w:type="auto"/>
            <w:tcBorders>
              <w:top w:val="nil"/>
              <w:left w:val="nil"/>
              <w:bottom w:val="single" w:sz="4" w:space="0" w:color="auto"/>
              <w:right w:val="single" w:sz="4" w:space="0" w:color="auto"/>
            </w:tcBorders>
            <w:shd w:val="clear" w:color="000000" w:fill="FFFFFF"/>
            <w:vAlign w:val="center"/>
            <w:hideMark/>
          </w:tcPr>
          <w:p w14:paraId="2FD4CEF6" w14:textId="77777777" w:rsidR="00B76520" w:rsidRPr="00B76520" w:rsidRDefault="00B76520" w:rsidP="00B76520">
            <w:pPr>
              <w:jc w:val="center"/>
              <w:rPr>
                <w:rFonts w:ascii="Arial CYR" w:hAnsi="Arial CYR" w:cs="Arial CYR"/>
                <w:b/>
                <w:bCs/>
                <w:sz w:val="14"/>
                <w:szCs w:val="14"/>
                <w:lang w:val="en-US" w:eastAsia="en-US"/>
              </w:rPr>
            </w:pPr>
            <w:r w:rsidRPr="00B76520">
              <w:rPr>
                <w:rFonts w:ascii="Arial CYR" w:hAnsi="Arial CYR" w:cs="Arial CYR"/>
                <w:b/>
                <w:bCs/>
                <w:sz w:val="14"/>
                <w:szCs w:val="14"/>
                <w:lang w:val="en-US" w:eastAsia="en-US"/>
              </w:rPr>
              <w:t>4173.2</w:t>
            </w:r>
          </w:p>
        </w:tc>
        <w:tc>
          <w:tcPr>
            <w:tcW w:w="0" w:type="auto"/>
            <w:tcBorders>
              <w:top w:val="nil"/>
              <w:left w:val="nil"/>
              <w:bottom w:val="single" w:sz="4" w:space="0" w:color="auto"/>
              <w:right w:val="single" w:sz="4" w:space="0" w:color="auto"/>
            </w:tcBorders>
            <w:shd w:val="clear" w:color="000000" w:fill="FFFFFF"/>
            <w:vAlign w:val="center"/>
            <w:hideMark/>
          </w:tcPr>
          <w:p w14:paraId="12148EDC" w14:textId="77777777" w:rsidR="00B76520" w:rsidRPr="00B76520" w:rsidRDefault="00B76520" w:rsidP="00B76520">
            <w:pPr>
              <w:jc w:val="center"/>
              <w:rPr>
                <w:rFonts w:ascii="Arial CYR" w:hAnsi="Arial CYR" w:cs="Arial CYR"/>
                <w:b/>
                <w:bCs/>
                <w:sz w:val="14"/>
                <w:szCs w:val="14"/>
                <w:lang w:val="en-US" w:eastAsia="en-US"/>
              </w:rPr>
            </w:pPr>
            <w:r w:rsidRPr="00B76520">
              <w:rPr>
                <w:rFonts w:ascii="Arial CYR" w:hAnsi="Arial CYR" w:cs="Arial CYR"/>
                <w:b/>
                <w:bCs/>
                <w:sz w:val="14"/>
                <w:szCs w:val="14"/>
                <w:lang w:val="en-US" w:eastAsia="en-US"/>
              </w:rPr>
              <w:t>4589.3</w:t>
            </w:r>
          </w:p>
        </w:tc>
        <w:tc>
          <w:tcPr>
            <w:tcW w:w="0" w:type="auto"/>
            <w:tcBorders>
              <w:top w:val="nil"/>
              <w:left w:val="nil"/>
              <w:bottom w:val="single" w:sz="4" w:space="0" w:color="auto"/>
              <w:right w:val="single" w:sz="4" w:space="0" w:color="auto"/>
            </w:tcBorders>
            <w:shd w:val="clear" w:color="000000" w:fill="FFFFFF"/>
            <w:vAlign w:val="center"/>
            <w:hideMark/>
          </w:tcPr>
          <w:p w14:paraId="39B93915" w14:textId="77777777" w:rsidR="00B76520" w:rsidRPr="00B76520" w:rsidRDefault="00B76520" w:rsidP="00B76520">
            <w:pPr>
              <w:jc w:val="center"/>
              <w:rPr>
                <w:rFonts w:ascii="Arial CYR" w:hAnsi="Arial CYR" w:cs="Arial CYR"/>
                <w:b/>
                <w:bCs/>
                <w:sz w:val="14"/>
                <w:szCs w:val="14"/>
                <w:lang w:val="en-US" w:eastAsia="en-US"/>
              </w:rPr>
            </w:pPr>
            <w:r w:rsidRPr="00B76520">
              <w:rPr>
                <w:rFonts w:ascii="Arial CYR" w:hAnsi="Arial CYR" w:cs="Arial CYR"/>
                <w:b/>
                <w:bCs/>
                <w:sz w:val="14"/>
                <w:szCs w:val="14"/>
                <w:lang w:val="en-US" w:eastAsia="en-US"/>
              </w:rPr>
              <w:t>4956.0</w:t>
            </w:r>
          </w:p>
        </w:tc>
        <w:tc>
          <w:tcPr>
            <w:tcW w:w="0" w:type="auto"/>
            <w:tcBorders>
              <w:top w:val="nil"/>
              <w:left w:val="nil"/>
              <w:bottom w:val="single" w:sz="4" w:space="0" w:color="auto"/>
              <w:right w:val="single" w:sz="4" w:space="0" w:color="auto"/>
            </w:tcBorders>
            <w:shd w:val="clear" w:color="000000" w:fill="FFFFFF"/>
            <w:vAlign w:val="center"/>
            <w:hideMark/>
          </w:tcPr>
          <w:p w14:paraId="11CFA616" w14:textId="77777777" w:rsidR="00B76520" w:rsidRPr="00B76520" w:rsidRDefault="00B76520" w:rsidP="00B76520">
            <w:pPr>
              <w:jc w:val="center"/>
              <w:rPr>
                <w:rFonts w:ascii="Arial CYR" w:hAnsi="Arial CYR" w:cs="Arial CYR"/>
                <w:b/>
                <w:bCs/>
                <w:sz w:val="14"/>
                <w:szCs w:val="14"/>
                <w:lang w:val="en-US" w:eastAsia="en-US"/>
              </w:rPr>
            </w:pPr>
            <w:r w:rsidRPr="00B76520">
              <w:rPr>
                <w:rFonts w:ascii="Arial CYR" w:hAnsi="Arial CYR" w:cs="Arial CYR"/>
                <w:b/>
                <w:bCs/>
                <w:sz w:val="14"/>
                <w:szCs w:val="14"/>
                <w:lang w:val="en-US" w:eastAsia="en-US"/>
              </w:rPr>
              <w:t>5361.7</w:t>
            </w:r>
          </w:p>
        </w:tc>
        <w:tc>
          <w:tcPr>
            <w:tcW w:w="0" w:type="auto"/>
            <w:tcBorders>
              <w:top w:val="nil"/>
              <w:left w:val="nil"/>
              <w:bottom w:val="single" w:sz="4" w:space="0" w:color="auto"/>
              <w:right w:val="single" w:sz="4" w:space="0" w:color="auto"/>
            </w:tcBorders>
            <w:shd w:val="clear" w:color="000000" w:fill="FFFFFF"/>
            <w:vAlign w:val="center"/>
            <w:hideMark/>
          </w:tcPr>
          <w:p w14:paraId="66234A18" w14:textId="77777777" w:rsidR="00B76520" w:rsidRPr="00B76520" w:rsidRDefault="00B76520" w:rsidP="00B76520">
            <w:pPr>
              <w:jc w:val="center"/>
              <w:rPr>
                <w:rFonts w:ascii="Arial CYR" w:hAnsi="Arial CYR" w:cs="Arial CYR"/>
                <w:b/>
                <w:bCs/>
                <w:sz w:val="14"/>
                <w:szCs w:val="14"/>
                <w:lang w:val="en-US" w:eastAsia="en-US"/>
              </w:rPr>
            </w:pPr>
            <w:r w:rsidRPr="00B76520">
              <w:rPr>
                <w:rFonts w:ascii="Arial CYR" w:hAnsi="Arial CYR" w:cs="Arial CYR"/>
                <w:b/>
                <w:bCs/>
                <w:sz w:val="14"/>
                <w:szCs w:val="14"/>
                <w:lang w:val="en-US" w:eastAsia="en-US"/>
              </w:rPr>
              <w:t>5827.0</w:t>
            </w:r>
          </w:p>
        </w:tc>
      </w:tr>
      <w:tr w:rsidR="00B76520" w:rsidRPr="00B76520" w14:paraId="26E053C8" w14:textId="77777777" w:rsidTr="00B76520">
        <w:trPr>
          <w:trHeight w:val="46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9E55B03" w14:textId="77777777" w:rsidR="00B76520" w:rsidRPr="00B76520" w:rsidRDefault="00B76520" w:rsidP="00B76520">
            <w:pPr>
              <w:jc w:val="center"/>
              <w:rPr>
                <w:rFonts w:ascii="Arial CYR" w:hAnsi="Arial CYR" w:cs="Arial CYR"/>
                <w:sz w:val="14"/>
                <w:szCs w:val="14"/>
                <w:lang w:val="en-US" w:eastAsia="en-US"/>
              </w:rPr>
            </w:pPr>
            <w:r w:rsidRPr="00B76520">
              <w:rPr>
                <w:rFonts w:ascii="Arial CYR" w:hAnsi="Arial CYR" w:cs="Arial CYR"/>
                <w:sz w:val="14"/>
                <w:szCs w:val="14"/>
                <w:lang w:val="en-US" w:eastAsia="en-US"/>
              </w:rPr>
              <w:t xml:space="preserve"> 01 01 </w:t>
            </w:r>
          </w:p>
        </w:tc>
        <w:tc>
          <w:tcPr>
            <w:tcW w:w="0" w:type="auto"/>
            <w:tcBorders>
              <w:top w:val="nil"/>
              <w:left w:val="nil"/>
              <w:bottom w:val="single" w:sz="4" w:space="0" w:color="auto"/>
              <w:right w:val="single" w:sz="4" w:space="0" w:color="auto"/>
            </w:tcBorders>
            <w:shd w:val="clear" w:color="000000" w:fill="FFFFFF"/>
            <w:vAlign w:val="center"/>
            <w:hideMark/>
          </w:tcPr>
          <w:p w14:paraId="4EE165D2" w14:textId="77777777" w:rsidR="00B76520" w:rsidRPr="00B76520" w:rsidRDefault="00B76520" w:rsidP="00B76520">
            <w:pPr>
              <w:rPr>
                <w:rFonts w:ascii="Arial CYR" w:hAnsi="Arial CYR" w:cs="Arial CYR"/>
                <w:sz w:val="14"/>
                <w:szCs w:val="14"/>
                <w:lang w:val="en-US" w:eastAsia="en-US"/>
              </w:rPr>
            </w:pPr>
            <w:r w:rsidRPr="00B76520">
              <w:rPr>
                <w:rFonts w:ascii="Arial CYR" w:hAnsi="Arial CYR" w:cs="Arial CYR"/>
                <w:sz w:val="14"/>
                <w:szCs w:val="14"/>
                <w:lang w:val="en-US" w:eastAsia="en-US"/>
              </w:rPr>
              <w:t xml:space="preserve"> </w:t>
            </w:r>
            <w:r w:rsidRPr="00B76520">
              <w:rPr>
                <w:rFonts w:ascii="Sylfaen" w:hAnsi="Sylfaen" w:cs="Sylfaen"/>
                <w:sz w:val="14"/>
                <w:szCs w:val="14"/>
                <w:lang w:val="en-US" w:eastAsia="en-US"/>
              </w:rPr>
              <w:t>საკანონმდებლო</w:t>
            </w:r>
            <w:r w:rsidRPr="00B76520">
              <w:rPr>
                <w:rFonts w:ascii="Arial CYR" w:hAnsi="Arial CYR" w:cs="Arial CYR"/>
                <w:sz w:val="14"/>
                <w:szCs w:val="14"/>
                <w:lang w:val="en-US" w:eastAsia="en-US"/>
              </w:rPr>
              <w:t xml:space="preserve"> </w:t>
            </w:r>
            <w:r w:rsidRPr="00B76520">
              <w:rPr>
                <w:rFonts w:ascii="Sylfaen" w:hAnsi="Sylfaen" w:cs="Sylfaen"/>
                <w:sz w:val="14"/>
                <w:szCs w:val="14"/>
                <w:lang w:val="en-US" w:eastAsia="en-US"/>
              </w:rPr>
              <w:t>და</w:t>
            </w:r>
            <w:r w:rsidRPr="00B76520">
              <w:rPr>
                <w:rFonts w:ascii="Arial CYR" w:hAnsi="Arial CYR" w:cs="Arial CYR"/>
                <w:sz w:val="14"/>
                <w:szCs w:val="14"/>
                <w:lang w:val="en-US" w:eastAsia="en-US"/>
              </w:rPr>
              <w:t xml:space="preserve"> </w:t>
            </w:r>
            <w:r w:rsidRPr="00B76520">
              <w:rPr>
                <w:rFonts w:ascii="Sylfaen" w:hAnsi="Sylfaen" w:cs="Sylfaen"/>
                <w:sz w:val="14"/>
                <w:szCs w:val="14"/>
                <w:lang w:val="en-US" w:eastAsia="en-US"/>
              </w:rPr>
              <w:t>აღმასრულებელი</w:t>
            </w:r>
            <w:r w:rsidRPr="00B76520">
              <w:rPr>
                <w:rFonts w:ascii="Arial CYR" w:hAnsi="Arial CYR" w:cs="Arial CYR"/>
                <w:sz w:val="14"/>
                <w:szCs w:val="14"/>
                <w:lang w:val="en-US" w:eastAsia="en-US"/>
              </w:rPr>
              <w:t xml:space="preserve"> </w:t>
            </w:r>
            <w:r w:rsidRPr="00B76520">
              <w:rPr>
                <w:rFonts w:ascii="Sylfaen" w:hAnsi="Sylfaen" w:cs="Sylfaen"/>
                <w:sz w:val="14"/>
                <w:szCs w:val="14"/>
                <w:lang w:val="en-US" w:eastAsia="en-US"/>
              </w:rPr>
              <w:t>ხელისუფლების</w:t>
            </w:r>
            <w:r w:rsidRPr="00B76520">
              <w:rPr>
                <w:rFonts w:ascii="Arial CYR" w:hAnsi="Arial CYR" w:cs="Arial CYR"/>
                <w:sz w:val="14"/>
                <w:szCs w:val="14"/>
                <w:lang w:val="en-US" w:eastAsia="en-US"/>
              </w:rPr>
              <w:t xml:space="preserve"> </w:t>
            </w:r>
            <w:r w:rsidRPr="00B76520">
              <w:rPr>
                <w:rFonts w:ascii="Sylfaen" w:hAnsi="Sylfaen" w:cs="Sylfaen"/>
                <w:sz w:val="14"/>
                <w:szCs w:val="14"/>
                <w:lang w:val="en-US" w:eastAsia="en-US"/>
              </w:rPr>
              <w:t>საქმიანობის</w:t>
            </w:r>
            <w:r w:rsidRPr="00B76520">
              <w:rPr>
                <w:rFonts w:ascii="Arial CYR" w:hAnsi="Arial CYR" w:cs="Arial CYR"/>
                <w:sz w:val="14"/>
                <w:szCs w:val="14"/>
                <w:lang w:val="en-US" w:eastAsia="en-US"/>
              </w:rPr>
              <w:t xml:space="preserve"> </w:t>
            </w:r>
            <w:r w:rsidRPr="00B76520">
              <w:rPr>
                <w:rFonts w:ascii="Sylfaen" w:hAnsi="Sylfaen" w:cs="Sylfaen"/>
                <w:sz w:val="14"/>
                <w:szCs w:val="14"/>
                <w:lang w:val="en-US" w:eastAsia="en-US"/>
              </w:rPr>
              <w:t>უზრუნველყოფა</w:t>
            </w:r>
            <w:r w:rsidRPr="00B76520">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380BFA10" w14:textId="77777777" w:rsidR="00B76520" w:rsidRPr="00B76520" w:rsidRDefault="00B76520" w:rsidP="00B76520">
            <w:pPr>
              <w:jc w:val="center"/>
              <w:rPr>
                <w:rFonts w:ascii="Arial CYR" w:hAnsi="Arial CYR" w:cs="Arial CYR"/>
                <w:sz w:val="14"/>
                <w:szCs w:val="14"/>
                <w:lang w:val="en-US" w:eastAsia="en-US"/>
              </w:rPr>
            </w:pPr>
            <w:r w:rsidRPr="00B76520">
              <w:rPr>
                <w:rFonts w:ascii="Arial CYR" w:hAnsi="Arial CYR" w:cs="Arial CYR"/>
                <w:sz w:val="14"/>
                <w:szCs w:val="14"/>
                <w:lang w:val="en-US" w:eastAsia="en-US"/>
              </w:rPr>
              <w:t>3437.2</w:t>
            </w:r>
          </w:p>
        </w:tc>
        <w:tc>
          <w:tcPr>
            <w:tcW w:w="0" w:type="auto"/>
            <w:tcBorders>
              <w:top w:val="nil"/>
              <w:left w:val="nil"/>
              <w:bottom w:val="single" w:sz="4" w:space="0" w:color="auto"/>
              <w:right w:val="single" w:sz="4" w:space="0" w:color="auto"/>
            </w:tcBorders>
            <w:shd w:val="clear" w:color="000000" w:fill="FFFFFF"/>
            <w:vAlign w:val="center"/>
            <w:hideMark/>
          </w:tcPr>
          <w:p w14:paraId="3E850A4F" w14:textId="77777777" w:rsidR="00B76520" w:rsidRPr="00B76520" w:rsidRDefault="00B76520" w:rsidP="00B76520">
            <w:pPr>
              <w:jc w:val="center"/>
              <w:rPr>
                <w:rFonts w:ascii="Arial CYR" w:hAnsi="Arial CYR" w:cs="Arial CYR"/>
                <w:sz w:val="14"/>
                <w:szCs w:val="14"/>
                <w:lang w:val="en-US" w:eastAsia="en-US"/>
              </w:rPr>
            </w:pPr>
            <w:r w:rsidRPr="00B76520">
              <w:rPr>
                <w:rFonts w:ascii="Arial CYR" w:hAnsi="Arial CYR" w:cs="Arial CYR"/>
                <w:sz w:val="14"/>
                <w:szCs w:val="14"/>
                <w:lang w:val="en-US" w:eastAsia="en-US"/>
              </w:rPr>
              <w:t>4117.0</w:t>
            </w:r>
          </w:p>
        </w:tc>
        <w:tc>
          <w:tcPr>
            <w:tcW w:w="0" w:type="auto"/>
            <w:tcBorders>
              <w:top w:val="nil"/>
              <w:left w:val="nil"/>
              <w:bottom w:val="single" w:sz="4" w:space="0" w:color="auto"/>
              <w:right w:val="single" w:sz="4" w:space="0" w:color="auto"/>
            </w:tcBorders>
            <w:shd w:val="clear" w:color="000000" w:fill="FFFFFF"/>
            <w:vAlign w:val="center"/>
            <w:hideMark/>
          </w:tcPr>
          <w:p w14:paraId="10E95204" w14:textId="77777777" w:rsidR="00B76520" w:rsidRPr="00B76520" w:rsidRDefault="00B76520" w:rsidP="00B76520">
            <w:pPr>
              <w:jc w:val="center"/>
              <w:rPr>
                <w:rFonts w:ascii="Arial CYR" w:hAnsi="Arial CYR" w:cs="Arial CYR"/>
                <w:sz w:val="14"/>
                <w:szCs w:val="14"/>
                <w:lang w:val="en-US" w:eastAsia="en-US"/>
              </w:rPr>
            </w:pPr>
            <w:r w:rsidRPr="00B76520">
              <w:rPr>
                <w:rFonts w:ascii="Arial CYR" w:hAnsi="Arial CYR" w:cs="Arial CYR"/>
                <w:sz w:val="14"/>
                <w:szCs w:val="14"/>
                <w:lang w:val="en-US" w:eastAsia="en-US"/>
              </w:rPr>
              <w:t>4414.6</w:t>
            </w:r>
          </w:p>
        </w:tc>
        <w:tc>
          <w:tcPr>
            <w:tcW w:w="0" w:type="auto"/>
            <w:tcBorders>
              <w:top w:val="nil"/>
              <w:left w:val="nil"/>
              <w:bottom w:val="single" w:sz="4" w:space="0" w:color="auto"/>
              <w:right w:val="single" w:sz="4" w:space="0" w:color="auto"/>
            </w:tcBorders>
            <w:shd w:val="clear" w:color="000000" w:fill="FFFFFF"/>
            <w:vAlign w:val="center"/>
            <w:hideMark/>
          </w:tcPr>
          <w:p w14:paraId="61FC2AB5" w14:textId="77777777" w:rsidR="00B76520" w:rsidRPr="00B76520" w:rsidRDefault="00B76520" w:rsidP="00B76520">
            <w:pPr>
              <w:jc w:val="center"/>
              <w:rPr>
                <w:rFonts w:ascii="Arial CYR" w:hAnsi="Arial CYR" w:cs="Arial CYR"/>
                <w:sz w:val="14"/>
                <w:szCs w:val="14"/>
                <w:lang w:val="en-US" w:eastAsia="en-US"/>
              </w:rPr>
            </w:pPr>
            <w:r w:rsidRPr="00B76520">
              <w:rPr>
                <w:rFonts w:ascii="Arial CYR" w:hAnsi="Arial CYR" w:cs="Arial CYR"/>
                <w:sz w:val="14"/>
                <w:szCs w:val="14"/>
                <w:lang w:val="en-US" w:eastAsia="en-US"/>
              </w:rPr>
              <w:t>4804.1</w:t>
            </w:r>
          </w:p>
        </w:tc>
        <w:tc>
          <w:tcPr>
            <w:tcW w:w="0" w:type="auto"/>
            <w:tcBorders>
              <w:top w:val="nil"/>
              <w:left w:val="nil"/>
              <w:bottom w:val="single" w:sz="4" w:space="0" w:color="auto"/>
              <w:right w:val="single" w:sz="4" w:space="0" w:color="auto"/>
            </w:tcBorders>
            <w:shd w:val="clear" w:color="000000" w:fill="FFFFFF"/>
            <w:vAlign w:val="center"/>
            <w:hideMark/>
          </w:tcPr>
          <w:p w14:paraId="21FF57FE" w14:textId="77777777" w:rsidR="00B76520" w:rsidRPr="00B76520" w:rsidRDefault="00B76520" w:rsidP="00B76520">
            <w:pPr>
              <w:jc w:val="center"/>
              <w:rPr>
                <w:rFonts w:ascii="Arial CYR" w:hAnsi="Arial CYR" w:cs="Arial CYR"/>
                <w:sz w:val="14"/>
                <w:szCs w:val="14"/>
                <w:lang w:val="en-US" w:eastAsia="en-US"/>
              </w:rPr>
            </w:pPr>
            <w:r w:rsidRPr="00B76520">
              <w:rPr>
                <w:rFonts w:ascii="Arial CYR" w:hAnsi="Arial CYR" w:cs="Arial CYR"/>
                <w:sz w:val="14"/>
                <w:szCs w:val="14"/>
                <w:lang w:val="en-US" w:eastAsia="en-US"/>
              </w:rPr>
              <w:t>5227.9</w:t>
            </w:r>
          </w:p>
        </w:tc>
        <w:tc>
          <w:tcPr>
            <w:tcW w:w="0" w:type="auto"/>
            <w:tcBorders>
              <w:top w:val="nil"/>
              <w:left w:val="nil"/>
              <w:bottom w:val="single" w:sz="4" w:space="0" w:color="auto"/>
              <w:right w:val="single" w:sz="4" w:space="0" w:color="auto"/>
            </w:tcBorders>
            <w:shd w:val="clear" w:color="000000" w:fill="FFFFFF"/>
            <w:vAlign w:val="center"/>
            <w:hideMark/>
          </w:tcPr>
          <w:p w14:paraId="5BDF76E0" w14:textId="77777777" w:rsidR="00B76520" w:rsidRPr="00B76520" w:rsidRDefault="00B76520" w:rsidP="00B76520">
            <w:pPr>
              <w:jc w:val="center"/>
              <w:rPr>
                <w:rFonts w:ascii="Arial CYR" w:hAnsi="Arial CYR" w:cs="Arial CYR"/>
                <w:sz w:val="14"/>
                <w:szCs w:val="14"/>
                <w:lang w:val="en-US" w:eastAsia="en-US"/>
              </w:rPr>
            </w:pPr>
            <w:r w:rsidRPr="00B76520">
              <w:rPr>
                <w:rFonts w:ascii="Arial CYR" w:hAnsi="Arial CYR" w:cs="Arial CYR"/>
                <w:sz w:val="14"/>
                <w:szCs w:val="14"/>
                <w:lang w:val="en-US" w:eastAsia="en-US"/>
              </w:rPr>
              <w:t>5681.2</w:t>
            </w:r>
          </w:p>
        </w:tc>
      </w:tr>
      <w:tr w:rsidR="00B76520" w:rsidRPr="00B76520" w14:paraId="62C75B91" w14:textId="77777777" w:rsidTr="00B76520">
        <w:trPr>
          <w:trHeight w:val="27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6FAE26C" w14:textId="77777777" w:rsidR="00B76520" w:rsidRPr="00B76520" w:rsidRDefault="00B76520" w:rsidP="00B76520">
            <w:pPr>
              <w:jc w:val="center"/>
              <w:rPr>
                <w:rFonts w:ascii="Arial CYR" w:hAnsi="Arial CYR" w:cs="Arial CYR"/>
                <w:sz w:val="14"/>
                <w:szCs w:val="14"/>
                <w:lang w:val="en-US" w:eastAsia="en-US"/>
              </w:rPr>
            </w:pPr>
            <w:r w:rsidRPr="00B76520">
              <w:rPr>
                <w:rFonts w:ascii="Arial CYR" w:hAnsi="Arial CYR" w:cs="Arial CYR"/>
                <w:sz w:val="14"/>
                <w:szCs w:val="14"/>
                <w:lang w:val="en-US" w:eastAsia="en-US"/>
              </w:rPr>
              <w:t xml:space="preserve"> 01 01 01 </w:t>
            </w:r>
          </w:p>
        </w:tc>
        <w:tc>
          <w:tcPr>
            <w:tcW w:w="0" w:type="auto"/>
            <w:tcBorders>
              <w:top w:val="nil"/>
              <w:left w:val="nil"/>
              <w:bottom w:val="single" w:sz="4" w:space="0" w:color="auto"/>
              <w:right w:val="single" w:sz="4" w:space="0" w:color="auto"/>
            </w:tcBorders>
            <w:shd w:val="clear" w:color="000000" w:fill="FFFFFF"/>
            <w:vAlign w:val="center"/>
            <w:hideMark/>
          </w:tcPr>
          <w:p w14:paraId="61CCF6A4" w14:textId="77777777" w:rsidR="00B76520" w:rsidRPr="00B76520" w:rsidRDefault="00B76520" w:rsidP="00B76520">
            <w:pPr>
              <w:rPr>
                <w:rFonts w:ascii="Arial CYR" w:hAnsi="Arial CYR" w:cs="Arial CYR"/>
                <w:sz w:val="14"/>
                <w:szCs w:val="14"/>
                <w:lang w:val="en-US" w:eastAsia="en-US"/>
              </w:rPr>
            </w:pPr>
            <w:r w:rsidRPr="00B76520">
              <w:rPr>
                <w:rFonts w:ascii="Arial CYR" w:hAnsi="Arial CYR" w:cs="Arial CYR"/>
                <w:sz w:val="14"/>
                <w:szCs w:val="14"/>
                <w:lang w:val="en-US" w:eastAsia="en-US"/>
              </w:rPr>
              <w:t xml:space="preserve"> </w:t>
            </w:r>
            <w:r w:rsidRPr="00B76520">
              <w:rPr>
                <w:rFonts w:ascii="Sylfaen" w:hAnsi="Sylfaen" w:cs="Sylfaen"/>
                <w:sz w:val="14"/>
                <w:szCs w:val="14"/>
                <w:lang w:val="en-US" w:eastAsia="en-US"/>
              </w:rPr>
              <w:t>ონის</w:t>
            </w:r>
            <w:r w:rsidRPr="00B76520">
              <w:rPr>
                <w:rFonts w:ascii="Arial CYR" w:hAnsi="Arial CYR" w:cs="Arial CYR"/>
                <w:sz w:val="14"/>
                <w:szCs w:val="14"/>
                <w:lang w:val="en-US" w:eastAsia="en-US"/>
              </w:rPr>
              <w:t xml:space="preserve"> </w:t>
            </w:r>
            <w:r w:rsidRPr="00B76520">
              <w:rPr>
                <w:rFonts w:ascii="Sylfaen" w:hAnsi="Sylfaen" w:cs="Sylfaen"/>
                <w:sz w:val="14"/>
                <w:szCs w:val="14"/>
                <w:lang w:val="en-US" w:eastAsia="en-US"/>
              </w:rPr>
              <w:t>მუნიციპალიტეტის</w:t>
            </w:r>
            <w:r w:rsidRPr="00B76520">
              <w:rPr>
                <w:rFonts w:ascii="Arial CYR" w:hAnsi="Arial CYR" w:cs="Arial CYR"/>
                <w:sz w:val="14"/>
                <w:szCs w:val="14"/>
                <w:lang w:val="en-US" w:eastAsia="en-US"/>
              </w:rPr>
              <w:t xml:space="preserve"> </w:t>
            </w:r>
            <w:r w:rsidRPr="00B76520">
              <w:rPr>
                <w:rFonts w:ascii="Sylfaen" w:hAnsi="Sylfaen" w:cs="Sylfaen"/>
                <w:sz w:val="14"/>
                <w:szCs w:val="14"/>
                <w:lang w:val="en-US" w:eastAsia="en-US"/>
              </w:rPr>
              <w:t>საკრებულო</w:t>
            </w:r>
            <w:r w:rsidRPr="00B76520">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0F1ECE45" w14:textId="77777777" w:rsidR="00B76520" w:rsidRPr="00B76520" w:rsidRDefault="00B76520" w:rsidP="00B76520">
            <w:pPr>
              <w:jc w:val="center"/>
              <w:rPr>
                <w:rFonts w:ascii="Arial CYR" w:hAnsi="Arial CYR" w:cs="Arial CYR"/>
                <w:sz w:val="14"/>
                <w:szCs w:val="14"/>
                <w:lang w:val="en-US" w:eastAsia="en-US"/>
              </w:rPr>
            </w:pPr>
            <w:r w:rsidRPr="00B76520">
              <w:rPr>
                <w:rFonts w:ascii="Arial CYR" w:hAnsi="Arial CYR" w:cs="Arial CYR"/>
                <w:sz w:val="14"/>
                <w:szCs w:val="14"/>
                <w:lang w:val="en-US" w:eastAsia="en-US"/>
              </w:rPr>
              <w:t>957.3</w:t>
            </w:r>
          </w:p>
        </w:tc>
        <w:tc>
          <w:tcPr>
            <w:tcW w:w="0" w:type="auto"/>
            <w:tcBorders>
              <w:top w:val="nil"/>
              <w:left w:val="nil"/>
              <w:bottom w:val="single" w:sz="4" w:space="0" w:color="auto"/>
              <w:right w:val="single" w:sz="4" w:space="0" w:color="auto"/>
            </w:tcBorders>
            <w:shd w:val="clear" w:color="000000" w:fill="FFFFFF"/>
            <w:vAlign w:val="center"/>
            <w:hideMark/>
          </w:tcPr>
          <w:p w14:paraId="2BDBD4A1" w14:textId="77777777" w:rsidR="00B76520" w:rsidRPr="00B76520" w:rsidRDefault="00B76520" w:rsidP="00B76520">
            <w:pPr>
              <w:jc w:val="center"/>
              <w:rPr>
                <w:rFonts w:ascii="Arial CYR" w:hAnsi="Arial CYR" w:cs="Arial CYR"/>
                <w:sz w:val="14"/>
                <w:szCs w:val="14"/>
                <w:lang w:val="en-US" w:eastAsia="en-US"/>
              </w:rPr>
            </w:pPr>
            <w:r w:rsidRPr="00B76520">
              <w:rPr>
                <w:rFonts w:ascii="Arial CYR" w:hAnsi="Arial CYR" w:cs="Arial CYR"/>
                <w:sz w:val="14"/>
                <w:szCs w:val="14"/>
                <w:lang w:val="en-US" w:eastAsia="en-US"/>
              </w:rPr>
              <w:t>1146.5</w:t>
            </w:r>
          </w:p>
        </w:tc>
        <w:tc>
          <w:tcPr>
            <w:tcW w:w="0" w:type="auto"/>
            <w:tcBorders>
              <w:top w:val="nil"/>
              <w:left w:val="nil"/>
              <w:bottom w:val="single" w:sz="4" w:space="0" w:color="auto"/>
              <w:right w:val="single" w:sz="4" w:space="0" w:color="auto"/>
            </w:tcBorders>
            <w:shd w:val="clear" w:color="000000" w:fill="FFFFFF"/>
            <w:noWrap/>
            <w:vAlign w:val="center"/>
            <w:hideMark/>
          </w:tcPr>
          <w:p w14:paraId="2B78FABB" w14:textId="77777777" w:rsidR="00B76520" w:rsidRPr="00B76520" w:rsidRDefault="00B76520" w:rsidP="00B76520">
            <w:pPr>
              <w:jc w:val="center"/>
              <w:rPr>
                <w:rFonts w:ascii="Arial CYR" w:hAnsi="Arial CYR" w:cs="Arial CYR"/>
                <w:sz w:val="14"/>
                <w:szCs w:val="14"/>
                <w:lang w:val="en-US" w:eastAsia="en-US"/>
              </w:rPr>
            </w:pPr>
            <w:r w:rsidRPr="00B76520">
              <w:rPr>
                <w:rFonts w:ascii="Arial CYR" w:hAnsi="Arial CYR" w:cs="Arial CYR"/>
                <w:sz w:val="14"/>
                <w:szCs w:val="14"/>
                <w:lang w:val="en-US" w:eastAsia="en-US"/>
              </w:rPr>
              <w:t>1241.1</w:t>
            </w:r>
          </w:p>
        </w:tc>
        <w:tc>
          <w:tcPr>
            <w:tcW w:w="0" w:type="auto"/>
            <w:tcBorders>
              <w:top w:val="nil"/>
              <w:left w:val="nil"/>
              <w:bottom w:val="single" w:sz="4" w:space="0" w:color="auto"/>
              <w:right w:val="single" w:sz="4" w:space="0" w:color="auto"/>
            </w:tcBorders>
            <w:shd w:val="clear" w:color="000000" w:fill="FFFFFF"/>
            <w:noWrap/>
            <w:vAlign w:val="center"/>
            <w:hideMark/>
          </w:tcPr>
          <w:p w14:paraId="5B37B465" w14:textId="77777777" w:rsidR="00B76520" w:rsidRPr="00B76520" w:rsidRDefault="00B76520" w:rsidP="00B76520">
            <w:pPr>
              <w:jc w:val="center"/>
              <w:rPr>
                <w:rFonts w:ascii="Arial CYR" w:hAnsi="Arial CYR" w:cs="Arial CYR"/>
                <w:sz w:val="14"/>
                <w:szCs w:val="14"/>
                <w:lang w:val="en-US" w:eastAsia="en-US"/>
              </w:rPr>
            </w:pPr>
            <w:r w:rsidRPr="00B76520">
              <w:rPr>
                <w:rFonts w:ascii="Arial CYR" w:hAnsi="Arial CYR" w:cs="Arial CYR"/>
                <w:sz w:val="14"/>
                <w:szCs w:val="14"/>
                <w:lang w:val="en-US" w:eastAsia="en-US"/>
              </w:rPr>
              <w:t>1357.9</w:t>
            </w:r>
          </w:p>
        </w:tc>
        <w:tc>
          <w:tcPr>
            <w:tcW w:w="0" w:type="auto"/>
            <w:tcBorders>
              <w:top w:val="nil"/>
              <w:left w:val="nil"/>
              <w:bottom w:val="single" w:sz="4" w:space="0" w:color="auto"/>
              <w:right w:val="single" w:sz="4" w:space="0" w:color="auto"/>
            </w:tcBorders>
            <w:shd w:val="clear" w:color="000000" w:fill="FFFFFF"/>
            <w:noWrap/>
            <w:vAlign w:val="center"/>
            <w:hideMark/>
          </w:tcPr>
          <w:p w14:paraId="03106614" w14:textId="77777777" w:rsidR="00B76520" w:rsidRPr="00B76520" w:rsidRDefault="00B76520" w:rsidP="00B76520">
            <w:pPr>
              <w:jc w:val="center"/>
              <w:rPr>
                <w:rFonts w:ascii="Arial CYR" w:hAnsi="Arial CYR" w:cs="Arial CYR"/>
                <w:sz w:val="14"/>
                <w:szCs w:val="14"/>
                <w:lang w:val="en-US" w:eastAsia="en-US"/>
              </w:rPr>
            </w:pPr>
            <w:r w:rsidRPr="00B76520">
              <w:rPr>
                <w:rFonts w:ascii="Arial CYR" w:hAnsi="Arial CYR" w:cs="Arial CYR"/>
                <w:sz w:val="14"/>
                <w:szCs w:val="14"/>
                <w:lang w:val="en-US" w:eastAsia="en-US"/>
              </w:rPr>
              <w:t>1485.3</w:t>
            </w:r>
          </w:p>
        </w:tc>
        <w:tc>
          <w:tcPr>
            <w:tcW w:w="0" w:type="auto"/>
            <w:tcBorders>
              <w:top w:val="nil"/>
              <w:left w:val="nil"/>
              <w:bottom w:val="single" w:sz="4" w:space="0" w:color="auto"/>
              <w:right w:val="single" w:sz="4" w:space="0" w:color="auto"/>
            </w:tcBorders>
            <w:shd w:val="clear" w:color="000000" w:fill="FFFFFF"/>
            <w:noWrap/>
            <w:vAlign w:val="center"/>
            <w:hideMark/>
          </w:tcPr>
          <w:p w14:paraId="2728C983" w14:textId="77777777" w:rsidR="00B76520" w:rsidRPr="00B76520" w:rsidRDefault="00B76520" w:rsidP="00B76520">
            <w:pPr>
              <w:jc w:val="center"/>
              <w:rPr>
                <w:rFonts w:ascii="Arial CYR" w:hAnsi="Arial CYR" w:cs="Arial CYR"/>
                <w:sz w:val="14"/>
                <w:szCs w:val="14"/>
                <w:lang w:val="en-US" w:eastAsia="en-US"/>
              </w:rPr>
            </w:pPr>
            <w:r w:rsidRPr="00B76520">
              <w:rPr>
                <w:rFonts w:ascii="Arial CYR" w:hAnsi="Arial CYR" w:cs="Arial CYR"/>
                <w:sz w:val="14"/>
                <w:szCs w:val="14"/>
                <w:lang w:val="en-US" w:eastAsia="en-US"/>
              </w:rPr>
              <w:t>1625.5</w:t>
            </w:r>
          </w:p>
        </w:tc>
      </w:tr>
      <w:tr w:rsidR="00B76520" w:rsidRPr="00B76520" w14:paraId="7FFDF46A" w14:textId="77777777" w:rsidTr="00B76520">
        <w:trPr>
          <w:trHeight w:val="27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510A444" w14:textId="77777777" w:rsidR="00B76520" w:rsidRPr="00B76520" w:rsidRDefault="00B76520" w:rsidP="00B76520">
            <w:pPr>
              <w:jc w:val="center"/>
              <w:rPr>
                <w:rFonts w:ascii="Arial CYR" w:hAnsi="Arial CYR" w:cs="Arial CYR"/>
                <w:sz w:val="14"/>
                <w:szCs w:val="14"/>
                <w:lang w:val="en-US" w:eastAsia="en-US"/>
              </w:rPr>
            </w:pPr>
            <w:r w:rsidRPr="00B76520">
              <w:rPr>
                <w:rFonts w:ascii="Arial CYR" w:hAnsi="Arial CYR" w:cs="Arial CYR"/>
                <w:sz w:val="14"/>
                <w:szCs w:val="14"/>
                <w:lang w:val="en-US" w:eastAsia="en-US"/>
              </w:rPr>
              <w:t xml:space="preserve"> 01 01 02 </w:t>
            </w:r>
          </w:p>
        </w:tc>
        <w:tc>
          <w:tcPr>
            <w:tcW w:w="0" w:type="auto"/>
            <w:tcBorders>
              <w:top w:val="nil"/>
              <w:left w:val="nil"/>
              <w:bottom w:val="single" w:sz="4" w:space="0" w:color="auto"/>
              <w:right w:val="single" w:sz="4" w:space="0" w:color="auto"/>
            </w:tcBorders>
            <w:shd w:val="clear" w:color="000000" w:fill="FFFFFF"/>
            <w:vAlign w:val="center"/>
            <w:hideMark/>
          </w:tcPr>
          <w:p w14:paraId="3A7A8F55" w14:textId="77777777" w:rsidR="00B76520" w:rsidRPr="00B76520" w:rsidRDefault="00B76520" w:rsidP="00B76520">
            <w:pPr>
              <w:rPr>
                <w:rFonts w:ascii="Arial CYR" w:hAnsi="Arial CYR" w:cs="Arial CYR"/>
                <w:sz w:val="14"/>
                <w:szCs w:val="14"/>
                <w:lang w:val="en-US" w:eastAsia="en-US"/>
              </w:rPr>
            </w:pPr>
            <w:r w:rsidRPr="00B76520">
              <w:rPr>
                <w:rFonts w:ascii="Arial CYR" w:hAnsi="Arial CYR" w:cs="Arial CYR"/>
                <w:sz w:val="14"/>
                <w:szCs w:val="14"/>
                <w:lang w:val="en-US" w:eastAsia="en-US"/>
              </w:rPr>
              <w:t xml:space="preserve"> </w:t>
            </w:r>
            <w:r w:rsidRPr="00B76520">
              <w:rPr>
                <w:rFonts w:ascii="Sylfaen" w:hAnsi="Sylfaen" w:cs="Sylfaen"/>
                <w:sz w:val="14"/>
                <w:szCs w:val="14"/>
                <w:lang w:val="en-US" w:eastAsia="en-US"/>
              </w:rPr>
              <w:t>ონის</w:t>
            </w:r>
            <w:r w:rsidRPr="00B76520">
              <w:rPr>
                <w:rFonts w:ascii="Arial CYR" w:hAnsi="Arial CYR" w:cs="Arial CYR"/>
                <w:sz w:val="14"/>
                <w:szCs w:val="14"/>
                <w:lang w:val="en-US" w:eastAsia="en-US"/>
              </w:rPr>
              <w:t xml:space="preserve"> </w:t>
            </w:r>
            <w:r w:rsidRPr="00B76520">
              <w:rPr>
                <w:rFonts w:ascii="Sylfaen" w:hAnsi="Sylfaen" w:cs="Sylfaen"/>
                <w:sz w:val="14"/>
                <w:szCs w:val="14"/>
                <w:lang w:val="en-US" w:eastAsia="en-US"/>
              </w:rPr>
              <w:t>მუნიციპალიტეტის</w:t>
            </w:r>
            <w:r w:rsidRPr="00B76520">
              <w:rPr>
                <w:rFonts w:ascii="Arial CYR" w:hAnsi="Arial CYR" w:cs="Arial CYR"/>
                <w:sz w:val="14"/>
                <w:szCs w:val="14"/>
                <w:lang w:val="en-US" w:eastAsia="en-US"/>
              </w:rPr>
              <w:t xml:space="preserve"> </w:t>
            </w:r>
            <w:r w:rsidRPr="00B76520">
              <w:rPr>
                <w:rFonts w:ascii="Sylfaen" w:hAnsi="Sylfaen" w:cs="Sylfaen"/>
                <w:sz w:val="14"/>
                <w:szCs w:val="14"/>
                <w:lang w:val="en-US" w:eastAsia="en-US"/>
              </w:rPr>
              <w:t>მერია</w:t>
            </w:r>
            <w:r w:rsidRPr="00B76520">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0AD9866D" w14:textId="77777777" w:rsidR="00B76520" w:rsidRPr="00B76520" w:rsidRDefault="00B76520" w:rsidP="00B76520">
            <w:pPr>
              <w:jc w:val="center"/>
              <w:rPr>
                <w:rFonts w:ascii="Arial CYR" w:hAnsi="Arial CYR" w:cs="Arial CYR"/>
                <w:sz w:val="14"/>
                <w:szCs w:val="14"/>
                <w:lang w:val="en-US" w:eastAsia="en-US"/>
              </w:rPr>
            </w:pPr>
            <w:r w:rsidRPr="00B76520">
              <w:rPr>
                <w:rFonts w:ascii="Arial CYR" w:hAnsi="Arial CYR" w:cs="Arial CYR"/>
                <w:sz w:val="14"/>
                <w:szCs w:val="14"/>
                <w:lang w:val="en-US" w:eastAsia="en-US"/>
              </w:rPr>
              <w:t>2368.0</w:t>
            </w:r>
          </w:p>
        </w:tc>
        <w:tc>
          <w:tcPr>
            <w:tcW w:w="0" w:type="auto"/>
            <w:tcBorders>
              <w:top w:val="nil"/>
              <w:left w:val="nil"/>
              <w:bottom w:val="single" w:sz="4" w:space="0" w:color="auto"/>
              <w:right w:val="single" w:sz="4" w:space="0" w:color="auto"/>
            </w:tcBorders>
            <w:shd w:val="clear" w:color="000000" w:fill="FFFFFF"/>
            <w:vAlign w:val="center"/>
            <w:hideMark/>
          </w:tcPr>
          <w:p w14:paraId="5606AF34" w14:textId="77777777" w:rsidR="00B76520" w:rsidRPr="00B76520" w:rsidRDefault="00B76520" w:rsidP="00B76520">
            <w:pPr>
              <w:jc w:val="center"/>
              <w:rPr>
                <w:rFonts w:ascii="Arial CYR" w:hAnsi="Arial CYR" w:cs="Arial CYR"/>
                <w:sz w:val="14"/>
                <w:szCs w:val="14"/>
                <w:lang w:val="en-US" w:eastAsia="en-US"/>
              </w:rPr>
            </w:pPr>
            <w:r w:rsidRPr="00B76520">
              <w:rPr>
                <w:rFonts w:ascii="Arial CYR" w:hAnsi="Arial CYR" w:cs="Arial CYR"/>
                <w:sz w:val="14"/>
                <w:szCs w:val="14"/>
                <w:lang w:val="en-US" w:eastAsia="en-US"/>
              </w:rPr>
              <w:t>2970.5</w:t>
            </w:r>
          </w:p>
        </w:tc>
        <w:tc>
          <w:tcPr>
            <w:tcW w:w="0" w:type="auto"/>
            <w:tcBorders>
              <w:top w:val="nil"/>
              <w:left w:val="nil"/>
              <w:bottom w:val="single" w:sz="4" w:space="0" w:color="auto"/>
              <w:right w:val="single" w:sz="4" w:space="0" w:color="auto"/>
            </w:tcBorders>
            <w:shd w:val="clear" w:color="000000" w:fill="FFFFFF"/>
            <w:noWrap/>
            <w:vAlign w:val="center"/>
            <w:hideMark/>
          </w:tcPr>
          <w:p w14:paraId="597C5327" w14:textId="77777777" w:rsidR="00B76520" w:rsidRPr="00B76520" w:rsidRDefault="00B76520" w:rsidP="00B76520">
            <w:pPr>
              <w:jc w:val="center"/>
              <w:rPr>
                <w:rFonts w:ascii="Arial CYR" w:hAnsi="Arial CYR" w:cs="Arial CYR"/>
                <w:sz w:val="14"/>
                <w:szCs w:val="14"/>
                <w:lang w:val="en-US" w:eastAsia="en-US"/>
              </w:rPr>
            </w:pPr>
            <w:r w:rsidRPr="00B76520">
              <w:rPr>
                <w:rFonts w:ascii="Arial CYR" w:hAnsi="Arial CYR" w:cs="Arial CYR"/>
                <w:sz w:val="14"/>
                <w:szCs w:val="14"/>
                <w:lang w:val="en-US" w:eastAsia="en-US"/>
              </w:rPr>
              <w:t>3173.5</w:t>
            </w:r>
          </w:p>
        </w:tc>
        <w:tc>
          <w:tcPr>
            <w:tcW w:w="0" w:type="auto"/>
            <w:tcBorders>
              <w:top w:val="nil"/>
              <w:left w:val="nil"/>
              <w:bottom w:val="single" w:sz="4" w:space="0" w:color="auto"/>
              <w:right w:val="single" w:sz="4" w:space="0" w:color="auto"/>
            </w:tcBorders>
            <w:shd w:val="clear" w:color="000000" w:fill="FFFFFF"/>
            <w:noWrap/>
            <w:vAlign w:val="center"/>
            <w:hideMark/>
          </w:tcPr>
          <w:p w14:paraId="118EE346" w14:textId="77777777" w:rsidR="00B76520" w:rsidRPr="00B76520" w:rsidRDefault="00B76520" w:rsidP="00B76520">
            <w:pPr>
              <w:jc w:val="center"/>
              <w:rPr>
                <w:rFonts w:ascii="Arial CYR" w:hAnsi="Arial CYR" w:cs="Arial CYR"/>
                <w:sz w:val="14"/>
                <w:szCs w:val="14"/>
                <w:lang w:val="en-US" w:eastAsia="en-US"/>
              </w:rPr>
            </w:pPr>
            <w:r w:rsidRPr="00B76520">
              <w:rPr>
                <w:rFonts w:ascii="Arial CYR" w:hAnsi="Arial CYR" w:cs="Arial CYR"/>
                <w:sz w:val="14"/>
                <w:szCs w:val="14"/>
                <w:lang w:val="en-US" w:eastAsia="en-US"/>
              </w:rPr>
              <w:t>3446.2</w:t>
            </w:r>
          </w:p>
        </w:tc>
        <w:tc>
          <w:tcPr>
            <w:tcW w:w="0" w:type="auto"/>
            <w:tcBorders>
              <w:top w:val="nil"/>
              <w:left w:val="nil"/>
              <w:bottom w:val="single" w:sz="4" w:space="0" w:color="auto"/>
              <w:right w:val="single" w:sz="4" w:space="0" w:color="auto"/>
            </w:tcBorders>
            <w:shd w:val="clear" w:color="000000" w:fill="FFFFFF"/>
            <w:noWrap/>
            <w:vAlign w:val="center"/>
            <w:hideMark/>
          </w:tcPr>
          <w:p w14:paraId="31B1C1AF" w14:textId="77777777" w:rsidR="00B76520" w:rsidRPr="00B76520" w:rsidRDefault="00B76520" w:rsidP="00B76520">
            <w:pPr>
              <w:jc w:val="center"/>
              <w:rPr>
                <w:rFonts w:ascii="Arial CYR" w:hAnsi="Arial CYR" w:cs="Arial CYR"/>
                <w:sz w:val="14"/>
                <w:szCs w:val="14"/>
                <w:lang w:val="en-US" w:eastAsia="en-US"/>
              </w:rPr>
            </w:pPr>
            <w:r w:rsidRPr="00B76520">
              <w:rPr>
                <w:rFonts w:ascii="Arial CYR" w:hAnsi="Arial CYR" w:cs="Arial CYR"/>
                <w:sz w:val="14"/>
                <w:szCs w:val="14"/>
                <w:lang w:val="en-US" w:eastAsia="en-US"/>
              </w:rPr>
              <w:t>3742.6</w:t>
            </w:r>
          </w:p>
        </w:tc>
        <w:tc>
          <w:tcPr>
            <w:tcW w:w="0" w:type="auto"/>
            <w:tcBorders>
              <w:top w:val="nil"/>
              <w:left w:val="nil"/>
              <w:bottom w:val="single" w:sz="4" w:space="0" w:color="auto"/>
              <w:right w:val="single" w:sz="4" w:space="0" w:color="auto"/>
            </w:tcBorders>
            <w:shd w:val="clear" w:color="000000" w:fill="FFFFFF"/>
            <w:noWrap/>
            <w:vAlign w:val="center"/>
            <w:hideMark/>
          </w:tcPr>
          <w:p w14:paraId="0B601478" w14:textId="77777777" w:rsidR="00B76520" w:rsidRPr="00B76520" w:rsidRDefault="00B76520" w:rsidP="00B76520">
            <w:pPr>
              <w:jc w:val="center"/>
              <w:rPr>
                <w:rFonts w:ascii="Arial CYR" w:hAnsi="Arial CYR" w:cs="Arial CYR"/>
                <w:sz w:val="14"/>
                <w:szCs w:val="14"/>
                <w:lang w:val="en-US" w:eastAsia="en-US"/>
              </w:rPr>
            </w:pPr>
            <w:r w:rsidRPr="00B76520">
              <w:rPr>
                <w:rFonts w:ascii="Arial CYR" w:hAnsi="Arial CYR" w:cs="Arial CYR"/>
                <w:sz w:val="14"/>
                <w:szCs w:val="14"/>
                <w:lang w:val="en-US" w:eastAsia="en-US"/>
              </w:rPr>
              <w:t>4055.8</w:t>
            </w:r>
          </w:p>
        </w:tc>
      </w:tr>
      <w:tr w:rsidR="00B76520" w:rsidRPr="00B76520" w14:paraId="3C2B1506" w14:textId="77777777" w:rsidTr="00B76520">
        <w:trPr>
          <w:trHeight w:val="27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C9688E2" w14:textId="77777777" w:rsidR="00B76520" w:rsidRPr="00B76520" w:rsidRDefault="00B76520" w:rsidP="00B76520">
            <w:pPr>
              <w:jc w:val="center"/>
              <w:rPr>
                <w:rFonts w:ascii="Arial CYR" w:hAnsi="Arial CYR" w:cs="Arial CYR"/>
                <w:sz w:val="14"/>
                <w:szCs w:val="14"/>
                <w:lang w:val="en-US" w:eastAsia="en-US"/>
              </w:rPr>
            </w:pPr>
            <w:r w:rsidRPr="00B76520">
              <w:rPr>
                <w:rFonts w:ascii="Arial CYR" w:hAnsi="Arial CYR" w:cs="Arial CYR"/>
                <w:sz w:val="14"/>
                <w:szCs w:val="14"/>
                <w:lang w:val="en-US" w:eastAsia="en-US"/>
              </w:rPr>
              <w:t xml:space="preserve"> 01 01 03 </w:t>
            </w:r>
          </w:p>
        </w:tc>
        <w:tc>
          <w:tcPr>
            <w:tcW w:w="0" w:type="auto"/>
            <w:tcBorders>
              <w:top w:val="nil"/>
              <w:left w:val="nil"/>
              <w:bottom w:val="single" w:sz="4" w:space="0" w:color="auto"/>
              <w:right w:val="single" w:sz="4" w:space="0" w:color="auto"/>
            </w:tcBorders>
            <w:shd w:val="clear" w:color="000000" w:fill="FFFFFF"/>
            <w:vAlign w:val="center"/>
            <w:hideMark/>
          </w:tcPr>
          <w:p w14:paraId="460E220A" w14:textId="77777777" w:rsidR="00B76520" w:rsidRPr="00B76520" w:rsidRDefault="00B76520" w:rsidP="00B76520">
            <w:pPr>
              <w:rPr>
                <w:rFonts w:ascii="Arial CYR" w:hAnsi="Arial CYR" w:cs="Arial CYR"/>
                <w:sz w:val="14"/>
                <w:szCs w:val="14"/>
                <w:lang w:val="en-US" w:eastAsia="en-US"/>
              </w:rPr>
            </w:pPr>
            <w:r w:rsidRPr="00B76520">
              <w:rPr>
                <w:rFonts w:ascii="Arial CYR" w:hAnsi="Arial CYR" w:cs="Arial CYR"/>
                <w:sz w:val="14"/>
                <w:szCs w:val="14"/>
                <w:lang w:val="en-US" w:eastAsia="en-US"/>
              </w:rPr>
              <w:t xml:space="preserve"> </w:t>
            </w:r>
            <w:r w:rsidRPr="00B76520">
              <w:rPr>
                <w:rFonts w:ascii="Sylfaen" w:hAnsi="Sylfaen" w:cs="Sylfaen"/>
                <w:sz w:val="14"/>
                <w:szCs w:val="14"/>
                <w:lang w:val="en-US" w:eastAsia="en-US"/>
              </w:rPr>
              <w:t>სამხედრო</w:t>
            </w:r>
            <w:r w:rsidRPr="00B76520">
              <w:rPr>
                <w:rFonts w:ascii="Arial CYR" w:hAnsi="Arial CYR" w:cs="Arial CYR"/>
                <w:sz w:val="14"/>
                <w:szCs w:val="14"/>
                <w:lang w:val="en-US" w:eastAsia="en-US"/>
              </w:rPr>
              <w:t xml:space="preserve"> </w:t>
            </w:r>
            <w:r w:rsidRPr="00B76520">
              <w:rPr>
                <w:rFonts w:ascii="Sylfaen" w:hAnsi="Sylfaen" w:cs="Sylfaen"/>
                <w:sz w:val="14"/>
                <w:szCs w:val="14"/>
                <w:lang w:val="en-US" w:eastAsia="en-US"/>
              </w:rPr>
              <w:t>აღრიცხვისა</w:t>
            </w:r>
            <w:r w:rsidRPr="00B76520">
              <w:rPr>
                <w:rFonts w:ascii="Arial CYR" w:hAnsi="Arial CYR" w:cs="Arial CYR"/>
                <w:sz w:val="14"/>
                <w:szCs w:val="14"/>
                <w:lang w:val="en-US" w:eastAsia="en-US"/>
              </w:rPr>
              <w:t xml:space="preserve"> </w:t>
            </w:r>
            <w:r w:rsidRPr="00B76520">
              <w:rPr>
                <w:rFonts w:ascii="Sylfaen" w:hAnsi="Sylfaen" w:cs="Sylfaen"/>
                <w:sz w:val="14"/>
                <w:szCs w:val="14"/>
                <w:lang w:val="en-US" w:eastAsia="en-US"/>
              </w:rPr>
              <w:t>და</w:t>
            </w:r>
            <w:r w:rsidRPr="00B76520">
              <w:rPr>
                <w:rFonts w:ascii="Arial CYR" w:hAnsi="Arial CYR" w:cs="Arial CYR"/>
                <w:sz w:val="14"/>
                <w:szCs w:val="14"/>
                <w:lang w:val="en-US" w:eastAsia="en-US"/>
              </w:rPr>
              <w:t xml:space="preserve"> </w:t>
            </w:r>
            <w:r w:rsidRPr="00B76520">
              <w:rPr>
                <w:rFonts w:ascii="Sylfaen" w:hAnsi="Sylfaen" w:cs="Sylfaen"/>
                <w:sz w:val="14"/>
                <w:szCs w:val="14"/>
                <w:lang w:val="en-US" w:eastAsia="en-US"/>
              </w:rPr>
              <w:t>გაწვევის</w:t>
            </w:r>
            <w:r w:rsidRPr="00B76520">
              <w:rPr>
                <w:rFonts w:ascii="Arial CYR" w:hAnsi="Arial CYR" w:cs="Arial CYR"/>
                <w:sz w:val="14"/>
                <w:szCs w:val="14"/>
                <w:lang w:val="en-US" w:eastAsia="en-US"/>
              </w:rPr>
              <w:t xml:space="preserve"> </w:t>
            </w:r>
            <w:r w:rsidRPr="00B76520">
              <w:rPr>
                <w:rFonts w:ascii="Sylfaen" w:hAnsi="Sylfaen" w:cs="Sylfaen"/>
                <w:sz w:val="14"/>
                <w:szCs w:val="14"/>
                <w:lang w:val="en-US" w:eastAsia="en-US"/>
              </w:rPr>
              <w:t>სამსახური</w:t>
            </w:r>
            <w:r w:rsidRPr="00B76520">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273CAE9A" w14:textId="77777777" w:rsidR="00B76520" w:rsidRPr="00B76520" w:rsidRDefault="00B76520" w:rsidP="00B76520">
            <w:pPr>
              <w:jc w:val="center"/>
              <w:rPr>
                <w:rFonts w:ascii="Arial CYR" w:hAnsi="Arial CYR" w:cs="Arial CYR"/>
                <w:sz w:val="14"/>
                <w:szCs w:val="14"/>
                <w:lang w:val="en-US" w:eastAsia="en-US"/>
              </w:rPr>
            </w:pPr>
            <w:r w:rsidRPr="00B76520">
              <w:rPr>
                <w:rFonts w:ascii="Arial CYR" w:hAnsi="Arial CYR" w:cs="Arial CYR"/>
                <w:sz w:val="14"/>
                <w:szCs w:val="14"/>
                <w:lang w:val="en-US" w:eastAsia="en-US"/>
              </w:rPr>
              <w:t>111.9</w:t>
            </w:r>
          </w:p>
        </w:tc>
        <w:tc>
          <w:tcPr>
            <w:tcW w:w="0" w:type="auto"/>
            <w:tcBorders>
              <w:top w:val="nil"/>
              <w:left w:val="nil"/>
              <w:bottom w:val="single" w:sz="4" w:space="0" w:color="auto"/>
              <w:right w:val="single" w:sz="4" w:space="0" w:color="auto"/>
            </w:tcBorders>
            <w:shd w:val="clear" w:color="000000" w:fill="FFFFFF"/>
            <w:vAlign w:val="center"/>
            <w:hideMark/>
          </w:tcPr>
          <w:p w14:paraId="5E032309" w14:textId="77777777" w:rsidR="00B76520" w:rsidRPr="00B76520" w:rsidRDefault="00B76520" w:rsidP="00B76520">
            <w:pPr>
              <w:jc w:val="center"/>
              <w:rPr>
                <w:rFonts w:ascii="Arial CYR" w:hAnsi="Arial CYR" w:cs="Arial CYR"/>
                <w:sz w:val="14"/>
                <w:szCs w:val="14"/>
                <w:lang w:val="en-US" w:eastAsia="en-US"/>
              </w:rPr>
            </w:pPr>
            <w:r w:rsidRPr="00B76520">
              <w:rPr>
                <w:rFonts w:ascii="Arial CYR" w:hAnsi="Arial CYR" w:cs="Arial CYR"/>
                <w:sz w:val="14"/>
                <w:szCs w:val="14"/>
                <w:lang w:val="en-US" w:eastAsia="en-US"/>
              </w:rPr>
              <w:t>0.0</w:t>
            </w:r>
          </w:p>
        </w:tc>
        <w:tc>
          <w:tcPr>
            <w:tcW w:w="0" w:type="auto"/>
            <w:tcBorders>
              <w:top w:val="nil"/>
              <w:left w:val="nil"/>
              <w:bottom w:val="single" w:sz="4" w:space="0" w:color="auto"/>
              <w:right w:val="single" w:sz="4" w:space="0" w:color="auto"/>
            </w:tcBorders>
            <w:shd w:val="clear" w:color="000000" w:fill="FFFFFF"/>
            <w:noWrap/>
            <w:vAlign w:val="center"/>
            <w:hideMark/>
          </w:tcPr>
          <w:p w14:paraId="3963E8FC" w14:textId="77777777" w:rsidR="00B76520" w:rsidRPr="00B76520" w:rsidRDefault="00B76520" w:rsidP="00B76520">
            <w:pPr>
              <w:jc w:val="center"/>
              <w:rPr>
                <w:rFonts w:ascii="Arial CYR" w:hAnsi="Arial CYR" w:cs="Arial CYR"/>
                <w:sz w:val="14"/>
                <w:szCs w:val="14"/>
                <w:lang w:val="en-US" w:eastAsia="en-US"/>
              </w:rPr>
            </w:pPr>
            <w:r w:rsidRPr="00B76520">
              <w:rPr>
                <w:rFonts w:ascii="Arial CYR" w:hAnsi="Arial CYR" w:cs="Arial CYR"/>
                <w:sz w:val="14"/>
                <w:szCs w:val="14"/>
                <w:lang w:val="en-US" w:eastAsia="en-US"/>
              </w:rPr>
              <w:t>0.0</w:t>
            </w:r>
          </w:p>
        </w:tc>
        <w:tc>
          <w:tcPr>
            <w:tcW w:w="0" w:type="auto"/>
            <w:tcBorders>
              <w:top w:val="nil"/>
              <w:left w:val="nil"/>
              <w:bottom w:val="single" w:sz="4" w:space="0" w:color="auto"/>
              <w:right w:val="single" w:sz="4" w:space="0" w:color="auto"/>
            </w:tcBorders>
            <w:shd w:val="clear" w:color="000000" w:fill="FFFFFF"/>
            <w:noWrap/>
            <w:vAlign w:val="center"/>
            <w:hideMark/>
          </w:tcPr>
          <w:p w14:paraId="48EDE7C9" w14:textId="77777777" w:rsidR="00B76520" w:rsidRPr="00B76520" w:rsidRDefault="00B76520" w:rsidP="00B76520">
            <w:pPr>
              <w:jc w:val="center"/>
              <w:rPr>
                <w:rFonts w:ascii="Arial CYR" w:hAnsi="Arial CYR" w:cs="Arial CYR"/>
                <w:sz w:val="14"/>
                <w:szCs w:val="14"/>
                <w:lang w:val="en-US" w:eastAsia="en-US"/>
              </w:rPr>
            </w:pPr>
            <w:r w:rsidRPr="00B76520">
              <w:rPr>
                <w:rFonts w:ascii="Arial CYR" w:hAnsi="Arial CYR" w:cs="Arial CYR"/>
                <w:sz w:val="14"/>
                <w:szCs w:val="14"/>
                <w:lang w:val="en-US" w:eastAsia="en-US"/>
              </w:rPr>
              <w:t>0.0</w:t>
            </w:r>
          </w:p>
        </w:tc>
        <w:tc>
          <w:tcPr>
            <w:tcW w:w="0" w:type="auto"/>
            <w:tcBorders>
              <w:top w:val="nil"/>
              <w:left w:val="nil"/>
              <w:bottom w:val="single" w:sz="4" w:space="0" w:color="auto"/>
              <w:right w:val="single" w:sz="4" w:space="0" w:color="auto"/>
            </w:tcBorders>
            <w:shd w:val="clear" w:color="000000" w:fill="FFFFFF"/>
            <w:noWrap/>
            <w:vAlign w:val="center"/>
            <w:hideMark/>
          </w:tcPr>
          <w:p w14:paraId="69E1D47F" w14:textId="77777777" w:rsidR="00B76520" w:rsidRPr="00B76520" w:rsidRDefault="00B76520" w:rsidP="00B76520">
            <w:pPr>
              <w:jc w:val="center"/>
              <w:rPr>
                <w:rFonts w:ascii="Arial CYR" w:hAnsi="Arial CYR" w:cs="Arial CYR"/>
                <w:sz w:val="14"/>
                <w:szCs w:val="14"/>
                <w:lang w:val="en-US" w:eastAsia="en-US"/>
              </w:rPr>
            </w:pPr>
            <w:r w:rsidRPr="00B76520">
              <w:rPr>
                <w:rFonts w:ascii="Arial CYR" w:hAnsi="Arial CYR" w:cs="Arial CYR"/>
                <w:sz w:val="14"/>
                <w:szCs w:val="14"/>
                <w:lang w:val="en-US" w:eastAsia="en-US"/>
              </w:rPr>
              <w:t>0.0</w:t>
            </w:r>
          </w:p>
        </w:tc>
        <w:tc>
          <w:tcPr>
            <w:tcW w:w="0" w:type="auto"/>
            <w:tcBorders>
              <w:top w:val="nil"/>
              <w:left w:val="nil"/>
              <w:bottom w:val="single" w:sz="4" w:space="0" w:color="auto"/>
              <w:right w:val="single" w:sz="4" w:space="0" w:color="auto"/>
            </w:tcBorders>
            <w:shd w:val="clear" w:color="000000" w:fill="FFFFFF"/>
            <w:noWrap/>
            <w:vAlign w:val="center"/>
            <w:hideMark/>
          </w:tcPr>
          <w:p w14:paraId="17A1FB1C" w14:textId="77777777" w:rsidR="00B76520" w:rsidRPr="00B76520" w:rsidRDefault="00B76520" w:rsidP="00B76520">
            <w:pPr>
              <w:jc w:val="center"/>
              <w:rPr>
                <w:rFonts w:ascii="Arial CYR" w:hAnsi="Arial CYR" w:cs="Arial CYR"/>
                <w:sz w:val="14"/>
                <w:szCs w:val="14"/>
                <w:lang w:val="en-US" w:eastAsia="en-US"/>
              </w:rPr>
            </w:pPr>
            <w:r w:rsidRPr="00B76520">
              <w:rPr>
                <w:rFonts w:ascii="Arial CYR" w:hAnsi="Arial CYR" w:cs="Arial CYR"/>
                <w:sz w:val="14"/>
                <w:szCs w:val="14"/>
                <w:lang w:val="en-US" w:eastAsia="en-US"/>
              </w:rPr>
              <w:t>0.0</w:t>
            </w:r>
          </w:p>
        </w:tc>
      </w:tr>
      <w:tr w:rsidR="00B76520" w:rsidRPr="00B76520" w14:paraId="2C59D80E" w14:textId="77777777" w:rsidTr="00B76520">
        <w:trPr>
          <w:trHeight w:val="27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BD25554" w14:textId="77777777" w:rsidR="00B76520" w:rsidRPr="00B76520" w:rsidRDefault="00B76520" w:rsidP="00B76520">
            <w:pPr>
              <w:jc w:val="center"/>
              <w:rPr>
                <w:rFonts w:ascii="Arial CYR" w:hAnsi="Arial CYR" w:cs="Arial CYR"/>
                <w:sz w:val="14"/>
                <w:szCs w:val="14"/>
                <w:lang w:val="en-US" w:eastAsia="en-US"/>
              </w:rPr>
            </w:pPr>
            <w:r w:rsidRPr="00B76520">
              <w:rPr>
                <w:rFonts w:ascii="Arial CYR" w:hAnsi="Arial CYR" w:cs="Arial CYR"/>
                <w:sz w:val="14"/>
                <w:szCs w:val="14"/>
                <w:lang w:val="en-US" w:eastAsia="en-US"/>
              </w:rPr>
              <w:t xml:space="preserve"> 01 02 </w:t>
            </w:r>
          </w:p>
        </w:tc>
        <w:tc>
          <w:tcPr>
            <w:tcW w:w="0" w:type="auto"/>
            <w:tcBorders>
              <w:top w:val="nil"/>
              <w:left w:val="nil"/>
              <w:bottom w:val="single" w:sz="4" w:space="0" w:color="auto"/>
              <w:right w:val="single" w:sz="4" w:space="0" w:color="auto"/>
            </w:tcBorders>
            <w:shd w:val="clear" w:color="000000" w:fill="FFFFFF"/>
            <w:vAlign w:val="center"/>
            <w:hideMark/>
          </w:tcPr>
          <w:p w14:paraId="2F2062AA" w14:textId="77777777" w:rsidR="00B76520" w:rsidRPr="00B76520" w:rsidRDefault="00B76520" w:rsidP="00B76520">
            <w:pPr>
              <w:rPr>
                <w:rFonts w:ascii="Arial CYR" w:hAnsi="Arial CYR" w:cs="Arial CYR"/>
                <w:sz w:val="14"/>
                <w:szCs w:val="14"/>
                <w:lang w:val="en-US" w:eastAsia="en-US"/>
              </w:rPr>
            </w:pPr>
            <w:r w:rsidRPr="00B76520">
              <w:rPr>
                <w:rFonts w:ascii="Arial CYR" w:hAnsi="Arial CYR" w:cs="Arial CYR"/>
                <w:sz w:val="14"/>
                <w:szCs w:val="14"/>
                <w:lang w:val="en-US" w:eastAsia="en-US"/>
              </w:rPr>
              <w:t xml:space="preserve"> </w:t>
            </w:r>
            <w:r w:rsidRPr="00B76520">
              <w:rPr>
                <w:rFonts w:ascii="Sylfaen" w:hAnsi="Sylfaen" w:cs="Sylfaen"/>
                <w:sz w:val="14"/>
                <w:szCs w:val="14"/>
                <w:lang w:val="en-US" w:eastAsia="en-US"/>
              </w:rPr>
              <w:t>საერთო</w:t>
            </w:r>
            <w:r w:rsidRPr="00B76520">
              <w:rPr>
                <w:rFonts w:ascii="Arial CYR" w:hAnsi="Arial CYR" w:cs="Arial CYR"/>
                <w:sz w:val="14"/>
                <w:szCs w:val="14"/>
                <w:lang w:val="en-US" w:eastAsia="en-US"/>
              </w:rPr>
              <w:t xml:space="preserve"> </w:t>
            </w:r>
            <w:r w:rsidRPr="00B76520">
              <w:rPr>
                <w:rFonts w:ascii="Sylfaen" w:hAnsi="Sylfaen" w:cs="Sylfaen"/>
                <w:sz w:val="14"/>
                <w:szCs w:val="14"/>
                <w:lang w:val="en-US" w:eastAsia="en-US"/>
              </w:rPr>
              <w:t>დანიშნულების</w:t>
            </w:r>
            <w:r w:rsidRPr="00B76520">
              <w:rPr>
                <w:rFonts w:ascii="Arial CYR" w:hAnsi="Arial CYR" w:cs="Arial CYR"/>
                <w:sz w:val="14"/>
                <w:szCs w:val="14"/>
                <w:lang w:val="en-US" w:eastAsia="en-US"/>
              </w:rPr>
              <w:t xml:space="preserve"> </w:t>
            </w:r>
            <w:r w:rsidRPr="00B76520">
              <w:rPr>
                <w:rFonts w:ascii="Sylfaen" w:hAnsi="Sylfaen" w:cs="Sylfaen"/>
                <w:sz w:val="14"/>
                <w:szCs w:val="14"/>
                <w:lang w:val="en-US" w:eastAsia="en-US"/>
              </w:rPr>
              <w:t>ხარჯები</w:t>
            </w:r>
            <w:r w:rsidRPr="00B76520">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0875E3DC" w14:textId="77777777" w:rsidR="00B76520" w:rsidRPr="00B76520" w:rsidRDefault="00B76520" w:rsidP="00B76520">
            <w:pPr>
              <w:jc w:val="center"/>
              <w:rPr>
                <w:rFonts w:ascii="Arial CYR" w:hAnsi="Arial CYR" w:cs="Arial CYR"/>
                <w:sz w:val="14"/>
                <w:szCs w:val="14"/>
                <w:lang w:val="en-US" w:eastAsia="en-US"/>
              </w:rPr>
            </w:pPr>
            <w:r w:rsidRPr="00B76520">
              <w:rPr>
                <w:rFonts w:ascii="Arial CYR" w:hAnsi="Arial CYR" w:cs="Arial CYR"/>
                <w:sz w:val="14"/>
                <w:szCs w:val="14"/>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DB32911" w14:textId="77777777" w:rsidR="00B76520" w:rsidRPr="00B76520" w:rsidRDefault="00B76520" w:rsidP="00B76520">
            <w:pPr>
              <w:jc w:val="center"/>
              <w:rPr>
                <w:rFonts w:ascii="Arial CYR" w:hAnsi="Arial CYR" w:cs="Arial CYR"/>
                <w:sz w:val="14"/>
                <w:szCs w:val="14"/>
                <w:lang w:val="en-US" w:eastAsia="en-US"/>
              </w:rPr>
            </w:pPr>
            <w:r w:rsidRPr="00B76520">
              <w:rPr>
                <w:rFonts w:ascii="Arial CYR" w:hAnsi="Arial CYR" w:cs="Arial CYR"/>
                <w:sz w:val="14"/>
                <w:szCs w:val="14"/>
                <w:lang w:val="en-US" w:eastAsia="en-US"/>
              </w:rPr>
              <w:t>56.3</w:t>
            </w:r>
          </w:p>
        </w:tc>
        <w:tc>
          <w:tcPr>
            <w:tcW w:w="0" w:type="auto"/>
            <w:tcBorders>
              <w:top w:val="nil"/>
              <w:left w:val="nil"/>
              <w:bottom w:val="single" w:sz="4" w:space="0" w:color="auto"/>
              <w:right w:val="single" w:sz="4" w:space="0" w:color="auto"/>
            </w:tcBorders>
            <w:shd w:val="clear" w:color="000000" w:fill="FFFFFF"/>
            <w:vAlign w:val="center"/>
            <w:hideMark/>
          </w:tcPr>
          <w:p w14:paraId="4D3B4937" w14:textId="77777777" w:rsidR="00B76520" w:rsidRPr="00B76520" w:rsidRDefault="00B76520" w:rsidP="00B76520">
            <w:pPr>
              <w:jc w:val="center"/>
              <w:rPr>
                <w:rFonts w:ascii="Arial CYR" w:hAnsi="Arial CYR" w:cs="Arial CYR"/>
                <w:sz w:val="14"/>
                <w:szCs w:val="14"/>
                <w:lang w:val="en-US" w:eastAsia="en-US"/>
              </w:rPr>
            </w:pPr>
            <w:r w:rsidRPr="00B76520">
              <w:rPr>
                <w:rFonts w:ascii="Arial CYR" w:hAnsi="Arial CYR" w:cs="Arial CYR"/>
                <w:sz w:val="14"/>
                <w:szCs w:val="14"/>
                <w:lang w:val="en-US" w:eastAsia="en-US"/>
              </w:rPr>
              <w:t>174.7</w:t>
            </w:r>
          </w:p>
        </w:tc>
        <w:tc>
          <w:tcPr>
            <w:tcW w:w="0" w:type="auto"/>
            <w:tcBorders>
              <w:top w:val="nil"/>
              <w:left w:val="nil"/>
              <w:bottom w:val="single" w:sz="4" w:space="0" w:color="auto"/>
              <w:right w:val="single" w:sz="4" w:space="0" w:color="auto"/>
            </w:tcBorders>
            <w:shd w:val="clear" w:color="000000" w:fill="FFFFFF"/>
            <w:vAlign w:val="center"/>
            <w:hideMark/>
          </w:tcPr>
          <w:p w14:paraId="7674AD3A" w14:textId="77777777" w:rsidR="00B76520" w:rsidRPr="00B76520" w:rsidRDefault="00B76520" w:rsidP="00B76520">
            <w:pPr>
              <w:jc w:val="center"/>
              <w:rPr>
                <w:rFonts w:ascii="Arial CYR" w:hAnsi="Arial CYR" w:cs="Arial CYR"/>
                <w:sz w:val="14"/>
                <w:szCs w:val="14"/>
                <w:lang w:val="en-US" w:eastAsia="en-US"/>
              </w:rPr>
            </w:pPr>
            <w:r w:rsidRPr="00B76520">
              <w:rPr>
                <w:rFonts w:ascii="Arial CYR" w:hAnsi="Arial CYR" w:cs="Arial CYR"/>
                <w:sz w:val="14"/>
                <w:szCs w:val="14"/>
                <w:lang w:val="en-US" w:eastAsia="en-US"/>
              </w:rPr>
              <w:t>151.9</w:t>
            </w:r>
          </w:p>
        </w:tc>
        <w:tc>
          <w:tcPr>
            <w:tcW w:w="0" w:type="auto"/>
            <w:tcBorders>
              <w:top w:val="nil"/>
              <w:left w:val="nil"/>
              <w:bottom w:val="single" w:sz="4" w:space="0" w:color="auto"/>
              <w:right w:val="single" w:sz="4" w:space="0" w:color="auto"/>
            </w:tcBorders>
            <w:shd w:val="clear" w:color="000000" w:fill="FFFFFF"/>
            <w:vAlign w:val="center"/>
            <w:hideMark/>
          </w:tcPr>
          <w:p w14:paraId="752679A3" w14:textId="77777777" w:rsidR="00B76520" w:rsidRPr="00B76520" w:rsidRDefault="00B76520" w:rsidP="00B76520">
            <w:pPr>
              <w:jc w:val="center"/>
              <w:rPr>
                <w:rFonts w:ascii="Arial CYR" w:hAnsi="Arial CYR" w:cs="Arial CYR"/>
                <w:sz w:val="14"/>
                <w:szCs w:val="14"/>
                <w:lang w:val="en-US" w:eastAsia="en-US"/>
              </w:rPr>
            </w:pPr>
            <w:r w:rsidRPr="00B76520">
              <w:rPr>
                <w:rFonts w:ascii="Arial CYR" w:hAnsi="Arial CYR" w:cs="Arial CYR"/>
                <w:sz w:val="14"/>
                <w:szCs w:val="14"/>
                <w:lang w:val="en-US" w:eastAsia="en-US"/>
              </w:rPr>
              <w:t>133.8</w:t>
            </w:r>
          </w:p>
        </w:tc>
        <w:tc>
          <w:tcPr>
            <w:tcW w:w="0" w:type="auto"/>
            <w:tcBorders>
              <w:top w:val="nil"/>
              <w:left w:val="nil"/>
              <w:bottom w:val="single" w:sz="4" w:space="0" w:color="auto"/>
              <w:right w:val="single" w:sz="4" w:space="0" w:color="auto"/>
            </w:tcBorders>
            <w:shd w:val="clear" w:color="000000" w:fill="FFFFFF"/>
            <w:vAlign w:val="center"/>
            <w:hideMark/>
          </w:tcPr>
          <w:p w14:paraId="60154DE3" w14:textId="77777777" w:rsidR="00B76520" w:rsidRPr="00B76520" w:rsidRDefault="00B76520" w:rsidP="00B76520">
            <w:pPr>
              <w:jc w:val="center"/>
              <w:rPr>
                <w:rFonts w:ascii="Arial CYR" w:hAnsi="Arial CYR" w:cs="Arial CYR"/>
                <w:sz w:val="14"/>
                <w:szCs w:val="14"/>
                <w:lang w:val="en-US" w:eastAsia="en-US"/>
              </w:rPr>
            </w:pPr>
            <w:r w:rsidRPr="00B76520">
              <w:rPr>
                <w:rFonts w:ascii="Arial CYR" w:hAnsi="Arial CYR" w:cs="Arial CYR"/>
                <w:sz w:val="14"/>
                <w:szCs w:val="14"/>
                <w:lang w:val="en-US" w:eastAsia="en-US"/>
              </w:rPr>
              <w:t>145.8</w:t>
            </w:r>
          </w:p>
        </w:tc>
      </w:tr>
      <w:tr w:rsidR="00B76520" w:rsidRPr="00B76520" w14:paraId="3E0F4854" w14:textId="77777777" w:rsidTr="00B76520">
        <w:trPr>
          <w:trHeight w:val="27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DC25BB8" w14:textId="77777777" w:rsidR="00B76520" w:rsidRPr="00B76520" w:rsidRDefault="00B76520" w:rsidP="00B76520">
            <w:pPr>
              <w:jc w:val="center"/>
              <w:rPr>
                <w:rFonts w:ascii="Arial CYR" w:hAnsi="Arial CYR" w:cs="Arial CYR"/>
                <w:sz w:val="14"/>
                <w:szCs w:val="14"/>
                <w:lang w:val="en-US" w:eastAsia="en-US"/>
              </w:rPr>
            </w:pPr>
            <w:r w:rsidRPr="00B76520">
              <w:rPr>
                <w:rFonts w:ascii="Arial CYR" w:hAnsi="Arial CYR" w:cs="Arial CYR"/>
                <w:sz w:val="14"/>
                <w:szCs w:val="14"/>
                <w:lang w:val="en-US" w:eastAsia="en-US"/>
              </w:rPr>
              <w:t xml:space="preserve"> 01 02 01  </w:t>
            </w:r>
          </w:p>
        </w:tc>
        <w:tc>
          <w:tcPr>
            <w:tcW w:w="0" w:type="auto"/>
            <w:tcBorders>
              <w:top w:val="nil"/>
              <w:left w:val="nil"/>
              <w:bottom w:val="single" w:sz="4" w:space="0" w:color="auto"/>
              <w:right w:val="single" w:sz="4" w:space="0" w:color="auto"/>
            </w:tcBorders>
            <w:shd w:val="clear" w:color="000000" w:fill="FFFFFF"/>
            <w:vAlign w:val="center"/>
            <w:hideMark/>
          </w:tcPr>
          <w:p w14:paraId="74455205" w14:textId="77777777" w:rsidR="00B76520" w:rsidRPr="00B76520" w:rsidRDefault="00B76520" w:rsidP="00B76520">
            <w:pPr>
              <w:rPr>
                <w:rFonts w:ascii="Arial CYR" w:hAnsi="Arial CYR" w:cs="Arial CYR"/>
                <w:sz w:val="14"/>
                <w:szCs w:val="14"/>
                <w:lang w:val="en-US" w:eastAsia="en-US"/>
              </w:rPr>
            </w:pPr>
            <w:r w:rsidRPr="00B76520">
              <w:rPr>
                <w:rFonts w:ascii="Arial CYR" w:hAnsi="Arial CYR" w:cs="Arial CYR"/>
                <w:sz w:val="14"/>
                <w:szCs w:val="14"/>
                <w:lang w:val="en-US" w:eastAsia="en-US"/>
              </w:rPr>
              <w:t xml:space="preserve"> </w:t>
            </w:r>
            <w:r w:rsidRPr="00B76520">
              <w:rPr>
                <w:rFonts w:ascii="Sylfaen" w:hAnsi="Sylfaen" w:cs="Sylfaen"/>
                <w:sz w:val="14"/>
                <w:szCs w:val="14"/>
                <w:lang w:val="en-US" w:eastAsia="en-US"/>
              </w:rPr>
              <w:t>სარეზერვო</w:t>
            </w:r>
            <w:r w:rsidRPr="00B76520">
              <w:rPr>
                <w:rFonts w:ascii="Arial CYR" w:hAnsi="Arial CYR" w:cs="Arial CYR"/>
                <w:sz w:val="14"/>
                <w:szCs w:val="14"/>
                <w:lang w:val="en-US" w:eastAsia="en-US"/>
              </w:rPr>
              <w:t xml:space="preserve"> </w:t>
            </w:r>
            <w:r w:rsidRPr="00B76520">
              <w:rPr>
                <w:rFonts w:ascii="Sylfaen" w:hAnsi="Sylfaen" w:cs="Sylfaen"/>
                <w:sz w:val="14"/>
                <w:szCs w:val="14"/>
                <w:lang w:val="en-US" w:eastAsia="en-US"/>
              </w:rPr>
              <w:t>ფონდი</w:t>
            </w:r>
            <w:r w:rsidRPr="00B76520">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22688227" w14:textId="77777777" w:rsidR="00B76520" w:rsidRPr="00B76520" w:rsidRDefault="00B76520" w:rsidP="00B76520">
            <w:pPr>
              <w:jc w:val="center"/>
              <w:rPr>
                <w:rFonts w:ascii="Arial CYR" w:hAnsi="Arial CYR" w:cs="Arial CYR"/>
                <w:sz w:val="14"/>
                <w:szCs w:val="14"/>
                <w:lang w:val="en-US" w:eastAsia="en-US"/>
              </w:rPr>
            </w:pPr>
            <w:r w:rsidRPr="00B76520">
              <w:rPr>
                <w:rFonts w:ascii="Arial CYR" w:hAnsi="Arial CYR" w:cs="Arial CYR"/>
                <w:sz w:val="14"/>
                <w:szCs w:val="14"/>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E55E138" w14:textId="77777777" w:rsidR="00B76520" w:rsidRPr="00B76520" w:rsidRDefault="00B76520" w:rsidP="00B76520">
            <w:pPr>
              <w:jc w:val="center"/>
              <w:rPr>
                <w:rFonts w:ascii="Arial CYR" w:hAnsi="Arial CYR" w:cs="Arial CYR"/>
                <w:sz w:val="14"/>
                <w:szCs w:val="14"/>
                <w:lang w:val="en-US" w:eastAsia="en-US"/>
              </w:rPr>
            </w:pPr>
            <w:r w:rsidRPr="00B76520">
              <w:rPr>
                <w:rFonts w:ascii="Arial CYR" w:hAnsi="Arial CYR" w:cs="Arial CYR"/>
                <w:sz w:val="14"/>
                <w:szCs w:val="14"/>
                <w:lang w:val="en-US" w:eastAsia="en-US"/>
              </w:rPr>
              <w:t>49.3</w:t>
            </w:r>
          </w:p>
        </w:tc>
        <w:tc>
          <w:tcPr>
            <w:tcW w:w="0" w:type="auto"/>
            <w:tcBorders>
              <w:top w:val="nil"/>
              <w:left w:val="nil"/>
              <w:bottom w:val="single" w:sz="4" w:space="0" w:color="auto"/>
              <w:right w:val="single" w:sz="4" w:space="0" w:color="auto"/>
            </w:tcBorders>
            <w:shd w:val="clear" w:color="000000" w:fill="FFFFFF"/>
            <w:noWrap/>
            <w:vAlign w:val="center"/>
            <w:hideMark/>
          </w:tcPr>
          <w:p w14:paraId="5FADED05" w14:textId="77777777" w:rsidR="00B76520" w:rsidRPr="00B76520" w:rsidRDefault="00B76520" w:rsidP="00B76520">
            <w:pPr>
              <w:jc w:val="center"/>
              <w:rPr>
                <w:rFonts w:ascii="Arial CYR" w:hAnsi="Arial CYR" w:cs="Arial CYR"/>
                <w:sz w:val="14"/>
                <w:szCs w:val="14"/>
                <w:lang w:val="en-US" w:eastAsia="en-US"/>
              </w:rPr>
            </w:pPr>
            <w:r w:rsidRPr="00B76520">
              <w:rPr>
                <w:rFonts w:ascii="Arial CYR" w:hAnsi="Arial CYR" w:cs="Arial CYR"/>
                <w:sz w:val="14"/>
                <w:szCs w:val="14"/>
                <w:lang w:val="en-US" w:eastAsia="en-US"/>
              </w:rPr>
              <w:t>100.0</w:t>
            </w:r>
          </w:p>
        </w:tc>
        <w:tc>
          <w:tcPr>
            <w:tcW w:w="0" w:type="auto"/>
            <w:tcBorders>
              <w:top w:val="nil"/>
              <w:left w:val="nil"/>
              <w:bottom w:val="single" w:sz="4" w:space="0" w:color="auto"/>
              <w:right w:val="single" w:sz="4" w:space="0" w:color="auto"/>
            </w:tcBorders>
            <w:shd w:val="clear" w:color="000000" w:fill="FFFFFF"/>
            <w:noWrap/>
            <w:vAlign w:val="center"/>
            <w:hideMark/>
          </w:tcPr>
          <w:p w14:paraId="2E6AC431" w14:textId="77777777" w:rsidR="00B76520" w:rsidRPr="00B76520" w:rsidRDefault="00B76520" w:rsidP="00B76520">
            <w:pPr>
              <w:jc w:val="center"/>
              <w:rPr>
                <w:rFonts w:ascii="Arial CYR" w:hAnsi="Arial CYR" w:cs="Arial CYR"/>
                <w:sz w:val="14"/>
                <w:szCs w:val="14"/>
                <w:lang w:val="en-US" w:eastAsia="en-US"/>
              </w:rPr>
            </w:pPr>
            <w:r w:rsidRPr="00B76520">
              <w:rPr>
                <w:rFonts w:ascii="Arial CYR" w:hAnsi="Arial CYR" w:cs="Arial CYR"/>
                <w:sz w:val="14"/>
                <w:szCs w:val="14"/>
                <w:lang w:val="en-US" w:eastAsia="en-US"/>
              </w:rPr>
              <w:t>110.0</w:t>
            </w:r>
          </w:p>
        </w:tc>
        <w:tc>
          <w:tcPr>
            <w:tcW w:w="0" w:type="auto"/>
            <w:tcBorders>
              <w:top w:val="nil"/>
              <w:left w:val="nil"/>
              <w:bottom w:val="single" w:sz="4" w:space="0" w:color="auto"/>
              <w:right w:val="single" w:sz="4" w:space="0" w:color="auto"/>
            </w:tcBorders>
            <w:shd w:val="clear" w:color="000000" w:fill="FFFFFF"/>
            <w:noWrap/>
            <w:vAlign w:val="center"/>
            <w:hideMark/>
          </w:tcPr>
          <w:p w14:paraId="50F54A71" w14:textId="77777777" w:rsidR="00B76520" w:rsidRPr="00B76520" w:rsidRDefault="00B76520" w:rsidP="00B76520">
            <w:pPr>
              <w:jc w:val="center"/>
              <w:rPr>
                <w:rFonts w:ascii="Arial CYR" w:hAnsi="Arial CYR" w:cs="Arial CYR"/>
                <w:sz w:val="14"/>
                <w:szCs w:val="14"/>
                <w:lang w:val="en-US" w:eastAsia="en-US"/>
              </w:rPr>
            </w:pPr>
            <w:r w:rsidRPr="00B76520">
              <w:rPr>
                <w:rFonts w:ascii="Arial CYR" w:hAnsi="Arial CYR" w:cs="Arial CYR"/>
                <w:sz w:val="14"/>
                <w:szCs w:val="14"/>
                <w:lang w:val="en-US" w:eastAsia="en-US"/>
              </w:rPr>
              <w:t>120.0</w:t>
            </w:r>
          </w:p>
        </w:tc>
        <w:tc>
          <w:tcPr>
            <w:tcW w:w="0" w:type="auto"/>
            <w:tcBorders>
              <w:top w:val="nil"/>
              <w:left w:val="nil"/>
              <w:bottom w:val="single" w:sz="4" w:space="0" w:color="auto"/>
              <w:right w:val="single" w:sz="4" w:space="0" w:color="auto"/>
            </w:tcBorders>
            <w:shd w:val="clear" w:color="000000" w:fill="FFFFFF"/>
            <w:noWrap/>
            <w:vAlign w:val="center"/>
            <w:hideMark/>
          </w:tcPr>
          <w:p w14:paraId="6D35A531" w14:textId="77777777" w:rsidR="00B76520" w:rsidRPr="00B76520" w:rsidRDefault="00B76520" w:rsidP="00B76520">
            <w:pPr>
              <w:jc w:val="center"/>
              <w:rPr>
                <w:rFonts w:ascii="Arial CYR" w:hAnsi="Arial CYR" w:cs="Arial CYR"/>
                <w:sz w:val="14"/>
                <w:szCs w:val="14"/>
                <w:lang w:val="en-US" w:eastAsia="en-US"/>
              </w:rPr>
            </w:pPr>
            <w:r w:rsidRPr="00B76520">
              <w:rPr>
                <w:rFonts w:ascii="Arial CYR" w:hAnsi="Arial CYR" w:cs="Arial CYR"/>
                <w:sz w:val="14"/>
                <w:szCs w:val="14"/>
                <w:lang w:val="en-US" w:eastAsia="en-US"/>
              </w:rPr>
              <w:t>130.0</w:t>
            </w:r>
          </w:p>
        </w:tc>
      </w:tr>
      <w:tr w:rsidR="00B76520" w:rsidRPr="00B76520" w14:paraId="62351844" w14:textId="77777777" w:rsidTr="00B76520">
        <w:trPr>
          <w:trHeight w:val="67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B569E59" w14:textId="77777777" w:rsidR="00B76520" w:rsidRPr="00B76520" w:rsidRDefault="00B76520" w:rsidP="00B76520">
            <w:pPr>
              <w:jc w:val="center"/>
              <w:rPr>
                <w:rFonts w:ascii="Arial CYR" w:hAnsi="Arial CYR" w:cs="Arial CYR"/>
                <w:sz w:val="14"/>
                <w:szCs w:val="14"/>
                <w:lang w:val="en-US" w:eastAsia="en-US"/>
              </w:rPr>
            </w:pPr>
            <w:r w:rsidRPr="00B76520">
              <w:rPr>
                <w:rFonts w:ascii="Arial CYR" w:hAnsi="Arial CYR" w:cs="Arial CYR"/>
                <w:sz w:val="14"/>
                <w:szCs w:val="14"/>
                <w:lang w:val="en-US" w:eastAsia="en-US"/>
              </w:rPr>
              <w:t xml:space="preserve"> 01 02 02 </w:t>
            </w:r>
          </w:p>
        </w:tc>
        <w:tc>
          <w:tcPr>
            <w:tcW w:w="0" w:type="auto"/>
            <w:tcBorders>
              <w:top w:val="nil"/>
              <w:left w:val="nil"/>
              <w:bottom w:val="single" w:sz="4" w:space="0" w:color="auto"/>
              <w:right w:val="single" w:sz="4" w:space="0" w:color="auto"/>
            </w:tcBorders>
            <w:shd w:val="clear" w:color="000000" w:fill="FFFFFF"/>
            <w:vAlign w:val="center"/>
            <w:hideMark/>
          </w:tcPr>
          <w:p w14:paraId="7505A262" w14:textId="77777777" w:rsidR="00B76520" w:rsidRPr="00B76520" w:rsidRDefault="00B76520" w:rsidP="00B76520">
            <w:pPr>
              <w:rPr>
                <w:rFonts w:ascii="Arial CYR" w:hAnsi="Arial CYR" w:cs="Arial CYR"/>
                <w:sz w:val="14"/>
                <w:szCs w:val="14"/>
                <w:lang w:val="en-US" w:eastAsia="en-US"/>
              </w:rPr>
            </w:pPr>
            <w:r w:rsidRPr="00B76520">
              <w:rPr>
                <w:rFonts w:ascii="Arial CYR" w:hAnsi="Arial CYR" w:cs="Arial CYR"/>
                <w:sz w:val="14"/>
                <w:szCs w:val="14"/>
                <w:lang w:val="en-US" w:eastAsia="en-US"/>
              </w:rPr>
              <w:t xml:space="preserve"> </w:t>
            </w:r>
            <w:r w:rsidRPr="00B76520">
              <w:rPr>
                <w:rFonts w:ascii="Sylfaen" w:hAnsi="Sylfaen" w:cs="Sylfaen"/>
                <w:sz w:val="14"/>
                <w:szCs w:val="14"/>
                <w:lang w:val="en-US" w:eastAsia="en-US"/>
              </w:rPr>
              <w:t>წინა</w:t>
            </w:r>
            <w:r w:rsidRPr="00B76520">
              <w:rPr>
                <w:rFonts w:ascii="Arial CYR" w:hAnsi="Arial CYR" w:cs="Arial CYR"/>
                <w:sz w:val="14"/>
                <w:szCs w:val="14"/>
                <w:lang w:val="en-US" w:eastAsia="en-US"/>
              </w:rPr>
              <w:t xml:space="preserve"> </w:t>
            </w:r>
            <w:r w:rsidRPr="00B76520">
              <w:rPr>
                <w:rFonts w:ascii="Sylfaen" w:hAnsi="Sylfaen" w:cs="Sylfaen"/>
                <w:sz w:val="14"/>
                <w:szCs w:val="14"/>
                <w:lang w:val="en-US" w:eastAsia="en-US"/>
              </w:rPr>
              <w:t>წლებში</w:t>
            </w:r>
            <w:r w:rsidRPr="00B76520">
              <w:rPr>
                <w:rFonts w:ascii="Arial CYR" w:hAnsi="Arial CYR" w:cs="Arial CYR"/>
                <w:sz w:val="14"/>
                <w:szCs w:val="14"/>
                <w:lang w:val="en-US" w:eastAsia="en-US"/>
              </w:rPr>
              <w:t xml:space="preserve"> </w:t>
            </w:r>
            <w:r w:rsidRPr="00B76520">
              <w:rPr>
                <w:rFonts w:ascii="Sylfaen" w:hAnsi="Sylfaen" w:cs="Sylfaen"/>
                <w:sz w:val="14"/>
                <w:szCs w:val="14"/>
                <w:lang w:val="en-US" w:eastAsia="en-US"/>
              </w:rPr>
              <w:t>წარმოქმნილი</w:t>
            </w:r>
            <w:r w:rsidRPr="00B76520">
              <w:rPr>
                <w:rFonts w:ascii="Arial CYR" w:hAnsi="Arial CYR" w:cs="Arial CYR"/>
                <w:sz w:val="14"/>
                <w:szCs w:val="14"/>
                <w:lang w:val="en-US" w:eastAsia="en-US"/>
              </w:rPr>
              <w:t xml:space="preserve"> </w:t>
            </w:r>
            <w:r w:rsidRPr="00B76520">
              <w:rPr>
                <w:rFonts w:ascii="Sylfaen" w:hAnsi="Sylfaen" w:cs="Sylfaen"/>
                <w:sz w:val="14"/>
                <w:szCs w:val="14"/>
                <w:lang w:val="en-US" w:eastAsia="en-US"/>
              </w:rPr>
              <w:t>ვალდებულებების</w:t>
            </w:r>
            <w:r w:rsidRPr="00B76520">
              <w:rPr>
                <w:rFonts w:ascii="Arial CYR" w:hAnsi="Arial CYR" w:cs="Arial CYR"/>
                <w:sz w:val="14"/>
                <w:szCs w:val="14"/>
                <w:lang w:val="en-US" w:eastAsia="en-US"/>
              </w:rPr>
              <w:t xml:space="preserve"> </w:t>
            </w:r>
            <w:r w:rsidRPr="00B76520">
              <w:rPr>
                <w:rFonts w:ascii="Sylfaen" w:hAnsi="Sylfaen" w:cs="Sylfaen"/>
                <w:sz w:val="14"/>
                <w:szCs w:val="14"/>
                <w:lang w:val="en-US" w:eastAsia="en-US"/>
              </w:rPr>
              <w:t>დაფარვა</w:t>
            </w:r>
            <w:r w:rsidRPr="00B76520">
              <w:rPr>
                <w:rFonts w:ascii="Arial CYR" w:hAnsi="Arial CYR" w:cs="Arial CYR"/>
                <w:sz w:val="14"/>
                <w:szCs w:val="14"/>
                <w:lang w:val="en-US" w:eastAsia="en-US"/>
              </w:rPr>
              <w:t xml:space="preserve"> </w:t>
            </w:r>
            <w:r w:rsidRPr="00B76520">
              <w:rPr>
                <w:rFonts w:ascii="Sylfaen" w:hAnsi="Sylfaen" w:cs="Sylfaen"/>
                <w:sz w:val="14"/>
                <w:szCs w:val="14"/>
                <w:lang w:val="en-US" w:eastAsia="en-US"/>
              </w:rPr>
              <w:t>და</w:t>
            </w:r>
            <w:r w:rsidRPr="00B76520">
              <w:rPr>
                <w:rFonts w:ascii="Arial CYR" w:hAnsi="Arial CYR" w:cs="Arial CYR"/>
                <w:sz w:val="14"/>
                <w:szCs w:val="14"/>
                <w:lang w:val="en-US" w:eastAsia="en-US"/>
              </w:rPr>
              <w:t xml:space="preserve"> </w:t>
            </w:r>
            <w:r w:rsidRPr="00B76520">
              <w:rPr>
                <w:rFonts w:ascii="Sylfaen" w:hAnsi="Sylfaen" w:cs="Sylfaen"/>
                <w:sz w:val="14"/>
                <w:szCs w:val="14"/>
                <w:lang w:val="en-US" w:eastAsia="en-US"/>
              </w:rPr>
              <w:t>სასამართლოს</w:t>
            </w:r>
            <w:r w:rsidRPr="00B76520">
              <w:rPr>
                <w:rFonts w:ascii="Arial CYR" w:hAnsi="Arial CYR" w:cs="Arial CYR"/>
                <w:sz w:val="14"/>
                <w:szCs w:val="14"/>
                <w:lang w:val="en-US" w:eastAsia="en-US"/>
              </w:rPr>
              <w:t xml:space="preserve">  </w:t>
            </w:r>
            <w:r w:rsidRPr="00B76520">
              <w:rPr>
                <w:rFonts w:ascii="Sylfaen" w:hAnsi="Sylfaen" w:cs="Sylfaen"/>
                <w:sz w:val="14"/>
                <w:szCs w:val="14"/>
                <w:lang w:val="en-US" w:eastAsia="en-US"/>
              </w:rPr>
              <w:t>გადაწყვეტილებების</w:t>
            </w:r>
            <w:r w:rsidRPr="00B76520">
              <w:rPr>
                <w:rFonts w:ascii="Arial CYR" w:hAnsi="Arial CYR" w:cs="Arial CYR"/>
                <w:sz w:val="14"/>
                <w:szCs w:val="14"/>
                <w:lang w:val="en-US" w:eastAsia="en-US"/>
              </w:rPr>
              <w:t xml:space="preserve"> </w:t>
            </w:r>
            <w:r w:rsidRPr="00B76520">
              <w:rPr>
                <w:rFonts w:ascii="Sylfaen" w:hAnsi="Sylfaen" w:cs="Sylfaen"/>
                <w:sz w:val="14"/>
                <w:szCs w:val="14"/>
                <w:lang w:val="en-US" w:eastAsia="en-US"/>
              </w:rPr>
              <w:t>აღსრულების</w:t>
            </w:r>
            <w:r w:rsidRPr="00B76520">
              <w:rPr>
                <w:rFonts w:ascii="Arial CYR" w:hAnsi="Arial CYR" w:cs="Arial CYR"/>
                <w:sz w:val="14"/>
                <w:szCs w:val="14"/>
                <w:lang w:val="en-US" w:eastAsia="en-US"/>
              </w:rPr>
              <w:t xml:space="preserve"> </w:t>
            </w:r>
            <w:r w:rsidRPr="00B76520">
              <w:rPr>
                <w:rFonts w:ascii="Sylfaen" w:hAnsi="Sylfaen" w:cs="Sylfaen"/>
                <w:sz w:val="14"/>
                <w:szCs w:val="14"/>
                <w:lang w:val="en-US" w:eastAsia="en-US"/>
              </w:rPr>
              <w:t>ფინანსური</w:t>
            </w:r>
            <w:r w:rsidRPr="00B76520">
              <w:rPr>
                <w:rFonts w:ascii="Arial CYR" w:hAnsi="Arial CYR" w:cs="Arial CYR"/>
                <w:sz w:val="14"/>
                <w:szCs w:val="14"/>
                <w:lang w:val="en-US" w:eastAsia="en-US"/>
              </w:rPr>
              <w:t xml:space="preserve"> </w:t>
            </w:r>
            <w:r w:rsidRPr="00B76520">
              <w:rPr>
                <w:rFonts w:ascii="Sylfaen" w:hAnsi="Sylfaen" w:cs="Sylfaen"/>
                <w:sz w:val="14"/>
                <w:szCs w:val="14"/>
                <w:lang w:val="en-US" w:eastAsia="en-US"/>
              </w:rPr>
              <w:t>უზრუნველყოფა</w:t>
            </w:r>
            <w:r w:rsidRPr="00B76520">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43372B9" w14:textId="77777777" w:rsidR="00B76520" w:rsidRPr="00B76520" w:rsidRDefault="00B76520" w:rsidP="00B76520">
            <w:pPr>
              <w:jc w:val="center"/>
              <w:rPr>
                <w:rFonts w:ascii="Arial CYR" w:hAnsi="Arial CYR" w:cs="Arial CYR"/>
                <w:sz w:val="14"/>
                <w:szCs w:val="14"/>
                <w:lang w:val="en-US" w:eastAsia="en-US"/>
              </w:rPr>
            </w:pPr>
            <w:r w:rsidRPr="00B76520">
              <w:rPr>
                <w:rFonts w:ascii="Arial CYR" w:hAnsi="Arial CYR" w:cs="Arial CYR"/>
                <w:sz w:val="14"/>
                <w:szCs w:val="14"/>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4C51D6A" w14:textId="77777777" w:rsidR="00B76520" w:rsidRPr="00B76520" w:rsidRDefault="00B76520" w:rsidP="00B76520">
            <w:pPr>
              <w:jc w:val="center"/>
              <w:rPr>
                <w:rFonts w:ascii="Arial CYR" w:hAnsi="Arial CYR" w:cs="Arial CYR"/>
                <w:sz w:val="14"/>
                <w:szCs w:val="14"/>
                <w:lang w:val="en-US" w:eastAsia="en-US"/>
              </w:rPr>
            </w:pPr>
            <w:r w:rsidRPr="00B76520">
              <w:rPr>
                <w:rFonts w:ascii="Arial CYR" w:hAnsi="Arial CYR" w:cs="Arial CYR"/>
                <w:sz w:val="14"/>
                <w:szCs w:val="14"/>
                <w:lang w:val="en-US" w:eastAsia="en-US"/>
              </w:rPr>
              <w:t>0.0</w:t>
            </w:r>
          </w:p>
        </w:tc>
        <w:tc>
          <w:tcPr>
            <w:tcW w:w="0" w:type="auto"/>
            <w:tcBorders>
              <w:top w:val="nil"/>
              <w:left w:val="nil"/>
              <w:bottom w:val="single" w:sz="4" w:space="0" w:color="auto"/>
              <w:right w:val="single" w:sz="4" w:space="0" w:color="auto"/>
            </w:tcBorders>
            <w:shd w:val="clear" w:color="000000" w:fill="FFFFFF"/>
            <w:noWrap/>
            <w:vAlign w:val="center"/>
            <w:hideMark/>
          </w:tcPr>
          <w:p w14:paraId="49064F3D" w14:textId="77777777" w:rsidR="00B76520" w:rsidRPr="00B76520" w:rsidRDefault="00B76520" w:rsidP="00B76520">
            <w:pPr>
              <w:jc w:val="center"/>
              <w:rPr>
                <w:rFonts w:ascii="Arial CYR" w:hAnsi="Arial CYR" w:cs="Arial CYR"/>
                <w:sz w:val="14"/>
                <w:szCs w:val="14"/>
                <w:lang w:val="en-US" w:eastAsia="en-US"/>
              </w:rPr>
            </w:pPr>
            <w:r w:rsidRPr="00B76520">
              <w:rPr>
                <w:rFonts w:ascii="Arial CYR" w:hAnsi="Arial CYR" w:cs="Arial CYR"/>
                <w:sz w:val="14"/>
                <w:szCs w:val="14"/>
                <w:lang w:val="en-US" w:eastAsia="en-US"/>
              </w:rPr>
              <w:t>62.0</w:t>
            </w:r>
          </w:p>
        </w:tc>
        <w:tc>
          <w:tcPr>
            <w:tcW w:w="0" w:type="auto"/>
            <w:tcBorders>
              <w:top w:val="nil"/>
              <w:left w:val="nil"/>
              <w:bottom w:val="single" w:sz="4" w:space="0" w:color="auto"/>
              <w:right w:val="single" w:sz="4" w:space="0" w:color="auto"/>
            </w:tcBorders>
            <w:shd w:val="clear" w:color="000000" w:fill="FFFFFF"/>
            <w:noWrap/>
            <w:vAlign w:val="center"/>
            <w:hideMark/>
          </w:tcPr>
          <w:p w14:paraId="121AA803" w14:textId="77777777" w:rsidR="00B76520" w:rsidRPr="00B76520" w:rsidRDefault="00B76520" w:rsidP="00B76520">
            <w:pPr>
              <w:jc w:val="center"/>
              <w:rPr>
                <w:rFonts w:ascii="Arial CYR" w:hAnsi="Arial CYR" w:cs="Arial CYR"/>
                <w:sz w:val="14"/>
                <w:szCs w:val="14"/>
                <w:lang w:val="en-US" w:eastAsia="en-US"/>
              </w:rPr>
            </w:pPr>
            <w:r w:rsidRPr="00B76520">
              <w:rPr>
                <w:rFonts w:ascii="Arial CYR" w:hAnsi="Arial CYR" w:cs="Arial CYR"/>
                <w:sz w:val="14"/>
                <w:szCs w:val="14"/>
                <w:lang w:val="en-US" w:eastAsia="en-US"/>
              </w:rPr>
              <w:t>29.1</w:t>
            </w:r>
          </w:p>
        </w:tc>
        <w:tc>
          <w:tcPr>
            <w:tcW w:w="0" w:type="auto"/>
            <w:tcBorders>
              <w:top w:val="nil"/>
              <w:left w:val="nil"/>
              <w:bottom w:val="single" w:sz="4" w:space="0" w:color="auto"/>
              <w:right w:val="single" w:sz="4" w:space="0" w:color="auto"/>
            </w:tcBorders>
            <w:shd w:val="clear" w:color="000000" w:fill="FFFFFF"/>
            <w:noWrap/>
            <w:vAlign w:val="center"/>
            <w:hideMark/>
          </w:tcPr>
          <w:p w14:paraId="23AC2E31" w14:textId="77777777" w:rsidR="00B76520" w:rsidRPr="00B76520" w:rsidRDefault="00B76520" w:rsidP="00B76520">
            <w:pPr>
              <w:jc w:val="center"/>
              <w:rPr>
                <w:rFonts w:ascii="Arial CYR" w:hAnsi="Arial CYR" w:cs="Arial CYR"/>
                <w:sz w:val="14"/>
                <w:szCs w:val="14"/>
                <w:lang w:val="en-US" w:eastAsia="en-US"/>
              </w:rPr>
            </w:pPr>
            <w:r w:rsidRPr="00B76520">
              <w:rPr>
                <w:rFonts w:ascii="Arial CYR" w:hAnsi="Arial CYR" w:cs="Arial CYR"/>
                <w:sz w:val="14"/>
                <w:szCs w:val="14"/>
                <w:lang w:val="en-US" w:eastAsia="en-US"/>
              </w:rPr>
              <w:t>0.0</w:t>
            </w:r>
          </w:p>
        </w:tc>
        <w:tc>
          <w:tcPr>
            <w:tcW w:w="0" w:type="auto"/>
            <w:tcBorders>
              <w:top w:val="nil"/>
              <w:left w:val="nil"/>
              <w:bottom w:val="single" w:sz="4" w:space="0" w:color="auto"/>
              <w:right w:val="single" w:sz="4" w:space="0" w:color="auto"/>
            </w:tcBorders>
            <w:shd w:val="clear" w:color="000000" w:fill="FFFFFF"/>
            <w:noWrap/>
            <w:vAlign w:val="center"/>
            <w:hideMark/>
          </w:tcPr>
          <w:p w14:paraId="1F74E2FF" w14:textId="77777777" w:rsidR="00B76520" w:rsidRPr="00B76520" w:rsidRDefault="00B76520" w:rsidP="00B76520">
            <w:pPr>
              <w:jc w:val="center"/>
              <w:rPr>
                <w:rFonts w:ascii="Arial CYR" w:hAnsi="Arial CYR" w:cs="Arial CYR"/>
                <w:sz w:val="14"/>
                <w:szCs w:val="14"/>
                <w:lang w:val="en-US" w:eastAsia="en-US"/>
              </w:rPr>
            </w:pPr>
            <w:r w:rsidRPr="00B76520">
              <w:rPr>
                <w:rFonts w:ascii="Arial CYR" w:hAnsi="Arial CYR" w:cs="Arial CYR"/>
                <w:sz w:val="14"/>
                <w:szCs w:val="14"/>
                <w:lang w:val="en-US" w:eastAsia="en-US"/>
              </w:rPr>
              <w:t>0.0</w:t>
            </w:r>
          </w:p>
        </w:tc>
      </w:tr>
      <w:tr w:rsidR="00B76520" w:rsidRPr="00B76520" w14:paraId="5EF43E80" w14:textId="77777777" w:rsidTr="00B76520">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9F0DB6C" w14:textId="77777777" w:rsidR="00B76520" w:rsidRPr="00B76520" w:rsidRDefault="00B76520" w:rsidP="00B76520">
            <w:pPr>
              <w:jc w:val="center"/>
              <w:rPr>
                <w:rFonts w:ascii="Arial CYR" w:hAnsi="Arial CYR" w:cs="Arial CYR"/>
                <w:sz w:val="14"/>
                <w:szCs w:val="14"/>
                <w:lang w:val="en-US" w:eastAsia="en-US"/>
              </w:rPr>
            </w:pPr>
            <w:r w:rsidRPr="00B76520">
              <w:rPr>
                <w:rFonts w:ascii="Arial CYR" w:hAnsi="Arial CYR" w:cs="Arial CYR"/>
                <w:sz w:val="14"/>
                <w:szCs w:val="14"/>
                <w:lang w:val="en-US" w:eastAsia="en-US"/>
              </w:rPr>
              <w:t xml:space="preserve"> 01 02 03 </w:t>
            </w:r>
          </w:p>
        </w:tc>
        <w:tc>
          <w:tcPr>
            <w:tcW w:w="0" w:type="auto"/>
            <w:tcBorders>
              <w:top w:val="nil"/>
              <w:left w:val="nil"/>
              <w:bottom w:val="single" w:sz="4" w:space="0" w:color="auto"/>
              <w:right w:val="single" w:sz="4" w:space="0" w:color="auto"/>
            </w:tcBorders>
            <w:shd w:val="clear" w:color="000000" w:fill="FFFFFF"/>
            <w:vAlign w:val="center"/>
            <w:hideMark/>
          </w:tcPr>
          <w:p w14:paraId="181E753C" w14:textId="77777777" w:rsidR="00B76520" w:rsidRPr="00B76520" w:rsidRDefault="00B76520" w:rsidP="00B76520">
            <w:pPr>
              <w:rPr>
                <w:rFonts w:ascii="Arial CYR" w:hAnsi="Arial CYR" w:cs="Arial CYR"/>
                <w:sz w:val="14"/>
                <w:szCs w:val="14"/>
                <w:lang w:val="en-US" w:eastAsia="en-US"/>
              </w:rPr>
            </w:pPr>
            <w:r w:rsidRPr="00B76520">
              <w:rPr>
                <w:rFonts w:ascii="Arial CYR" w:hAnsi="Arial CYR" w:cs="Arial CYR"/>
                <w:sz w:val="14"/>
                <w:szCs w:val="14"/>
                <w:lang w:val="en-US" w:eastAsia="en-US"/>
              </w:rPr>
              <w:t xml:space="preserve"> </w:t>
            </w:r>
            <w:r w:rsidRPr="00B76520">
              <w:rPr>
                <w:rFonts w:ascii="Sylfaen" w:hAnsi="Sylfaen" w:cs="Sylfaen"/>
                <w:sz w:val="14"/>
                <w:szCs w:val="14"/>
                <w:lang w:val="en-US" w:eastAsia="en-US"/>
              </w:rPr>
              <w:t>ასოცირებული</w:t>
            </w:r>
            <w:r w:rsidRPr="00B76520">
              <w:rPr>
                <w:rFonts w:ascii="Arial CYR" w:hAnsi="Arial CYR" w:cs="Arial CYR"/>
                <w:sz w:val="14"/>
                <w:szCs w:val="14"/>
                <w:lang w:val="en-US" w:eastAsia="en-US"/>
              </w:rPr>
              <w:t xml:space="preserve"> </w:t>
            </w:r>
            <w:r w:rsidRPr="00B76520">
              <w:rPr>
                <w:rFonts w:ascii="Sylfaen" w:hAnsi="Sylfaen" w:cs="Sylfaen"/>
                <w:sz w:val="14"/>
                <w:szCs w:val="14"/>
                <w:lang w:val="en-US" w:eastAsia="en-US"/>
              </w:rPr>
              <w:t>საწევრო</w:t>
            </w:r>
            <w:r w:rsidRPr="00B76520">
              <w:rPr>
                <w:rFonts w:ascii="Arial CYR" w:hAnsi="Arial CYR" w:cs="Arial CYR"/>
                <w:sz w:val="14"/>
                <w:szCs w:val="14"/>
                <w:lang w:val="en-US" w:eastAsia="en-US"/>
              </w:rPr>
              <w:t xml:space="preserve"> </w:t>
            </w:r>
            <w:r w:rsidRPr="00B76520">
              <w:rPr>
                <w:rFonts w:ascii="Sylfaen" w:hAnsi="Sylfaen" w:cs="Sylfaen"/>
                <w:sz w:val="14"/>
                <w:szCs w:val="14"/>
                <w:lang w:val="en-US" w:eastAsia="en-US"/>
              </w:rPr>
              <w:t>გადასახადი</w:t>
            </w:r>
            <w:r w:rsidRPr="00B76520">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63843EB5" w14:textId="77777777" w:rsidR="00B76520" w:rsidRPr="00B76520" w:rsidRDefault="00B76520" w:rsidP="00B76520">
            <w:pPr>
              <w:jc w:val="center"/>
              <w:rPr>
                <w:rFonts w:ascii="Arial CYR" w:hAnsi="Arial CYR" w:cs="Arial CYR"/>
                <w:sz w:val="14"/>
                <w:szCs w:val="14"/>
                <w:lang w:val="en-US" w:eastAsia="en-US"/>
              </w:rPr>
            </w:pPr>
            <w:r w:rsidRPr="00B76520">
              <w:rPr>
                <w:rFonts w:ascii="Arial CYR" w:hAnsi="Arial CYR" w:cs="Arial CYR"/>
                <w:sz w:val="14"/>
                <w:szCs w:val="14"/>
                <w:lang w:val="en-US" w:eastAsia="en-US"/>
              </w:rPr>
              <w:t>5.4</w:t>
            </w:r>
          </w:p>
        </w:tc>
        <w:tc>
          <w:tcPr>
            <w:tcW w:w="0" w:type="auto"/>
            <w:tcBorders>
              <w:top w:val="nil"/>
              <w:left w:val="nil"/>
              <w:bottom w:val="single" w:sz="4" w:space="0" w:color="auto"/>
              <w:right w:val="single" w:sz="4" w:space="0" w:color="auto"/>
            </w:tcBorders>
            <w:shd w:val="clear" w:color="000000" w:fill="FFFFFF"/>
            <w:vAlign w:val="center"/>
            <w:hideMark/>
          </w:tcPr>
          <w:p w14:paraId="6366A3A2" w14:textId="77777777" w:rsidR="00B76520" w:rsidRPr="00B76520" w:rsidRDefault="00B76520" w:rsidP="00B76520">
            <w:pPr>
              <w:jc w:val="center"/>
              <w:rPr>
                <w:rFonts w:ascii="Arial CYR" w:hAnsi="Arial CYR" w:cs="Arial CYR"/>
                <w:sz w:val="14"/>
                <w:szCs w:val="14"/>
                <w:lang w:val="en-US" w:eastAsia="en-US"/>
              </w:rPr>
            </w:pPr>
            <w:r w:rsidRPr="00B76520">
              <w:rPr>
                <w:rFonts w:ascii="Arial CYR" w:hAnsi="Arial CYR" w:cs="Arial CYR"/>
                <w:sz w:val="14"/>
                <w:szCs w:val="14"/>
                <w:lang w:val="en-US" w:eastAsia="en-US"/>
              </w:rPr>
              <w:t>5.7</w:t>
            </w:r>
          </w:p>
        </w:tc>
        <w:tc>
          <w:tcPr>
            <w:tcW w:w="0" w:type="auto"/>
            <w:tcBorders>
              <w:top w:val="nil"/>
              <w:left w:val="nil"/>
              <w:bottom w:val="single" w:sz="4" w:space="0" w:color="auto"/>
              <w:right w:val="single" w:sz="4" w:space="0" w:color="auto"/>
            </w:tcBorders>
            <w:shd w:val="clear" w:color="000000" w:fill="FFFFFF"/>
            <w:noWrap/>
            <w:vAlign w:val="center"/>
            <w:hideMark/>
          </w:tcPr>
          <w:p w14:paraId="73A05DAF" w14:textId="77777777" w:rsidR="00B76520" w:rsidRPr="00B76520" w:rsidRDefault="00B76520" w:rsidP="00B76520">
            <w:pPr>
              <w:jc w:val="center"/>
              <w:rPr>
                <w:rFonts w:ascii="Arial CYR" w:hAnsi="Arial CYR" w:cs="Arial CYR"/>
                <w:sz w:val="14"/>
                <w:szCs w:val="14"/>
                <w:lang w:val="en-US" w:eastAsia="en-US"/>
              </w:rPr>
            </w:pPr>
            <w:r w:rsidRPr="00B76520">
              <w:rPr>
                <w:rFonts w:ascii="Arial CYR" w:hAnsi="Arial CYR" w:cs="Arial CYR"/>
                <w:sz w:val="14"/>
                <w:szCs w:val="14"/>
                <w:lang w:val="en-US" w:eastAsia="en-US"/>
              </w:rPr>
              <w:t>5.7</w:t>
            </w:r>
          </w:p>
        </w:tc>
        <w:tc>
          <w:tcPr>
            <w:tcW w:w="0" w:type="auto"/>
            <w:tcBorders>
              <w:top w:val="nil"/>
              <w:left w:val="nil"/>
              <w:bottom w:val="single" w:sz="4" w:space="0" w:color="auto"/>
              <w:right w:val="single" w:sz="4" w:space="0" w:color="auto"/>
            </w:tcBorders>
            <w:shd w:val="clear" w:color="000000" w:fill="FFFFFF"/>
            <w:noWrap/>
            <w:vAlign w:val="center"/>
            <w:hideMark/>
          </w:tcPr>
          <w:p w14:paraId="6A36E8A0" w14:textId="77777777" w:rsidR="00B76520" w:rsidRPr="00B76520" w:rsidRDefault="00B76520" w:rsidP="00B76520">
            <w:pPr>
              <w:jc w:val="center"/>
              <w:rPr>
                <w:rFonts w:ascii="Arial CYR" w:hAnsi="Arial CYR" w:cs="Arial CYR"/>
                <w:sz w:val="14"/>
                <w:szCs w:val="14"/>
                <w:lang w:val="en-US" w:eastAsia="en-US"/>
              </w:rPr>
            </w:pPr>
            <w:r w:rsidRPr="00B76520">
              <w:rPr>
                <w:rFonts w:ascii="Arial CYR" w:hAnsi="Arial CYR" w:cs="Arial CYR"/>
                <w:sz w:val="14"/>
                <w:szCs w:val="14"/>
                <w:lang w:val="en-US" w:eastAsia="en-US"/>
              </w:rPr>
              <w:t>5.8</w:t>
            </w:r>
          </w:p>
        </w:tc>
        <w:tc>
          <w:tcPr>
            <w:tcW w:w="0" w:type="auto"/>
            <w:tcBorders>
              <w:top w:val="nil"/>
              <w:left w:val="nil"/>
              <w:bottom w:val="single" w:sz="4" w:space="0" w:color="auto"/>
              <w:right w:val="single" w:sz="4" w:space="0" w:color="auto"/>
            </w:tcBorders>
            <w:shd w:val="clear" w:color="000000" w:fill="FFFFFF"/>
            <w:noWrap/>
            <w:vAlign w:val="center"/>
            <w:hideMark/>
          </w:tcPr>
          <w:p w14:paraId="57872B40" w14:textId="77777777" w:rsidR="00B76520" w:rsidRPr="00B76520" w:rsidRDefault="00B76520" w:rsidP="00B76520">
            <w:pPr>
              <w:jc w:val="center"/>
              <w:rPr>
                <w:rFonts w:ascii="Arial CYR" w:hAnsi="Arial CYR" w:cs="Arial CYR"/>
                <w:sz w:val="14"/>
                <w:szCs w:val="14"/>
                <w:lang w:val="en-US" w:eastAsia="en-US"/>
              </w:rPr>
            </w:pPr>
            <w:r w:rsidRPr="00B76520">
              <w:rPr>
                <w:rFonts w:ascii="Arial CYR" w:hAnsi="Arial CYR" w:cs="Arial CYR"/>
                <w:sz w:val="14"/>
                <w:szCs w:val="14"/>
                <w:lang w:val="en-US" w:eastAsia="en-US"/>
              </w:rPr>
              <w:t>5.8</w:t>
            </w:r>
          </w:p>
        </w:tc>
        <w:tc>
          <w:tcPr>
            <w:tcW w:w="0" w:type="auto"/>
            <w:tcBorders>
              <w:top w:val="nil"/>
              <w:left w:val="nil"/>
              <w:bottom w:val="single" w:sz="4" w:space="0" w:color="auto"/>
              <w:right w:val="single" w:sz="4" w:space="0" w:color="auto"/>
            </w:tcBorders>
            <w:shd w:val="clear" w:color="000000" w:fill="FFFFFF"/>
            <w:noWrap/>
            <w:vAlign w:val="center"/>
            <w:hideMark/>
          </w:tcPr>
          <w:p w14:paraId="77930A04" w14:textId="77777777" w:rsidR="00B76520" w:rsidRPr="00B76520" w:rsidRDefault="00B76520" w:rsidP="00B76520">
            <w:pPr>
              <w:jc w:val="center"/>
              <w:rPr>
                <w:rFonts w:ascii="Arial CYR" w:hAnsi="Arial CYR" w:cs="Arial CYR"/>
                <w:sz w:val="14"/>
                <w:szCs w:val="14"/>
                <w:lang w:val="en-US" w:eastAsia="en-US"/>
              </w:rPr>
            </w:pPr>
            <w:r w:rsidRPr="00B76520">
              <w:rPr>
                <w:rFonts w:ascii="Arial CYR" w:hAnsi="Arial CYR" w:cs="Arial CYR"/>
                <w:sz w:val="14"/>
                <w:szCs w:val="14"/>
                <w:lang w:val="en-US" w:eastAsia="en-US"/>
              </w:rPr>
              <w:t>5.8</w:t>
            </w:r>
          </w:p>
        </w:tc>
      </w:tr>
      <w:tr w:rsidR="00B76520" w:rsidRPr="00B76520" w14:paraId="408E7483" w14:textId="77777777" w:rsidTr="00B76520">
        <w:trPr>
          <w:trHeight w:val="34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B0EA8DD" w14:textId="77777777" w:rsidR="00B76520" w:rsidRPr="00B76520" w:rsidRDefault="00B76520" w:rsidP="00B76520">
            <w:pPr>
              <w:jc w:val="center"/>
              <w:rPr>
                <w:rFonts w:ascii="Arial CYR" w:hAnsi="Arial CYR" w:cs="Arial CYR"/>
                <w:sz w:val="14"/>
                <w:szCs w:val="14"/>
                <w:lang w:val="en-US" w:eastAsia="en-US"/>
              </w:rPr>
            </w:pPr>
            <w:r w:rsidRPr="00B76520">
              <w:rPr>
                <w:rFonts w:ascii="Arial CYR" w:hAnsi="Arial CYR" w:cs="Arial CYR"/>
                <w:sz w:val="14"/>
                <w:szCs w:val="14"/>
                <w:lang w:val="en-US" w:eastAsia="en-US"/>
              </w:rPr>
              <w:t xml:space="preserve"> 01 02 04 </w:t>
            </w:r>
          </w:p>
        </w:tc>
        <w:tc>
          <w:tcPr>
            <w:tcW w:w="0" w:type="auto"/>
            <w:tcBorders>
              <w:top w:val="nil"/>
              <w:left w:val="nil"/>
              <w:bottom w:val="single" w:sz="4" w:space="0" w:color="auto"/>
              <w:right w:val="single" w:sz="4" w:space="0" w:color="auto"/>
            </w:tcBorders>
            <w:shd w:val="clear" w:color="000000" w:fill="FFFFFF"/>
            <w:vAlign w:val="center"/>
            <w:hideMark/>
          </w:tcPr>
          <w:p w14:paraId="5C71037F" w14:textId="77777777" w:rsidR="00B76520" w:rsidRPr="00B76520" w:rsidRDefault="00B76520" w:rsidP="00B76520">
            <w:pPr>
              <w:rPr>
                <w:rFonts w:ascii="Arial CYR" w:hAnsi="Arial CYR" w:cs="Arial CYR"/>
                <w:sz w:val="14"/>
                <w:szCs w:val="14"/>
                <w:lang w:val="en-US" w:eastAsia="en-US"/>
              </w:rPr>
            </w:pPr>
            <w:r w:rsidRPr="00B76520">
              <w:rPr>
                <w:rFonts w:ascii="Arial CYR" w:hAnsi="Arial CYR" w:cs="Arial CYR"/>
                <w:sz w:val="14"/>
                <w:szCs w:val="14"/>
                <w:lang w:val="en-US" w:eastAsia="en-US"/>
              </w:rPr>
              <w:t xml:space="preserve"> </w:t>
            </w:r>
            <w:r w:rsidRPr="00B76520">
              <w:rPr>
                <w:rFonts w:ascii="Sylfaen" w:hAnsi="Sylfaen" w:cs="Sylfaen"/>
                <w:sz w:val="14"/>
                <w:szCs w:val="14"/>
                <w:lang w:val="en-US" w:eastAsia="en-US"/>
              </w:rPr>
              <w:t>ადგილობრივი</w:t>
            </w:r>
            <w:r w:rsidRPr="00B76520">
              <w:rPr>
                <w:rFonts w:ascii="Arial CYR" w:hAnsi="Arial CYR" w:cs="Arial CYR"/>
                <w:sz w:val="14"/>
                <w:szCs w:val="14"/>
                <w:lang w:val="en-US" w:eastAsia="en-US"/>
              </w:rPr>
              <w:t xml:space="preserve"> </w:t>
            </w:r>
            <w:r w:rsidRPr="00B76520">
              <w:rPr>
                <w:rFonts w:ascii="Sylfaen" w:hAnsi="Sylfaen" w:cs="Sylfaen"/>
                <w:sz w:val="14"/>
                <w:szCs w:val="14"/>
                <w:lang w:val="en-US" w:eastAsia="en-US"/>
              </w:rPr>
              <w:t>თვითმმართველობის</w:t>
            </w:r>
            <w:r w:rsidRPr="00B76520">
              <w:rPr>
                <w:rFonts w:ascii="Arial CYR" w:hAnsi="Arial CYR" w:cs="Arial CYR"/>
                <w:sz w:val="14"/>
                <w:szCs w:val="14"/>
                <w:lang w:val="en-US" w:eastAsia="en-US"/>
              </w:rPr>
              <w:t xml:space="preserve"> </w:t>
            </w:r>
            <w:r w:rsidRPr="00B76520">
              <w:rPr>
                <w:rFonts w:ascii="Sylfaen" w:hAnsi="Sylfaen" w:cs="Sylfaen"/>
                <w:sz w:val="14"/>
                <w:szCs w:val="14"/>
                <w:lang w:val="en-US" w:eastAsia="en-US"/>
              </w:rPr>
              <w:t>განხორციელებაში</w:t>
            </w:r>
            <w:r w:rsidRPr="00B76520">
              <w:rPr>
                <w:rFonts w:ascii="Arial CYR" w:hAnsi="Arial CYR" w:cs="Arial CYR"/>
                <w:sz w:val="14"/>
                <w:szCs w:val="14"/>
                <w:lang w:val="en-US" w:eastAsia="en-US"/>
              </w:rPr>
              <w:t xml:space="preserve"> </w:t>
            </w:r>
            <w:r w:rsidRPr="00B76520">
              <w:rPr>
                <w:rFonts w:ascii="Sylfaen" w:hAnsi="Sylfaen" w:cs="Sylfaen"/>
                <w:sz w:val="14"/>
                <w:szCs w:val="14"/>
                <w:lang w:val="en-US" w:eastAsia="en-US"/>
              </w:rPr>
              <w:t>მოქალაქეთა</w:t>
            </w:r>
            <w:r w:rsidRPr="00B76520">
              <w:rPr>
                <w:rFonts w:ascii="Arial CYR" w:hAnsi="Arial CYR" w:cs="Arial CYR"/>
                <w:sz w:val="14"/>
                <w:szCs w:val="14"/>
                <w:lang w:val="en-US" w:eastAsia="en-US"/>
              </w:rPr>
              <w:t xml:space="preserve"> </w:t>
            </w:r>
            <w:r w:rsidRPr="00B76520">
              <w:rPr>
                <w:rFonts w:ascii="Sylfaen" w:hAnsi="Sylfaen" w:cs="Sylfaen"/>
                <w:sz w:val="14"/>
                <w:szCs w:val="14"/>
                <w:lang w:val="en-US" w:eastAsia="en-US"/>
              </w:rPr>
              <w:t>მონაწილეობის</w:t>
            </w:r>
            <w:r w:rsidRPr="00B76520">
              <w:rPr>
                <w:rFonts w:ascii="Arial CYR" w:hAnsi="Arial CYR" w:cs="Arial CYR"/>
                <w:sz w:val="14"/>
                <w:szCs w:val="14"/>
                <w:lang w:val="en-US" w:eastAsia="en-US"/>
              </w:rPr>
              <w:t xml:space="preserve"> </w:t>
            </w:r>
            <w:r w:rsidRPr="00B76520">
              <w:rPr>
                <w:rFonts w:ascii="Sylfaen" w:hAnsi="Sylfaen" w:cs="Sylfaen"/>
                <w:sz w:val="14"/>
                <w:szCs w:val="14"/>
                <w:lang w:val="en-US" w:eastAsia="en-US"/>
              </w:rPr>
              <w:t>მხარდაჭერა</w:t>
            </w:r>
            <w:r w:rsidRPr="00B76520">
              <w:rPr>
                <w:rFonts w:ascii="Arial CYR" w:hAnsi="Arial CYR" w:cs="Arial CYR"/>
                <w:sz w:val="14"/>
                <w:szCs w:val="14"/>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69FF779" w14:textId="77777777" w:rsidR="00B76520" w:rsidRPr="00B76520" w:rsidRDefault="00B76520" w:rsidP="00B76520">
            <w:pPr>
              <w:jc w:val="center"/>
              <w:rPr>
                <w:rFonts w:ascii="Arial CYR" w:hAnsi="Arial CYR" w:cs="Arial CYR"/>
                <w:sz w:val="14"/>
                <w:szCs w:val="14"/>
                <w:lang w:val="en-US" w:eastAsia="en-US"/>
              </w:rPr>
            </w:pPr>
            <w:r w:rsidRPr="00B76520">
              <w:rPr>
                <w:rFonts w:ascii="Arial CYR" w:hAnsi="Arial CYR" w:cs="Arial CYR"/>
                <w:sz w:val="14"/>
                <w:szCs w:val="14"/>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1E5E313" w14:textId="77777777" w:rsidR="00B76520" w:rsidRPr="00B76520" w:rsidRDefault="00B76520" w:rsidP="00B76520">
            <w:pPr>
              <w:jc w:val="center"/>
              <w:rPr>
                <w:rFonts w:ascii="Arial CYR" w:hAnsi="Arial CYR" w:cs="Arial CYR"/>
                <w:sz w:val="14"/>
                <w:szCs w:val="14"/>
                <w:lang w:val="en-US" w:eastAsia="en-US"/>
              </w:rPr>
            </w:pPr>
            <w:r w:rsidRPr="00B76520">
              <w:rPr>
                <w:rFonts w:ascii="Arial CYR" w:hAnsi="Arial CYR" w:cs="Arial CYR"/>
                <w:sz w:val="14"/>
                <w:szCs w:val="14"/>
                <w:lang w:val="en-US" w:eastAsia="en-US"/>
              </w:rPr>
              <w:t>7.0</w:t>
            </w:r>
          </w:p>
        </w:tc>
        <w:tc>
          <w:tcPr>
            <w:tcW w:w="0" w:type="auto"/>
            <w:tcBorders>
              <w:top w:val="nil"/>
              <w:left w:val="nil"/>
              <w:bottom w:val="single" w:sz="4" w:space="0" w:color="auto"/>
              <w:right w:val="single" w:sz="4" w:space="0" w:color="auto"/>
            </w:tcBorders>
            <w:shd w:val="clear" w:color="000000" w:fill="FFFFFF"/>
            <w:noWrap/>
            <w:vAlign w:val="center"/>
            <w:hideMark/>
          </w:tcPr>
          <w:p w14:paraId="1B455581" w14:textId="77777777" w:rsidR="00B76520" w:rsidRPr="00B76520" w:rsidRDefault="00B76520" w:rsidP="00B76520">
            <w:pPr>
              <w:jc w:val="center"/>
              <w:rPr>
                <w:rFonts w:ascii="Arial CYR" w:hAnsi="Arial CYR" w:cs="Arial CYR"/>
                <w:sz w:val="14"/>
                <w:szCs w:val="14"/>
                <w:lang w:val="en-US" w:eastAsia="en-US"/>
              </w:rPr>
            </w:pPr>
            <w:r w:rsidRPr="00B76520">
              <w:rPr>
                <w:rFonts w:ascii="Arial CYR" w:hAnsi="Arial CYR" w:cs="Arial CYR"/>
                <w:sz w:val="14"/>
                <w:szCs w:val="14"/>
                <w:lang w:val="en-US" w:eastAsia="en-US"/>
              </w:rPr>
              <w:t>7.0</w:t>
            </w:r>
          </w:p>
        </w:tc>
        <w:tc>
          <w:tcPr>
            <w:tcW w:w="0" w:type="auto"/>
            <w:tcBorders>
              <w:top w:val="nil"/>
              <w:left w:val="nil"/>
              <w:bottom w:val="single" w:sz="4" w:space="0" w:color="auto"/>
              <w:right w:val="single" w:sz="4" w:space="0" w:color="auto"/>
            </w:tcBorders>
            <w:shd w:val="clear" w:color="000000" w:fill="FFFFFF"/>
            <w:noWrap/>
            <w:vAlign w:val="center"/>
            <w:hideMark/>
          </w:tcPr>
          <w:p w14:paraId="4DEDE43E" w14:textId="77777777" w:rsidR="00B76520" w:rsidRPr="00B76520" w:rsidRDefault="00B76520" w:rsidP="00B76520">
            <w:pPr>
              <w:jc w:val="center"/>
              <w:rPr>
                <w:rFonts w:ascii="Arial CYR" w:hAnsi="Arial CYR" w:cs="Arial CYR"/>
                <w:sz w:val="14"/>
                <w:szCs w:val="14"/>
                <w:lang w:val="en-US" w:eastAsia="en-US"/>
              </w:rPr>
            </w:pPr>
            <w:r w:rsidRPr="00B76520">
              <w:rPr>
                <w:rFonts w:ascii="Arial CYR" w:hAnsi="Arial CYR" w:cs="Arial CYR"/>
                <w:sz w:val="14"/>
                <w:szCs w:val="14"/>
                <w:lang w:val="en-US" w:eastAsia="en-US"/>
              </w:rPr>
              <w:t>7.0</w:t>
            </w:r>
          </w:p>
        </w:tc>
        <w:tc>
          <w:tcPr>
            <w:tcW w:w="0" w:type="auto"/>
            <w:tcBorders>
              <w:top w:val="nil"/>
              <w:left w:val="nil"/>
              <w:bottom w:val="single" w:sz="4" w:space="0" w:color="auto"/>
              <w:right w:val="single" w:sz="4" w:space="0" w:color="auto"/>
            </w:tcBorders>
            <w:shd w:val="clear" w:color="000000" w:fill="FFFFFF"/>
            <w:noWrap/>
            <w:vAlign w:val="center"/>
            <w:hideMark/>
          </w:tcPr>
          <w:p w14:paraId="3A5A0912" w14:textId="77777777" w:rsidR="00B76520" w:rsidRPr="00B76520" w:rsidRDefault="00B76520" w:rsidP="00B76520">
            <w:pPr>
              <w:jc w:val="center"/>
              <w:rPr>
                <w:rFonts w:ascii="Arial CYR" w:hAnsi="Arial CYR" w:cs="Arial CYR"/>
                <w:sz w:val="14"/>
                <w:szCs w:val="14"/>
                <w:lang w:val="en-US" w:eastAsia="en-US"/>
              </w:rPr>
            </w:pPr>
            <w:r w:rsidRPr="00B76520">
              <w:rPr>
                <w:rFonts w:ascii="Arial CYR" w:hAnsi="Arial CYR" w:cs="Arial CYR"/>
                <w:sz w:val="14"/>
                <w:szCs w:val="14"/>
                <w:lang w:val="en-US" w:eastAsia="en-US"/>
              </w:rPr>
              <w:t>8.0</w:t>
            </w:r>
          </w:p>
        </w:tc>
        <w:tc>
          <w:tcPr>
            <w:tcW w:w="0" w:type="auto"/>
            <w:tcBorders>
              <w:top w:val="nil"/>
              <w:left w:val="nil"/>
              <w:bottom w:val="single" w:sz="4" w:space="0" w:color="auto"/>
              <w:right w:val="single" w:sz="4" w:space="0" w:color="auto"/>
            </w:tcBorders>
            <w:shd w:val="clear" w:color="000000" w:fill="FFFFFF"/>
            <w:noWrap/>
            <w:vAlign w:val="center"/>
            <w:hideMark/>
          </w:tcPr>
          <w:p w14:paraId="2B1ADC9E" w14:textId="77777777" w:rsidR="00B76520" w:rsidRPr="00B76520" w:rsidRDefault="00B76520" w:rsidP="00B76520">
            <w:pPr>
              <w:jc w:val="center"/>
              <w:rPr>
                <w:rFonts w:ascii="Arial CYR" w:hAnsi="Arial CYR" w:cs="Arial CYR"/>
                <w:sz w:val="14"/>
                <w:szCs w:val="14"/>
                <w:lang w:val="en-US" w:eastAsia="en-US"/>
              </w:rPr>
            </w:pPr>
            <w:r w:rsidRPr="00B76520">
              <w:rPr>
                <w:rFonts w:ascii="Arial CYR" w:hAnsi="Arial CYR" w:cs="Arial CYR"/>
                <w:sz w:val="14"/>
                <w:szCs w:val="14"/>
                <w:lang w:val="en-US" w:eastAsia="en-US"/>
              </w:rPr>
              <w:t>10.0</w:t>
            </w:r>
          </w:p>
        </w:tc>
      </w:tr>
    </w:tbl>
    <w:p w14:paraId="3B856D83" w14:textId="77777777" w:rsidR="00FE331B" w:rsidRDefault="00FE331B" w:rsidP="00F943B8">
      <w:pPr>
        <w:jc w:val="both"/>
        <w:rPr>
          <w:rFonts w:ascii="Sylfaen" w:hAnsi="Sylfaen"/>
          <w:noProof/>
          <w:lang w:val="ka-GE"/>
        </w:rPr>
      </w:pPr>
    </w:p>
    <w:p w14:paraId="068BA5EF" w14:textId="77777777" w:rsidR="00E7448E" w:rsidRPr="00341ABC" w:rsidRDefault="00E7448E" w:rsidP="00E7448E">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lang w:val="ka-GE"/>
        </w:rPr>
        <w:t>6.</w:t>
      </w:r>
      <w:r>
        <w:rPr>
          <w:rFonts w:ascii="Sylfaen" w:hAnsi="Sylfaen" w:cs="Sylfaen"/>
          <w:b/>
          <w:bCs/>
          <w:iCs/>
          <w:color w:val="385623"/>
          <w:sz w:val="16"/>
          <w:szCs w:val="16"/>
        </w:rPr>
        <w:t xml:space="preserve">1.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F242D0">
        <w:rPr>
          <w:rFonts w:ascii="Sylfaen" w:hAnsi="Sylfaen"/>
          <w:b/>
          <w:bCs/>
          <w:sz w:val="16"/>
          <w:szCs w:val="16"/>
          <w:lang w:val="ka-GE"/>
        </w:rPr>
        <w:t xml:space="preserve">ადგილობრივი თვითმმართველობის განხორციელებაში მოქალაქეთა მონაწილეობის მხარდაჭერა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01 02 04</w:t>
      </w:r>
      <w:r w:rsidRPr="00341ABC">
        <w:rPr>
          <w:rFonts w:ascii="Sylfaen" w:hAnsi="Sylfaen"/>
          <w:b/>
          <w:bCs/>
          <w:sz w:val="16"/>
          <w:szCs w:val="16"/>
          <w:lang w:val="ka-GE"/>
        </w:rPr>
        <w:t>)</w:t>
      </w:r>
    </w:p>
    <w:p w14:paraId="3669705B" w14:textId="77777777" w:rsidR="00E7448E" w:rsidRDefault="00E7448E" w:rsidP="00E7448E">
      <w:pPr>
        <w:widowControl w:val="0"/>
        <w:autoSpaceDE w:val="0"/>
        <w:autoSpaceDN w:val="0"/>
        <w:adjustRightInd w:val="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 xml:space="preserve">ონის მუნიციპალიტეტის  </w:t>
      </w:r>
      <w:r>
        <w:rPr>
          <w:rFonts w:ascii="Sylfaen" w:hAnsi="Sylfaen"/>
          <w:b/>
          <w:bCs/>
          <w:sz w:val="16"/>
          <w:szCs w:val="16"/>
          <w:lang w:val="ka-GE"/>
        </w:rPr>
        <w:t>მერიის ადმინისტრაციული სამსახური</w:t>
      </w:r>
    </w:p>
    <w:p w14:paraId="0608252F" w14:textId="77777777" w:rsidR="00E7448E" w:rsidRDefault="00E7448E" w:rsidP="00E7448E">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F242D0">
        <w:rPr>
          <w:rFonts w:ascii="Sylfaen" w:hAnsi="Sylfaen" w:cs="Sylfaen"/>
          <w:iCs/>
          <w:sz w:val="16"/>
          <w:szCs w:val="16"/>
          <w:lang w:val="ka-GE"/>
        </w:rPr>
        <w:t>მუნიციპალიტეტის ორგანოების საქმიანობის ეფექტურობისთვის მნიშვნელოვანია, გაიზარდოს მოქალაქეთა მონაწილეობა მათ საქმიანობაში და მოხდეს მოქალაქეთა ინტერესების გათვალისწინება საქმიანობის დაგეგმვა-განხორციელებისას, რაც მათ შორის გულისხმობს სხვადასხვა ფორმებისა და ინსტრუმენტების გამოყენებით მოსახლეობის ინფორმირებას მონაწილეობის ფორმებისა და მუნიციპალიტეტის არსებული პროცესების შესახებ, ადმინისტრაციულ ერთეულებში არსებული საჭიროებების გამოვლენის მიზნით სხვადასხვა მექანიზმებისა და ინსტრუმენტების გამოყენებით მოსახლეობასთან კომუნიკაციას, მუნიციპალიტეტის პრიორიტეტების, ბიუჯეტისა და პროგრამების ფორმირებისას მოსახლეობის ინტერესების გათვალისწინების მიზნით სხვადასხვა მექანიზმების/ინსტრუმენტების გამოყე</w:t>
      </w:r>
      <w:r>
        <w:rPr>
          <w:rFonts w:ascii="Sylfaen" w:hAnsi="Sylfaen" w:cs="Sylfaen"/>
          <w:iCs/>
          <w:sz w:val="16"/>
          <w:szCs w:val="16"/>
          <w:lang w:val="ka-GE"/>
        </w:rPr>
        <w:t xml:space="preserve">ნებას და სხვა. </w:t>
      </w:r>
      <w:r w:rsidRPr="00F242D0">
        <w:rPr>
          <w:rFonts w:ascii="Sylfaen" w:hAnsi="Sylfaen" w:cs="Sylfaen"/>
          <w:iCs/>
          <w:sz w:val="16"/>
          <w:szCs w:val="16"/>
          <w:lang w:val="ka-GE"/>
        </w:rPr>
        <w:t>პროგრამა შედგება შემდეგი ღონისძიებებისგან:</w:t>
      </w:r>
    </w:p>
    <w:p w14:paraId="0187328D" w14:textId="77777777" w:rsidR="00E7448E" w:rsidRPr="004624E3" w:rsidRDefault="00E7448E" w:rsidP="00E7448E">
      <w:pPr>
        <w:widowControl w:val="0"/>
        <w:autoSpaceDE w:val="0"/>
        <w:autoSpaceDN w:val="0"/>
        <w:adjustRightInd w:val="0"/>
        <w:ind w:firstLine="540"/>
        <w:jc w:val="both"/>
        <w:rPr>
          <w:rFonts w:ascii="Sylfaen" w:hAnsi="Sylfaen" w:cs="Sylfaen"/>
          <w:iCs/>
          <w:sz w:val="16"/>
          <w:szCs w:val="16"/>
          <w:lang w:val="ka-GE"/>
        </w:rPr>
      </w:pPr>
      <w:r w:rsidRPr="004624E3">
        <w:rPr>
          <w:rFonts w:ascii="Sylfaen" w:hAnsi="Sylfaen" w:cs="Sylfaen"/>
          <w:iCs/>
          <w:sz w:val="16"/>
          <w:szCs w:val="16"/>
          <w:lang w:val="ka-GE"/>
        </w:rPr>
        <w:t>1. ადამიანური რესურსების მართვის სისტემის დანერგვასა და გაუმჯობესებაში მხარდაჭერა;</w:t>
      </w:r>
    </w:p>
    <w:p w14:paraId="3AAB00B9" w14:textId="77777777" w:rsidR="00E7448E" w:rsidRPr="004624E3" w:rsidRDefault="00E7448E" w:rsidP="00E7448E">
      <w:pPr>
        <w:widowControl w:val="0"/>
        <w:autoSpaceDE w:val="0"/>
        <w:autoSpaceDN w:val="0"/>
        <w:adjustRightInd w:val="0"/>
        <w:ind w:firstLine="540"/>
        <w:jc w:val="both"/>
        <w:rPr>
          <w:rFonts w:ascii="Sylfaen" w:hAnsi="Sylfaen" w:cs="Sylfaen"/>
          <w:iCs/>
          <w:sz w:val="16"/>
          <w:szCs w:val="16"/>
          <w:lang w:val="ka-GE"/>
        </w:rPr>
      </w:pPr>
      <w:r w:rsidRPr="004624E3">
        <w:rPr>
          <w:rFonts w:ascii="Sylfaen" w:hAnsi="Sylfaen" w:cs="Sylfaen"/>
          <w:iCs/>
          <w:sz w:val="16"/>
          <w:szCs w:val="16"/>
          <w:lang w:val="ka-GE"/>
        </w:rPr>
        <w:t>2.  საჯარო ფინანსების მართვის სისტემის (PFM) სრულყოფაში მხარდაჭერა;</w:t>
      </w:r>
    </w:p>
    <w:p w14:paraId="4D478735" w14:textId="1C33FC31" w:rsidR="00E7448E" w:rsidRPr="004624E3" w:rsidRDefault="009C1821" w:rsidP="00E7448E">
      <w:pPr>
        <w:widowControl w:val="0"/>
        <w:autoSpaceDE w:val="0"/>
        <w:autoSpaceDN w:val="0"/>
        <w:adjustRightInd w:val="0"/>
        <w:ind w:firstLine="540"/>
        <w:jc w:val="both"/>
        <w:rPr>
          <w:rFonts w:ascii="Sylfaen" w:hAnsi="Sylfaen" w:cs="Sylfaen"/>
          <w:iCs/>
          <w:sz w:val="16"/>
          <w:szCs w:val="16"/>
          <w:lang w:val="ka-GE"/>
        </w:rPr>
      </w:pPr>
      <w:r>
        <w:rPr>
          <w:rFonts w:ascii="Sylfaen" w:hAnsi="Sylfaen" w:cs="Sylfaen"/>
          <w:iCs/>
          <w:sz w:val="16"/>
          <w:szCs w:val="16"/>
          <w:lang w:val="ka-GE"/>
        </w:rPr>
        <w:t xml:space="preserve">3. </w:t>
      </w:r>
      <w:r w:rsidR="00E7448E" w:rsidRPr="004624E3">
        <w:rPr>
          <w:rFonts w:ascii="Sylfaen" w:hAnsi="Sylfaen" w:cs="Sylfaen"/>
          <w:iCs/>
          <w:sz w:val="16"/>
          <w:szCs w:val="16"/>
          <w:lang w:val="ka-GE"/>
        </w:rPr>
        <w:t>მერიისა და საკრებულოს წევრთა და აპარატის თანამშრომელთა შესაძლებლობების გაძლიერება შესაბამისი თემატური მიმართულებებით;</w:t>
      </w:r>
    </w:p>
    <w:p w14:paraId="4C1AE4EE" w14:textId="77777777" w:rsidR="00E7448E" w:rsidRPr="004624E3" w:rsidRDefault="00E7448E" w:rsidP="00E7448E">
      <w:pPr>
        <w:widowControl w:val="0"/>
        <w:autoSpaceDE w:val="0"/>
        <w:autoSpaceDN w:val="0"/>
        <w:adjustRightInd w:val="0"/>
        <w:ind w:firstLine="540"/>
        <w:jc w:val="both"/>
        <w:rPr>
          <w:rFonts w:ascii="Sylfaen" w:hAnsi="Sylfaen" w:cs="Sylfaen"/>
          <w:iCs/>
          <w:sz w:val="16"/>
          <w:szCs w:val="16"/>
          <w:lang w:val="ka-GE"/>
        </w:rPr>
      </w:pPr>
      <w:r w:rsidRPr="004624E3">
        <w:rPr>
          <w:rFonts w:ascii="Sylfaen" w:hAnsi="Sylfaen" w:cs="Sylfaen"/>
          <w:iCs/>
          <w:sz w:val="16"/>
          <w:szCs w:val="16"/>
          <w:lang w:val="ka-GE"/>
        </w:rPr>
        <w:t>4. მუნიციპალიტეტის ტერიტორიაზე არსებული დაურეგისტრირებელი და სახ. საკუთრებაში  (არამუნიციპალურ ბალანზე) არსებული  ქონების აღრიცხვის პროცესში მხარდაჭერა;</w:t>
      </w:r>
    </w:p>
    <w:p w14:paraId="3ECD4EC9" w14:textId="77777777" w:rsidR="00E7448E" w:rsidRPr="004624E3" w:rsidRDefault="00E7448E" w:rsidP="00E7448E">
      <w:pPr>
        <w:widowControl w:val="0"/>
        <w:autoSpaceDE w:val="0"/>
        <w:autoSpaceDN w:val="0"/>
        <w:adjustRightInd w:val="0"/>
        <w:ind w:firstLine="540"/>
        <w:jc w:val="both"/>
        <w:rPr>
          <w:rFonts w:ascii="Sylfaen" w:hAnsi="Sylfaen" w:cs="Sylfaen"/>
          <w:iCs/>
          <w:sz w:val="16"/>
          <w:szCs w:val="16"/>
          <w:lang w:val="ka-GE"/>
        </w:rPr>
      </w:pPr>
      <w:r w:rsidRPr="004624E3">
        <w:rPr>
          <w:rFonts w:ascii="Sylfaen" w:hAnsi="Sylfaen" w:cs="Sylfaen"/>
          <w:iCs/>
          <w:sz w:val="16"/>
          <w:szCs w:val="16"/>
          <w:lang w:val="ka-GE"/>
        </w:rPr>
        <w:t>5. კერძო სექტორთან თანამშრომლობის გაუმჯობესება: კერძო სექტორის ჩართულობის შეფასება, შესაძლებლობების გაძლიერება, პრიორიტეტული ქონების იდენტიფიცირება, საინვესტიციო პროფილის მომზადება/არსებულის განახლება, სექტორებს შორის თანამშრომლობის პრიორიტეტული პროექტების იდენტიფიცირება (მათ შორის PPP ან/და ინტერმუნიციპალურ ფორმატში)/განხორციელებაში მხარდაჭერა;</w:t>
      </w:r>
    </w:p>
    <w:p w14:paraId="65544411" w14:textId="77777777" w:rsidR="00E7448E" w:rsidRPr="004624E3" w:rsidRDefault="00E7448E" w:rsidP="00E7448E">
      <w:pPr>
        <w:widowControl w:val="0"/>
        <w:autoSpaceDE w:val="0"/>
        <w:autoSpaceDN w:val="0"/>
        <w:adjustRightInd w:val="0"/>
        <w:ind w:firstLine="540"/>
        <w:jc w:val="both"/>
        <w:rPr>
          <w:rFonts w:ascii="Sylfaen" w:hAnsi="Sylfaen" w:cs="Sylfaen"/>
          <w:iCs/>
          <w:sz w:val="16"/>
          <w:szCs w:val="16"/>
          <w:lang w:val="ka-GE"/>
        </w:rPr>
      </w:pPr>
      <w:r w:rsidRPr="004624E3">
        <w:rPr>
          <w:rFonts w:ascii="Sylfaen" w:hAnsi="Sylfaen" w:cs="Sylfaen"/>
          <w:iCs/>
          <w:sz w:val="16"/>
          <w:szCs w:val="16"/>
          <w:lang w:val="ka-GE"/>
        </w:rPr>
        <w:t>6. მუნიციპალური სერვისების მიწოდების ერთი ფანჯრის პრინციპის დანერგვაში/გაუმჯობესებაში მხარდაჭერა;</w:t>
      </w:r>
    </w:p>
    <w:p w14:paraId="6CC43237" w14:textId="77777777" w:rsidR="00E7448E" w:rsidRPr="004624E3" w:rsidRDefault="00E7448E" w:rsidP="00E7448E">
      <w:pPr>
        <w:widowControl w:val="0"/>
        <w:autoSpaceDE w:val="0"/>
        <w:autoSpaceDN w:val="0"/>
        <w:adjustRightInd w:val="0"/>
        <w:ind w:firstLine="540"/>
        <w:jc w:val="both"/>
        <w:rPr>
          <w:rFonts w:ascii="Sylfaen" w:hAnsi="Sylfaen" w:cs="Sylfaen"/>
          <w:iCs/>
          <w:sz w:val="16"/>
          <w:szCs w:val="16"/>
          <w:lang w:val="ka-GE"/>
        </w:rPr>
      </w:pPr>
      <w:r w:rsidRPr="004624E3">
        <w:rPr>
          <w:rFonts w:ascii="Sylfaen" w:hAnsi="Sylfaen" w:cs="Sylfaen"/>
          <w:iCs/>
          <w:sz w:val="16"/>
          <w:szCs w:val="16"/>
          <w:lang w:val="ka-GE"/>
        </w:rPr>
        <w:t>7. MSDA-ს დამატებითი მოდულ[ებ]ის დანერგვა (გასარკვევია რომელი მოდული) და არსებული მოდულების მოხმარების ტრენინგები თანამშრომლებისთვის;</w:t>
      </w:r>
    </w:p>
    <w:p w14:paraId="3DC7535A" w14:textId="77777777" w:rsidR="00E7448E" w:rsidRPr="004624E3" w:rsidRDefault="00E7448E" w:rsidP="00E7448E">
      <w:pPr>
        <w:widowControl w:val="0"/>
        <w:autoSpaceDE w:val="0"/>
        <w:autoSpaceDN w:val="0"/>
        <w:adjustRightInd w:val="0"/>
        <w:ind w:firstLine="540"/>
        <w:jc w:val="both"/>
        <w:rPr>
          <w:rFonts w:ascii="Sylfaen" w:hAnsi="Sylfaen" w:cs="Sylfaen"/>
          <w:iCs/>
          <w:sz w:val="16"/>
          <w:szCs w:val="16"/>
          <w:lang w:val="ka-GE"/>
        </w:rPr>
      </w:pPr>
      <w:r w:rsidRPr="004624E3">
        <w:rPr>
          <w:rFonts w:ascii="Sylfaen" w:hAnsi="Sylfaen" w:cs="Sylfaen"/>
          <w:iCs/>
          <w:sz w:val="16"/>
          <w:szCs w:val="16"/>
          <w:lang w:val="ka-GE"/>
        </w:rPr>
        <w:t>8. მოქალაქეთა ჩართულობის არსებული (მაგ. დასახლების საერთო კრება) და ინოვაციური (მაგ. მონაწილეობითი ბიუჯეტირება) მექანიზნების დანერგვის ხელშეწყობა საუკეთესო ადგილობრივი და საერთაშორისო პრაქტიკის გათვალისწინებით;</w:t>
      </w:r>
    </w:p>
    <w:p w14:paraId="22D588C7" w14:textId="77777777" w:rsidR="00E7448E" w:rsidRDefault="00E7448E" w:rsidP="00E7448E">
      <w:pPr>
        <w:widowControl w:val="0"/>
        <w:autoSpaceDE w:val="0"/>
        <w:autoSpaceDN w:val="0"/>
        <w:adjustRightInd w:val="0"/>
        <w:ind w:firstLine="540"/>
        <w:jc w:val="both"/>
        <w:rPr>
          <w:rFonts w:ascii="Sylfaen" w:hAnsi="Sylfaen" w:cs="Sylfaen"/>
          <w:iCs/>
          <w:sz w:val="16"/>
          <w:szCs w:val="16"/>
          <w:lang w:val="ka-GE"/>
        </w:rPr>
      </w:pPr>
      <w:r>
        <w:rPr>
          <w:rFonts w:ascii="Sylfaen" w:hAnsi="Sylfaen" w:cs="Sylfaen"/>
          <w:b/>
          <w:iCs/>
          <w:sz w:val="16"/>
          <w:szCs w:val="16"/>
          <w:lang w:val="ka-GE"/>
        </w:rPr>
        <w:t>ქვე</w:t>
      </w:r>
      <w:r w:rsidRPr="00526B29">
        <w:rPr>
          <w:rFonts w:ascii="Sylfaen" w:hAnsi="Sylfaen" w:cs="Sylfaen"/>
          <w:b/>
          <w:iCs/>
          <w:sz w:val="16"/>
          <w:szCs w:val="16"/>
          <w:lang w:val="ka-GE"/>
        </w:rPr>
        <w:t>პროგრამის მიზანია:</w:t>
      </w:r>
      <w:r w:rsidRPr="00526B29">
        <w:rPr>
          <w:rFonts w:ascii="Sylfaen" w:hAnsi="Sylfaen" w:cs="Sylfaen"/>
          <w:iCs/>
          <w:sz w:val="16"/>
          <w:szCs w:val="16"/>
          <w:lang w:val="ka-GE"/>
        </w:rPr>
        <w:t xml:space="preserve"> </w:t>
      </w:r>
      <w:r>
        <w:rPr>
          <w:rFonts w:ascii="Sylfaen" w:hAnsi="Sylfaen" w:cs="Sylfaen"/>
          <w:iCs/>
          <w:sz w:val="16"/>
          <w:szCs w:val="16"/>
          <w:lang w:val="ka-GE"/>
        </w:rPr>
        <w:t xml:space="preserve">მუნიციპალიტეტის საქმიანობის გაუმჯობესებაში ხელშეწყობა, </w:t>
      </w:r>
      <w:r w:rsidRPr="00F242D0">
        <w:rPr>
          <w:rFonts w:ascii="Sylfaen" w:hAnsi="Sylfaen" w:cs="Sylfaen"/>
          <w:iCs/>
          <w:sz w:val="16"/>
          <w:szCs w:val="16"/>
          <w:lang w:val="ka-GE"/>
        </w:rPr>
        <w:t>მოქალაქეთა ინფორმირებულობა</w:t>
      </w:r>
      <w:r>
        <w:rPr>
          <w:rFonts w:ascii="Sylfaen" w:hAnsi="Sylfaen" w:cs="Sylfaen"/>
          <w:iCs/>
          <w:sz w:val="16"/>
          <w:szCs w:val="16"/>
          <w:lang w:val="ka-GE"/>
        </w:rPr>
        <w:t xml:space="preserve"> </w:t>
      </w:r>
      <w:r w:rsidRPr="00F242D0">
        <w:rPr>
          <w:rFonts w:ascii="Sylfaen" w:hAnsi="Sylfaen" w:cs="Sylfaen"/>
          <w:iCs/>
          <w:sz w:val="16"/>
          <w:szCs w:val="16"/>
          <w:lang w:val="ka-GE"/>
        </w:rPr>
        <w:t>ადგილობრივი თვითმმართველობის  განხორციელების პროცესში მათი ჩართულობის ხელშეწყობა</w:t>
      </w:r>
      <w:r>
        <w:rPr>
          <w:rFonts w:ascii="Sylfaen" w:hAnsi="Sylfaen" w:cs="Sylfaen"/>
          <w:iCs/>
          <w:sz w:val="16"/>
          <w:szCs w:val="16"/>
          <w:lang w:val="ka-GE"/>
        </w:rPr>
        <w:t>.</w:t>
      </w:r>
    </w:p>
    <w:p w14:paraId="74ECEF0A" w14:textId="77777777" w:rsidR="00E7448E" w:rsidRPr="00526B29" w:rsidRDefault="00E7448E" w:rsidP="00E7448E">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F242D0">
        <w:rPr>
          <w:rFonts w:ascii="Sylfaen" w:hAnsi="Sylfaen" w:cs="Sylfaen"/>
          <w:iCs/>
          <w:sz w:val="16"/>
          <w:szCs w:val="16"/>
          <w:lang w:val="ka-GE"/>
        </w:rPr>
        <w:t>გაზრდილია ადგილობრივი მოსახლეობის ინფორმირებულობის დონე მუნიციპალტეტის საქმიანობისა და მუნიციპალური სერვისების შესახებ</w:t>
      </w:r>
      <w:r>
        <w:rPr>
          <w:rFonts w:ascii="Sylfaen" w:hAnsi="Sylfaen" w:cs="Sylfaen"/>
          <w:iCs/>
          <w:sz w:val="16"/>
          <w:szCs w:val="16"/>
          <w:lang w:val="ka-GE"/>
        </w:rPr>
        <w:t>.</w:t>
      </w:r>
    </w:p>
    <w:p w14:paraId="5AEC2A01" w14:textId="77777777" w:rsidR="00F00F80" w:rsidRPr="00226B76" w:rsidRDefault="00F00F80" w:rsidP="00F00F80">
      <w:pPr>
        <w:jc w:val="right"/>
        <w:rPr>
          <w:rFonts w:ascii="Sylfaen" w:hAnsi="Sylfaen"/>
          <w:b/>
          <w:i/>
          <w:sz w:val="16"/>
          <w:szCs w:val="16"/>
          <w:lang w:val="ka-GE"/>
        </w:rPr>
      </w:pPr>
    </w:p>
    <w:sectPr w:rsidR="00F00F80" w:rsidRPr="00226B76" w:rsidSect="00360386">
      <w:footerReference w:type="default" r:id="rId16"/>
      <w:pgSz w:w="12240" w:h="15840"/>
      <w:pgMar w:top="540" w:right="630" w:bottom="5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4BD92" w14:textId="77777777" w:rsidR="0073449B" w:rsidRDefault="0073449B" w:rsidP="00482444">
      <w:r>
        <w:separator/>
      </w:r>
    </w:p>
  </w:endnote>
  <w:endnote w:type="continuationSeparator" w:id="0">
    <w:p w14:paraId="4CA27B4B" w14:textId="77777777" w:rsidR="0073449B" w:rsidRDefault="0073449B" w:rsidP="00482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cadNusx">
    <w:altName w:val="Calibri"/>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Arial CYR">
    <w:altName w:val="Arial"/>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42871" w14:textId="5F43AD3A" w:rsidR="00746AB5" w:rsidRPr="00482444" w:rsidRDefault="00746AB5" w:rsidP="00482444">
    <w:pPr>
      <w:pStyle w:val="Header"/>
      <w:rPr>
        <w:rFonts w:ascii="Sylfaen" w:eastAsia="Times New Roman" w:hAnsi="Sylfaen" w:cs="Times New Roman"/>
        <w:color w:val="2F5496" w:themeColor="accent5" w:themeShade="BF"/>
        <w:sz w:val="14"/>
        <w:szCs w:val="14"/>
        <w:lang w:val="ka-GE" w:eastAsia="ru-RU"/>
      </w:rPr>
    </w:pPr>
    <w:r>
      <w:rPr>
        <w:rFonts w:ascii="Sylfaen" w:eastAsia="Times New Roman" w:hAnsi="Sylfaen" w:cs="Times New Roman"/>
        <w:color w:val="2F5496" w:themeColor="accent5" w:themeShade="BF"/>
        <w:sz w:val="14"/>
        <w:szCs w:val="14"/>
        <w:lang w:val="ka-GE" w:eastAsia="ru-RU"/>
      </w:rPr>
      <w:t>ონის მუნიციპალიტეტის 2025</w:t>
    </w:r>
    <w:r w:rsidRPr="00482444">
      <w:rPr>
        <w:rFonts w:ascii="Sylfaen" w:eastAsia="Times New Roman" w:hAnsi="Sylfaen" w:cs="Times New Roman"/>
        <w:color w:val="2F5496" w:themeColor="accent5" w:themeShade="BF"/>
        <w:sz w:val="14"/>
        <w:szCs w:val="14"/>
        <w:lang w:val="ka-GE" w:eastAsia="ru-RU"/>
      </w:rPr>
      <w:t>-202</w:t>
    </w:r>
    <w:r>
      <w:rPr>
        <w:rFonts w:ascii="Sylfaen" w:eastAsia="Times New Roman" w:hAnsi="Sylfaen" w:cs="Times New Roman"/>
        <w:color w:val="2F5496" w:themeColor="accent5" w:themeShade="BF"/>
        <w:sz w:val="14"/>
        <w:szCs w:val="14"/>
        <w:lang w:eastAsia="ru-RU"/>
      </w:rPr>
      <w:t>8</w:t>
    </w:r>
    <w:r w:rsidRPr="00482444">
      <w:rPr>
        <w:rFonts w:ascii="Sylfaen" w:eastAsia="Times New Roman" w:hAnsi="Sylfaen" w:cs="Times New Roman"/>
        <w:color w:val="2F5496" w:themeColor="accent5" w:themeShade="BF"/>
        <w:sz w:val="14"/>
        <w:szCs w:val="14"/>
        <w:lang w:val="ka-GE" w:eastAsia="ru-RU"/>
      </w:rPr>
      <w:t xml:space="preserve"> წლების პრიორიტეტების დოკუმენტი</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42830" w14:textId="77777777" w:rsidR="0073449B" w:rsidRDefault="0073449B" w:rsidP="00482444">
      <w:r>
        <w:separator/>
      </w:r>
    </w:p>
  </w:footnote>
  <w:footnote w:type="continuationSeparator" w:id="0">
    <w:p w14:paraId="6F376957" w14:textId="77777777" w:rsidR="0073449B" w:rsidRDefault="0073449B" w:rsidP="0048244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5E34"/>
    <w:multiLevelType w:val="hybridMultilevel"/>
    <w:tmpl w:val="E00E13FC"/>
    <w:lvl w:ilvl="0" w:tplc="BAD62828">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06132854"/>
    <w:multiLevelType w:val="multilevel"/>
    <w:tmpl w:val="83ACFF46"/>
    <w:lvl w:ilvl="0">
      <w:start w:val="1"/>
      <w:numFmt w:val="decimal"/>
      <w:lvlText w:val="%1."/>
      <w:lvlJc w:val="left"/>
      <w:pPr>
        <w:ind w:left="840" w:hanging="360"/>
      </w:pPr>
      <w:rPr>
        <w:rFonts w:cs="Sylfaen" w:hint="default"/>
        <w:color w:val="385623"/>
      </w:rPr>
    </w:lvl>
    <w:lvl w:ilvl="1">
      <w:start w:val="1"/>
      <w:numFmt w:val="decimal"/>
      <w:isLgl/>
      <w:lvlText w:val="%1.%2."/>
      <w:lvlJc w:val="left"/>
      <w:pPr>
        <w:ind w:left="840" w:hanging="360"/>
      </w:pPr>
      <w:rPr>
        <w:rFonts w:hint="default"/>
        <w:b/>
      </w:rPr>
    </w:lvl>
    <w:lvl w:ilvl="2">
      <w:start w:val="1"/>
      <w:numFmt w:val="decimal"/>
      <w:isLgl/>
      <w:lvlText w:val="%1.%2.%3."/>
      <w:lvlJc w:val="left"/>
      <w:pPr>
        <w:ind w:left="1200" w:hanging="720"/>
      </w:pPr>
      <w:rPr>
        <w:rFonts w:hint="default"/>
        <w:b/>
      </w:rPr>
    </w:lvl>
    <w:lvl w:ilvl="3">
      <w:start w:val="1"/>
      <w:numFmt w:val="decimal"/>
      <w:isLgl/>
      <w:lvlText w:val="%1.%2.%3.%4."/>
      <w:lvlJc w:val="left"/>
      <w:pPr>
        <w:ind w:left="1200" w:hanging="720"/>
      </w:pPr>
      <w:rPr>
        <w:rFonts w:hint="default"/>
        <w:b/>
      </w:rPr>
    </w:lvl>
    <w:lvl w:ilvl="4">
      <w:start w:val="1"/>
      <w:numFmt w:val="decimal"/>
      <w:isLgl/>
      <w:lvlText w:val="%1.%2.%3.%4.%5."/>
      <w:lvlJc w:val="left"/>
      <w:pPr>
        <w:ind w:left="1560" w:hanging="1080"/>
      </w:pPr>
      <w:rPr>
        <w:rFonts w:hint="default"/>
        <w:b/>
      </w:rPr>
    </w:lvl>
    <w:lvl w:ilvl="5">
      <w:start w:val="1"/>
      <w:numFmt w:val="decimal"/>
      <w:isLgl/>
      <w:lvlText w:val="%1.%2.%3.%4.%5.%6."/>
      <w:lvlJc w:val="left"/>
      <w:pPr>
        <w:ind w:left="1560" w:hanging="1080"/>
      </w:pPr>
      <w:rPr>
        <w:rFonts w:hint="default"/>
        <w:b/>
      </w:rPr>
    </w:lvl>
    <w:lvl w:ilvl="6">
      <w:start w:val="1"/>
      <w:numFmt w:val="decimal"/>
      <w:isLgl/>
      <w:lvlText w:val="%1.%2.%3.%4.%5.%6.%7."/>
      <w:lvlJc w:val="left"/>
      <w:pPr>
        <w:ind w:left="1560" w:hanging="1080"/>
      </w:pPr>
      <w:rPr>
        <w:rFonts w:hint="default"/>
        <w:b/>
      </w:rPr>
    </w:lvl>
    <w:lvl w:ilvl="7">
      <w:start w:val="1"/>
      <w:numFmt w:val="decimal"/>
      <w:isLgl/>
      <w:lvlText w:val="%1.%2.%3.%4.%5.%6.%7.%8."/>
      <w:lvlJc w:val="left"/>
      <w:pPr>
        <w:ind w:left="1920" w:hanging="1440"/>
      </w:pPr>
      <w:rPr>
        <w:rFonts w:hint="default"/>
        <w:b/>
      </w:rPr>
    </w:lvl>
    <w:lvl w:ilvl="8">
      <w:start w:val="1"/>
      <w:numFmt w:val="decimal"/>
      <w:isLgl/>
      <w:lvlText w:val="%1.%2.%3.%4.%5.%6.%7.%8.%9."/>
      <w:lvlJc w:val="left"/>
      <w:pPr>
        <w:ind w:left="1920" w:hanging="1440"/>
      </w:pPr>
      <w:rPr>
        <w:rFonts w:hint="default"/>
        <w:b/>
      </w:rPr>
    </w:lvl>
  </w:abstractNum>
  <w:abstractNum w:abstractNumId="2" w15:restartNumberingAfterBreak="0">
    <w:nsid w:val="13CE67B7"/>
    <w:multiLevelType w:val="hybridMultilevel"/>
    <w:tmpl w:val="6A860BBE"/>
    <w:lvl w:ilvl="0" w:tplc="0409000B">
      <w:start w:val="1"/>
      <w:numFmt w:val="bullet"/>
      <w:lvlText w:val=""/>
      <w:lvlJc w:val="left"/>
      <w:pPr>
        <w:ind w:left="1508" w:hanging="360"/>
      </w:pPr>
      <w:rPr>
        <w:rFonts w:ascii="Wingdings" w:hAnsi="Wingdings"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3" w15:restartNumberingAfterBreak="0">
    <w:nsid w:val="1486161F"/>
    <w:multiLevelType w:val="multilevel"/>
    <w:tmpl w:val="83ACFF46"/>
    <w:lvl w:ilvl="0">
      <w:start w:val="1"/>
      <w:numFmt w:val="decimal"/>
      <w:lvlText w:val="%1."/>
      <w:lvlJc w:val="left"/>
      <w:pPr>
        <w:ind w:left="840" w:hanging="360"/>
      </w:pPr>
      <w:rPr>
        <w:rFonts w:cs="Sylfaen" w:hint="default"/>
        <w:color w:val="385623"/>
      </w:rPr>
    </w:lvl>
    <w:lvl w:ilvl="1">
      <w:start w:val="1"/>
      <w:numFmt w:val="decimal"/>
      <w:isLgl/>
      <w:lvlText w:val="%1.%2."/>
      <w:lvlJc w:val="left"/>
      <w:pPr>
        <w:ind w:left="840" w:hanging="360"/>
      </w:pPr>
      <w:rPr>
        <w:rFonts w:hint="default"/>
        <w:b/>
      </w:rPr>
    </w:lvl>
    <w:lvl w:ilvl="2">
      <w:start w:val="1"/>
      <w:numFmt w:val="decimal"/>
      <w:isLgl/>
      <w:lvlText w:val="%1.%2.%3."/>
      <w:lvlJc w:val="left"/>
      <w:pPr>
        <w:ind w:left="1200" w:hanging="720"/>
      </w:pPr>
      <w:rPr>
        <w:rFonts w:hint="default"/>
        <w:b/>
      </w:rPr>
    </w:lvl>
    <w:lvl w:ilvl="3">
      <w:start w:val="1"/>
      <w:numFmt w:val="decimal"/>
      <w:isLgl/>
      <w:lvlText w:val="%1.%2.%3.%4."/>
      <w:lvlJc w:val="left"/>
      <w:pPr>
        <w:ind w:left="1200" w:hanging="720"/>
      </w:pPr>
      <w:rPr>
        <w:rFonts w:hint="default"/>
        <w:b/>
      </w:rPr>
    </w:lvl>
    <w:lvl w:ilvl="4">
      <w:start w:val="1"/>
      <w:numFmt w:val="decimal"/>
      <w:isLgl/>
      <w:lvlText w:val="%1.%2.%3.%4.%5."/>
      <w:lvlJc w:val="left"/>
      <w:pPr>
        <w:ind w:left="1560" w:hanging="1080"/>
      </w:pPr>
      <w:rPr>
        <w:rFonts w:hint="default"/>
        <w:b/>
      </w:rPr>
    </w:lvl>
    <w:lvl w:ilvl="5">
      <w:start w:val="1"/>
      <w:numFmt w:val="decimal"/>
      <w:isLgl/>
      <w:lvlText w:val="%1.%2.%3.%4.%5.%6."/>
      <w:lvlJc w:val="left"/>
      <w:pPr>
        <w:ind w:left="1560" w:hanging="1080"/>
      </w:pPr>
      <w:rPr>
        <w:rFonts w:hint="default"/>
        <w:b/>
      </w:rPr>
    </w:lvl>
    <w:lvl w:ilvl="6">
      <w:start w:val="1"/>
      <w:numFmt w:val="decimal"/>
      <w:isLgl/>
      <w:lvlText w:val="%1.%2.%3.%4.%5.%6.%7."/>
      <w:lvlJc w:val="left"/>
      <w:pPr>
        <w:ind w:left="1560" w:hanging="1080"/>
      </w:pPr>
      <w:rPr>
        <w:rFonts w:hint="default"/>
        <w:b/>
      </w:rPr>
    </w:lvl>
    <w:lvl w:ilvl="7">
      <w:start w:val="1"/>
      <w:numFmt w:val="decimal"/>
      <w:isLgl/>
      <w:lvlText w:val="%1.%2.%3.%4.%5.%6.%7.%8."/>
      <w:lvlJc w:val="left"/>
      <w:pPr>
        <w:ind w:left="1920" w:hanging="1440"/>
      </w:pPr>
      <w:rPr>
        <w:rFonts w:hint="default"/>
        <w:b/>
      </w:rPr>
    </w:lvl>
    <w:lvl w:ilvl="8">
      <w:start w:val="1"/>
      <w:numFmt w:val="decimal"/>
      <w:isLgl/>
      <w:lvlText w:val="%1.%2.%3.%4.%5.%6.%7.%8.%9."/>
      <w:lvlJc w:val="left"/>
      <w:pPr>
        <w:ind w:left="1920" w:hanging="1440"/>
      </w:pPr>
      <w:rPr>
        <w:rFonts w:hint="default"/>
        <w:b/>
      </w:rPr>
    </w:lvl>
  </w:abstractNum>
  <w:abstractNum w:abstractNumId="4" w15:restartNumberingAfterBreak="0">
    <w:nsid w:val="225711FF"/>
    <w:multiLevelType w:val="hybridMultilevel"/>
    <w:tmpl w:val="E00E13FC"/>
    <w:lvl w:ilvl="0" w:tplc="BAD62828">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392864D7"/>
    <w:multiLevelType w:val="multilevel"/>
    <w:tmpl w:val="83ACFF46"/>
    <w:lvl w:ilvl="0">
      <w:start w:val="1"/>
      <w:numFmt w:val="decimal"/>
      <w:lvlText w:val="%1."/>
      <w:lvlJc w:val="left"/>
      <w:pPr>
        <w:ind w:left="840" w:hanging="360"/>
      </w:pPr>
      <w:rPr>
        <w:rFonts w:cs="Sylfaen" w:hint="default"/>
        <w:color w:val="385623"/>
      </w:rPr>
    </w:lvl>
    <w:lvl w:ilvl="1">
      <w:start w:val="1"/>
      <w:numFmt w:val="decimal"/>
      <w:isLgl/>
      <w:lvlText w:val="%1.%2."/>
      <w:lvlJc w:val="left"/>
      <w:pPr>
        <w:ind w:left="840" w:hanging="360"/>
      </w:pPr>
      <w:rPr>
        <w:rFonts w:hint="default"/>
        <w:b/>
      </w:rPr>
    </w:lvl>
    <w:lvl w:ilvl="2">
      <w:start w:val="1"/>
      <w:numFmt w:val="decimal"/>
      <w:isLgl/>
      <w:lvlText w:val="%1.%2.%3."/>
      <w:lvlJc w:val="left"/>
      <w:pPr>
        <w:ind w:left="1200" w:hanging="720"/>
      </w:pPr>
      <w:rPr>
        <w:rFonts w:hint="default"/>
        <w:b/>
      </w:rPr>
    </w:lvl>
    <w:lvl w:ilvl="3">
      <w:start w:val="1"/>
      <w:numFmt w:val="decimal"/>
      <w:isLgl/>
      <w:lvlText w:val="%1.%2.%3.%4."/>
      <w:lvlJc w:val="left"/>
      <w:pPr>
        <w:ind w:left="1200" w:hanging="720"/>
      </w:pPr>
      <w:rPr>
        <w:rFonts w:hint="default"/>
        <w:b/>
      </w:rPr>
    </w:lvl>
    <w:lvl w:ilvl="4">
      <w:start w:val="1"/>
      <w:numFmt w:val="decimal"/>
      <w:isLgl/>
      <w:lvlText w:val="%1.%2.%3.%4.%5."/>
      <w:lvlJc w:val="left"/>
      <w:pPr>
        <w:ind w:left="1560" w:hanging="1080"/>
      </w:pPr>
      <w:rPr>
        <w:rFonts w:hint="default"/>
        <w:b/>
      </w:rPr>
    </w:lvl>
    <w:lvl w:ilvl="5">
      <w:start w:val="1"/>
      <w:numFmt w:val="decimal"/>
      <w:isLgl/>
      <w:lvlText w:val="%1.%2.%3.%4.%5.%6."/>
      <w:lvlJc w:val="left"/>
      <w:pPr>
        <w:ind w:left="1560" w:hanging="1080"/>
      </w:pPr>
      <w:rPr>
        <w:rFonts w:hint="default"/>
        <w:b/>
      </w:rPr>
    </w:lvl>
    <w:lvl w:ilvl="6">
      <w:start w:val="1"/>
      <w:numFmt w:val="decimal"/>
      <w:isLgl/>
      <w:lvlText w:val="%1.%2.%3.%4.%5.%6.%7."/>
      <w:lvlJc w:val="left"/>
      <w:pPr>
        <w:ind w:left="1560" w:hanging="1080"/>
      </w:pPr>
      <w:rPr>
        <w:rFonts w:hint="default"/>
        <w:b/>
      </w:rPr>
    </w:lvl>
    <w:lvl w:ilvl="7">
      <w:start w:val="1"/>
      <w:numFmt w:val="decimal"/>
      <w:isLgl/>
      <w:lvlText w:val="%1.%2.%3.%4.%5.%6.%7.%8."/>
      <w:lvlJc w:val="left"/>
      <w:pPr>
        <w:ind w:left="1920" w:hanging="1440"/>
      </w:pPr>
      <w:rPr>
        <w:rFonts w:hint="default"/>
        <w:b/>
      </w:rPr>
    </w:lvl>
    <w:lvl w:ilvl="8">
      <w:start w:val="1"/>
      <w:numFmt w:val="decimal"/>
      <w:isLgl/>
      <w:lvlText w:val="%1.%2.%3.%4.%5.%6.%7.%8.%9."/>
      <w:lvlJc w:val="left"/>
      <w:pPr>
        <w:ind w:left="1920" w:hanging="1440"/>
      </w:pPr>
      <w:rPr>
        <w:rFonts w:hint="default"/>
        <w:b/>
      </w:rPr>
    </w:lvl>
  </w:abstractNum>
  <w:abstractNum w:abstractNumId="6" w15:restartNumberingAfterBreak="0">
    <w:nsid w:val="42E63329"/>
    <w:multiLevelType w:val="multilevel"/>
    <w:tmpl w:val="83ACFF46"/>
    <w:lvl w:ilvl="0">
      <w:start w:val="1"/>
      <w:numFmt w:val="decimal"/>
      <w:lvlText w:val="%1."/>
      <w:lvlJc w:val="left"/>
      <w:pPr>
        <w:ind w:left="840" w:hanging="360"/>
      </w:pPr>
      <w:rPr>
        <w:rFonts w:cs="Sylfaen" w:hint="default"/>
        <w:color w:val="385623"/>
      </w:rPr>
    </w:lvl>
    <w:lvl w:ilvl="1">
      <w:start w:val="1"/>
      <w:numFmt w:val="decimal"/>
      <w:isLgl/>
      <w:lvlText w:val="%1.%2."/>
      <w:lvlJc w:val="left"/>
      <w:pPr>
        <w:ind w:left="840" w:hanging="360"/>
      </w:pPr>
      <w:rPr>
        <w:rFonts w:hint="default"/>
        <w:b/>
      </w:rPr>
    </w:lvl>
    <w:lvl w:ilvl="2">
      <w:start w:val="1"/>
      <w:numFmt w:val="decimal"/>
      <w:isLgl/>
      <w:lvlText w:val="%1.%2.%3."/>
      <w:lvlJc w:val="left"/>
      <w:pPr>
        <w:ind w:left="1200" w:hanging="720"/>
      </w:pPr>
      <w:rPr>
        <w:rFonts w:hint="default"/>
        <w:b/>
      </w:rPr>
    </w:lvl>
    <w:lvl w:ilvl="3">
      <w:start w:val="1"/>
      <w:numFmt w:val="decimal"/>
      <w:isLgl/>
      <w:lvlText w:val="%1.%2.%3.%4."/>
      <w:lvlJc w:val="left"/>
      <w:pPr>
        <w:ind w:left="1200" w:hanging="720"/>
      </w:pPr>
      <w:rPr>
        <w:rFonts w:hint="default"/>
        <w:b/>
      </w:rPr>
    </w:lvl>
    <w:lvl w:ilvl="4">
      <w:start w:val="1"/>
      <w:numFmt w:val="decimal"/>
      <w:isLgl/>
      <w:lvlText w:val="%1.%2.%3.%4.%5."/>
      <w:lvlJc w:val="left"/>
      <w:pPr>
        <w:ind w:left="1560" w:hanging="1080"/>
      </w:pPr>
      <w:rPr>
        <w:rFonts w:hint="default"/>
        <w:b/>
      </w:rPr>
    </w:lvl>
    <w:lvl w:ilvl="5">
      <w:start w:val="1"/>
      <w:numFmt w:val="decimal"/>
      <w:isLgl/>
      <w:lvlText w:val="%1.%2.%3.%4.%5.%6."/>
      <w:lvlJc w:val="left"/>
      <w:pPr>
        <w:ind w:left="1560" w:hanging="1080"/>
      </w:pPr>
      <w:rPr>
        <w:rFonts w:hint="default"/>
        <w:b/>
      </w:rPr>
    </w:lvl>
    <w:lvl w:ilvl="6">
      <w:start w:val="1"/>
      <w:numFmt w:val="decimal"/>
      <w:isLgl/>
      <w:lvlText w:val="%1.%2.%3.%4.%5.%6.%7."/>
      <w:lvlJc w:val="left"/>
      <w:pPr>
        <w:ind w:left="1560" w:hanging="1080"/>
      </w:pPr>
      <w:rPr>
        <w:rFonts w:hint="default"/>
        <w:b/>
      </w:rPr>
    </w:lvl>
    <w:lvl w:ilvl="7">
      <w:start w:val="1"/>
      <w:numFmt w:val="decimal"/>
      <w:isLgl/>
      <w:lvlText w:val="%1.%2.%3.%4.%5.%6.%7.%8."/>
      <w:lvlJc w:val="left"/>
      <w:pPr>
        <w:ind w:left="1920" w:hanging="1440"/>
      </w:pPr>
      <w:rPr>
        <w:rFonts w:hint="default"/>
        <w:b/>
      </w:rPr>
    </w:lvl>
    <w:lvl w:ilvl="8">
      <w:start w:val="1"/>
      <w:numFmt w:val="decimal"/>
      <w:isLgl/>
      <w:lvlText w:val="%1.%2.%3.%4.%5.%6.%7.%8.%9."/>
      <w:lvlJc w:val="left"/>
      <w:pPr>
        <w:ind w:left="1920" w:hanging="1440"/>
      </w:pPr>
      <w:rPr>
        <w:rFonts w:hint="default"/>
        <w:b/>
      </w:rPr>
    </w:lvl>
  </w:abstractNum>
  <w:abstractNum w:abstractNumId="7" w15:restartNumberingAfterBreak="0">
    <w:nsid w:val="45FD47B4"/>
    <w:multiLevelType w:val="hybridMultilevel"/>
    <w:tmpl w:val="250EE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11445B4"/>
    <w:multiLevelType w:val="multilevel"/>
    <w:tmpl w:val="83ACFF46"/>
    <w:lvl w:ilvl="0">
      <w:start w:val="1"/>
      <w:numFmt w:val="decimal"/>
      <w:lvlText w:val="%1."/>
      <w:lvlJc w:val="left"/>
      <w:pPr>
        <w:ind w:left="840" w:hanging="360"/>
      </w:pPr>
      <w:rPr>
        <w:rFonts w:cs="Sylfaen" w:hint="default"/>
        <w:color w:val="385623"/>
      </w:rPr>
    </w:lvl>
    <w:lvl w:ilvl="1">
      <w:start w:val="1"/>
      <w:numFmt w:val="decimal"/>
      <w:isLgl/>
      <w:lvlText w:val="%1.%2."/>
      <w:lvlJc w:val="left"/>
      <w:pPr>
        <w:ind w:left="840" w:hanging="360"/>
      </w:pPr>
      <w:rPr>
        <w:rFonts w:hint="default"/>
        <w:b/>
      </w:rPr>
    </w:lvl>
    <w:lvl w:ilvl="2">
      <w:start w:val="1"/>
      <w:numFmt w:val="decimal"/>
      <w:isLgl/>
      <w:lvlText w:val="%1.%2.%3."/>
      <w:lvlJc w:val="left"/>
      <w:pPr>
        <w:ind w:left="1200" w:hanging="720"/>
      </w:pPr>
      <w:rPr>
        <w:rFonts w:hint="default"/>
        <w:b/>
      </w:rPr>
    </w:lvl>
    <w:lvl w:ilvl="3">
      <w:start w:val="1"/>
      <w:numFmt w:val="decimal"/>
      <w:isLgl/>
      <w:lvlText w:val="%1.%2.%3.%4."/>
      <w:lvlJc w:val="left"/>
      <w:pPr>
        <w:ind w:left="1200" w:hanging="720"/>
      </w:pPr>
      <w:rPr>
        <w:rFonts w:hint="default"/>
        <w:b/>
      </w:rPr>
    </w:lvl>
    <w:lvl w:ilvl="4">
      <w:start w:val="1"/>
      <w:numFmt w:val="decimal"/>
      <w:isLgl/>
      <w:lvlText w:val="%1.%2.%3.%4.%5."/>
      <w:lvlJc w:val="left"/>
      <w:pPr>
        <w:ind w:left="1560" w:hanging="1080"/>
      </w:pPr>
      <w:rPr>
        <w:rFonts w:hint="default"/>
        <w:b/>
      </w:rPr>
    </w:lvl>
    <w:lvl w:ilvl="5">
      <w:start w:val="1"/>
      <w:numFmt w:val="decimal"/>
      <w:isLgl/>
      <w:lvlText w:val="%1.%2.%3.%4.%5.%6."/>
      <w:lvlJc w:val="left"/>
      <w:pPr>
        <w:ind w:left="1560" w:hanging="1080"/>
      </w:pPr>
      <w:rPr>
        <w:rFonts w:hint="default"/>
        <w:b/>
      </w:rPr>
    </w:lvl>
    <w:lvl w:ilvl="6">
      <w:start w:val="1"/>
      <w:numFmt w:val="decimal"/>
      <w:isLgl/>
      <w:lvlText w:val="%1.%2.%3.%4.%5.%6.%7."/>
      <w:lvlJc w:val="left"/>
      <w:pPr>
        <w:ind w:left="1560" w:hanging="1080"/>
      </w:pPr>
      <w:rPr>
        <w:rFonts w:hint="default"/>
        <w:b/>
      </w:rPr>
    </w:lvl>
    <w:lvl w:ilvl="7">
      <w:start w:val="1"/>
      <w:numFmt w:val="decimal"/>
      <w:isLgl/>
      <w:lvlText w:val="%1.%2.%3.%4.%5.%6.%7.%8."/>
      <w:lvlJc w:val="left"/>
      <w:pPr>
        <w:ind w:left="1920" w:hanging="1440"/>
      </w:pPr>
      <w:rPr>
        <w:rFonts w:hint="default"/>
        <w:b/>
      </w:rPr>
    </w:lvl>
    <w:lvl w:ilvl="8">
      <w:start w:val="1"/>
      <w:numFmt w:val="decimal"/>
      <w:isLgl/>
      <w:lvlText w:val="%1.%2.%3.%4.%5.%6.%7.%8.%9."/>
      <w:lvlJc w:val="left"/>
      <w:pPr>
        <w:ind w:left="1920" w:hanging="1440"/>
      </w:pPr>
      <w:rPr>
        <w:rFonts w:hint="default"/>
        <w:b/>
      </w:rPr>
    </w:lvl>
  </w:abstractNum>
  <w:abstractNum w:abstractNumId="9" w15:restartNumberingAfterBreak="0">
    <w:nsid w:val="51A32079"/>
    <w:multiLevelType w:val="hybridMultilevel"/>
    <w:tmpl w:val="D4F08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64086B"/>
    <w:multiLevelType w:val="multilevel"/>
    <w:tmpl w:val="83ACFF46"/>
    <w:lvl w:ilvl="0">
      <w:start w:val="1"/>
      <w:numFmt w:val="decimal"/>
      <w:lvlText w:val="%1."/>
      <w:lvlJc w:val="left"/>
      <w:pPr>
        <w:ind w:left="840" w:hanging="360"/>
      </w:pPr>
      <w:rPr>
        <w:rFonts w:cs="Sylfaen" w:hint="default"/>
        <w:color w:val="385623"/>
      </w:rPr>
    </w:lvl>
    <w:lvl w:ilvl="1">
      <w:start w:val="1"/>
      <w:numFmt w:val="decimal"/>
      <w:isLgl/>
      <w:lvlText w:val="%1.%2."/>
      <w:lvlJc w:val="left"/>
      <w:pPr>
        <w:ind w:left="840" w:hanging="360"/>
      </w:pPr>
      <w:rPr>
        <w:rFonts w:hint="default"/>
        <w:b/>
      </w:rPr>
    </w:lvl>
    <w:lvl w:ilvl="2">
      <w:start w:val="1"/>
      <w:numFmt w:val="decimal"/>
      <w:isLgl/>
      <w:lvlText w:val="%1.%2.%3."/>
      <w:lvlJc w:val="left"/>
      <w:pPr>
        <w:ind w:left="1200" w:hanging="720"/>
      </w:pPr>
      <w:rPr>
        <w:rFonts w:hint="default"/>
        <w:b/>
      </w:rPr>
    </w:lvl>
    <w:lvl w:ilvl="3">
      <w:start w:val="1"/>
      <w:numFmt w:val="decimal"/>
      <w:isLgl/>
      <w:lvlText w:val="%1.%2.%3.%4."/>
      <w:lvlJc w:val="left"/>
      <w:pPr>
        <w:ind w:left="1200" w:hanging="720"/>
      </w:pPr>
      <w:rPr>
        <w:rFonts w:hint="default"/>
        <w:b/>
      </w:rPr>
    </w:lvl>
    <w:lvl w:ilvl="4">
      <w:start w:val="1"/>
      <w:numFmt w:val="decimal"/>
      <w:isLgl/>
      <w:lvlText w:val="%1.%2.%3.%4.%5."/>
      <w:lvlJc w:val="left"/>
      <w:pPr>
        <w:ind w:left="1560" w:hanging="1080"/>
      </w:pPr>
      <w:rPr>
        <w:rFonts w:hint="default"/>
        <w:b/>
      </w:rPr>
    </w:lvl>
    <w:lvl w:ilvl="5">
      <w:start w:val="1"/>
      <w:numFmt w:val="decimal"/>
      <w:isLgl/>
      <w:lvlText w:val="%1.%2.%3.%4.%5.%6."/>
      <w:lvlJc w:val="left"/>
      <w:pPr>
        <w:ind w:left="1560" w:hanging="1080"/>
      </w:pPr>
      <w:rPr>
        <w:rFonts w:hint="default"/>
        <w:b/>
      </w:rPr>
    </w:lvl>
    <w:lvl w:ilvl="6">
      <w:start w:val="1"/>
      <w:numFmt w:val="decimal"/>
      <w:isLgl/>
      <w:lvlText w:val="%1.%2.%3.%4.%5.%6.%7."/>
      <w:lvlJc w:val="left"/>
      <w:pPr>
        <w:ind w:left="1560" w:hanging="1080"/>
      </w:pPr>
      <w:rPr>
        <w:rFonts w:hint="default"/>
        <w:b/>
      </w:rPr>
    </w:lvl>
    <w:lvl w:ilvl="7">
      <w:start w:val="1"/>
      <w:numFmt w:val="decimal"/>
      <w:isLgl/>
      <w:lvlText w:val="%1.%2.%3.%4.%5.%6.%7.%8."/>
      <w:lvlJc w:val="left"/>
      <w:pPr>
        <w:ind w:left="1920" w:hanging="1440"/>
      </w:pPr>
      <w:rPr>
        <w:rFonts w:hint="default"/>
        <w:b/>
      </w:rPr>
    </w:lvl>
    <w:lvl w:ilvl="8">
      <w:start w:val="1"/>
      <w:numFmt w:val="decimal"/>
      <w:isLgl/>
      <w:lvlText w:val="%1.%2.%3.%4.%5.%6.%7.%8.%9."/>
      <w:lvlJc w:val="left"/>
      <w:pPr>
        <w:ind w:left="1920" w:hanging="1440"/>
      </w:pPr>
      <w:rPr>
        <w:rFonts w:hint="default"/>
        <w:b/>
      </w:rPr>
    </w:lvl>
  </w:abstractNum>
  <w:abstractNum w:abstractNumId="11" w15:restartNumberingAfterBreak="0">
    <w:nsid w:val="57E35B4E"/>
    <w:multiLevelType w:val="multilevel"/>
    <w:tmpl w:val="83ACFF46"/>
    <w:lvl w:ilvl="0">
      <w:start w:val="1"/>
      <w:numFmt w:val="decimal"/>
      <w:lvlText w:val="%1."/>
      <w:lvlJc w:val="left"/>
      <w:pPr>
        <w:ind w:left="840" w:hanging="360"/>
      </w:pPr>
      <w:rPr>
        <w:rFonts w:cs="Sylfaen" w:hint="default"/>
        <w:color w:val="385623"/>
      </w:rPr>
    </w:lvl>
    <w:lvl w:ilvl="1">
      <w:start w:val="1"/>
      <w:numFmt w:val="decimal"/>
      <w:isLgl/>
      <w:lvlText w:val="%1.%2."/>
      <w:lvlJc w:val="left"/>
      <w:pPr>
        <w:ind w:left="840" w:hanging="360"/>
      </w:pPr>
      <w:rPr>
        <w:rFonts w:hint="default"/>
        <w:b/>
      </w:rPr>
    </w:lvl>
    <w:lvl w:ilvl="2">
      <w:start w:val="1"/>
      <w:numFmt w:val="decimal"/>
      <w:isLgl/>
      <w:lvlText w:val="%1.%2.%3."/>
      <w:lvlJc w:val="left"/>
      <w:pPr>
        <w:ind w:left="1200" w:hanging="720"/>
      </w:pPr>
      <w:rPr>
        <w:rFonts w:hint="default"/>
        <w:b/>
      </w:rPr>
    </w:lvl>
    <w:lvl w:ilvl="3">
      <w:start w:val="1"/>
      <w:numFmt w:val="decimal"/>
      <w:isLgl/>
      <w:lvlText w:val="%1.%2.%3.%4."/>
      <w:lvlJc w:val="left"/>
      <w:pPr>
        <w:ind w:left="1200" w:hanging="720"/>
      </w:pPr>
      <w:rPr>
        <w:rFonts w:hint="default"/>
        <w:b/>
      </w:rPr>
    </w:lvl>
    <w:lvl w:ilvl="4">
      <w:start w:val="1"/>
      <w:numFmt w:val="decimal"/>
      <w:isLgl/>
      <w:lvlText w:val="%1.%2.%3.%4.%5."/>
      <w:lvlJc w:val="left"/>
      <w:pPr>
        <w:ind w:left="1560" w:hanging="1080"/>
      </w:pPr>
      <w:rPr>
        <w:rFonts w:hint="default"/>
        <w:b/>
      </w:rPr>
    </w:lvl>
    <w:lvl w:ilvl="5">
      <w:start w:val="1"/>
      <w:numFmt w:val="decimal"/>
      <w:isLgl/>
      <w:lvlText w:val="%1.%2.%3.%4.%5.%6."/>
      <w:lvlJc w:val="left"/>
      <w:pPr>
        <w:ind w:left="1560" w:hanging="1080"/>
      </w:pPr>
      <w:rPr>
        <w:rFonts w:hint="default"/>
        <w:b/>
      </w:rPr>
    </w:lvl>
    <w:lvl w:ilvl="6">
      <w:start w:val="1"/>
      <w:numFmt w:val="decimal"/>
      <w:isLgl/>
      <w:lvlText w:val="%1.%2.%3.%4.%5.%6.%7."/>
      <w:lvlJc w:val="left"/>
      <w:pPr>
        <w:ind w:left="1560" w:hanging="1080"/>
      </w:pPr>
      <w:rPr>
        <w:rFonts w:hint="default"/>
        <w:b/>
      </w:rPr>
    </w:lvl>
    <w:lvl w:ilvl="7">
      <w:start w:val="1"/>
      <w:numFmt w:val="decimal"/>
      <w:isLgl/>
      <w:lvlText w:val="%1.%2.%3.%4.%5.%6.%7.%8."/>
      <w:lvlJc w:val="left"/>
      <w:pPr>
        <w:ind w:left="1920" w:hanging="1440"/>
      </w:pPr>
      <w:rPr>
        <w:rFonts w:hint="default"/>
        <w:b/>
      </w:rPr>
    </w:lvl>
    <w:lvl w:ilvl="8">
      <w:start w:val="1"/>
      <w:numFmt w:val="decimal"/>
      <w:isLgl/>
      <w:lvlText w:val="%1.%2.%3.%4.%5.%6.%7.%8.%9."/>
      <w:lvlJc w:val="left"/>
      <w:pPr>
        <w:ind w:left="1920" w:hanging="1440"/>
      </w:pPr>
      <w:rPr>
        <w:rFonts w:hint="default"/>
        <w:b/>
      </w:rPr>
    </w:lvl>
  </w:abstractNum>
  <w:abstractNum w:abstractNumId="12" w15:restartNumberingAfterBreak="0">
    <w:nsid w:val="58ED4B7F"/>
    <w:multiLevelType w:val="multilevel"/>
    <w:tmpl w:val="83ACFF46"/>
    <w:lvl w:ilvl="0">
      <w:start w:val="1"/>
      <w:numFmt w:val="decimal"/>
      <w:lvlText w:val="%1."/>
      <w:lvlJc w:val="left"/>
      <w:pPr>
        <w:ind w:left="840" w:hanging="360"/>
      </w:pPr>
      <w:rPr>
        <w:rFonts w:cs="Sylfaen" w:hint="default"/>
        <w:color w:val="385623"/>
      </w:rPr>
    </w:lvl>
    <w:lvl w:ilvl="1">
      <w:start w:val="1"/>
      <w:numFmt w:val="decimal"/>
      <w:isLgl/>
      <w:lvlText w:val="%1.%2."/>
      <w:lvlJc w:val="left"/>
      <w:pPr>
        <w:ind w:left="840" w:hanging="360"/>
      </w:pPr>
      <w:rPr>
        <w:rFonts w:hint="default"/>
        <w:b/>
      </w:rPr>
    </w:lvl>
    <w:lvl w:ilvl="2">
      <w:start w:val="1"/>
      <w:numFmt w:val="decimal"/>
      <w:isLgl/>
      <w:lvlText w:val="%1.%2.%3."/>
      <w:lvlJc w:val="left"/>
      <w:pPr>
        <w:ind w:left="1200" w:hanging="720"/>
      </w:pPr>
      <w:rPr>
        <w:rFonts w:hint="default"/>
        <w:b/>
      </w:rPr>
    </w:lvl>
    <w:lvl w:ilvl="3">
      <w:start w:val="1"/>
      <w:numFmt w:val="decimal"/>
      <w:isLgl/>
      <w:lvlText w:val="%1.%2.%3.%4."/>
      <w:lvlJc w:val="left"/>
      <w:pPr>
        <w:ind w:left="1200" w:hanging="720"/>
      </w:pPr>
      <w:rPr>
        <w:rFonts w:hint="default"/>
        <w:b/>
      </w:rPr>
    </w:lvl>
    <w:lvl w:ilvl="4">
      <w:start w:val="1"/>
      <w:numFmt w:val="decimal"/>
      <w:isLgl/>
      <w:lvlText w:val="%1.%2.%3.%4.%5."/>
      <w:lvlJc w:val="left"/>
      <w:pPr>
        <w:ind w:left="1560" w:hanging="1080"/>
      </w:pPr>
      <w:rPr>
        <w:rFonts w:hint="default"/>
        <w:b/>
      </w:rPr>
    </w:lvl>
    <w:lvl w:ilvl="5">
      <w:start w:val="1"/>
      <w:numFmt w:val="decimal"/>
      <w:isLgl/>
      <w:lvlText w:val="%1.%2.%3.%4.%5.%6."/>
      <w:lvlJc w:val="left"/>
      <w:pPr>
        <w:ind w:left="1560" w:hanging="1080"/>
      </w:pPr>
      <w:rPr>
        <w:rFonts w:hint="default"/>
        <w:b/>
      </w:rPr>
    </w:lvl>
    <w:lvl w:ilvl="6">
      <w:start w:val="1"/>
      <w:numFmt w:val="decimal"/>
      <w:isLgl/>
      <w:lvlText w:val="%1.%2.%3.%4.%5.%6.%7."/>
      <w:lvlJc w:val="left"/>
      <w:pPr>
        <w:ind w:left="1560" w:hanging="1080"/>
      </w:pPr>
      <w:rPr>
        <w:rFonts w:hint="default"/>
        <w:b/>
      </w:rPr>
    </w:lvl>
    <w:lvl w:ilvl="7">
      <w:start w:val="1"/>
      <w:numFmt w:val="decimal"/>
      <w:isLgl/>
      <w:lvlText w:val="%1.%2.%3.%4.%5.%6.%7.%8."/>
      <w:lvlJc w:val="left"/>
      <w:pPr>
        <w:ind w:left="1920" w:hanging="1440"/>
      </w:pPr>
      <w:rPr>
        <w:rFonts w:hint="default"/>
        <w:b/>
      </w:rPr>
    </w:lvl>
    <w:lvl w:ilvl="8">
      <w:start w:val="1"/>
      <w:numFmt w:val="decimal"/>
      <w:isLgl/>
      <w:lvlText w:val="%1.%2.%3.%4.%5.%6.%7.%8.%9."/>
      <w:lvlJc w:val="left"/>
      <w:pPr>
        <w:ind w:left="1920" w:hanging="1440"/>
      </w:pPr>
      <w:rPr>
        <w:rFonts w:hint="default"/>
        <w:b/>
      </w:rPr>
    </w:lvl>
  </w:abstractNum>
  <w:abstractNum w:abstractNumId="13" w15:restartNumberingAfterBreak="0">
    <w:nsid w:val="5B355615"/>
    <w:multiLevelType w:val="hybridMultilevel"/>
    <w:tmpl w:val="E00E13FC"/>
    <w:lvl w:ilvl="0" w:tplc="BAD62828">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15:restartNumberingAfterBreak="0">
    <w:nsid w:val="5B884326"/>
    <w:multiLevelType w:val="hybridMultilevel"/>
    <w:tmpl w:val="403C9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0D5BF6"/>
    <w:multiLevelType w:val="hybridMultilevel"/>
    <w:tmpl w:val="DBBE9750"/>
    <w:lvl w:ilvl="0" w:tplc="4A96DE12">
      <w:start w:val="3"/>
      <w:numFmt w:val="bullet"/>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F3664D"/>
    <w:multiLevelType w:val="multilevel"/>
    <w:tmpl w:val="DF44ED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7" w15:restartNumberingAfterBreak="0">
    <w:nsid w:val="67DB149D"/>
    <w:multiLevelType w:val="multilevel"/>
    <w:tmpl w:val="23AA72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A034E1D"/>
    <w:multiLevelType w:val="hybridMultilevel"/>
    <w:tmpl w:val="AC8AD4CC"/>
    <w:lvl w:ilvl="0" w:tplc="3FE21C50">
      <w:start w:val="3"/>
      <w:numFmt w:val="bullet"/>
      <w:lvlText w:val="-"/>
      <w:lvlJc w:val="left"/>
      <w:pPr>
        <w:ind w:left="840" w:hanging="360"/>
      </w:pPr>
      <w:rPr>
        <w:rFonts w:ascii="Sylfaen" w:eastAsiaTheme="minorEastAsia" w:hAnsi="Sylfaen" w:cs="Sylfae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9" w15:restartNumberingAfterBreak="0">
    <w:nsid w:val="6BCF1FE7"/>
    <w:multiLevelType w:val="hybridMultilevel"/>
    <w:tmpl w:val="E00E13FC"/>
    <w:lvl w:ilvl="0" w:tplc="BAD62828">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0" w15:restartNumberingAfterBreak="0">
    <w:nsid w:val="6E167FE3"/>
    <w:multiLevelType w:val="hybridMultilevel"/>
    <w:tmpl w:val="CABE507E"/>
    <w:lvl w:ilvl="0" w:tplc="816CB42E">
      <w:start w:val="3"/>
      <w:numFmt w:val="bullet"/>
      <w:lvlText w:val="-"/>
      <w:lvlJc w:val="left"/>
      <w:pPr>
        <w:ind w:left="885" w:hanging="360"/>
      </w:pPr>
      <w:rPr>
        <w:rFonts w:ascii="Sylfaen" w:eastAsiaTheme="minorEastAsia" w:hAnsi="Sylfaen" w:cs="Sylfae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1" w15:restartNumberingAfterBreak="0">
    <w:nsid w:val="76A45214"/>
    <w:multiLevelType w:val="multilevel"/>
    <w:tmpl w:val="83ACFF46"/>
    <w:lvl w:ilvl="0">
      <w:start w:val="1"/>
      <w:numFmt w:val="decimal"/>
      <w:lvlText w:val="%1."/>
      <w:lvlJc w:val="left"/>
      <w:pPr>
        <w:ind w:left="840" w:hanging="360"/>
      </w:pPr>
      <w:rPr>
        <w:rFonts w:cs="Sylfaen" w:hint="default"/>
        <w:color w:val="385623"/>
      </w:rPr>
    </w:lvl>
    <w:lvl w:ilvl="1">
      <w:start w:val="1"/>
      <w:numFmt w:val="decimal"/>
      <w:isLgl/>
      <w:lvlText w:val="%1.%2."/>
      <w:lvlJc w:val="left"/>
      <w:pPr>
        <w:ind w:left="840" w:hanging="360"/>
      </w:pPr>
      <w:rPr>
        <w:rFonts w:hint="default"/>
        <w:b/>
      </w:rPr>
    </w:lvl>
    <w:lvl w:ilvl="2">
      <w:start w:val="1"/>
      <w:numFmt w:val="decimal"/>
      <w:isLgl/>
      <w:lvlText w:val="%1.%2.%3."/>
      <w:lvlJc w:val="left"/>
      <w:pPr>
        <w:ind w:left="1200" w:hanging="720"/>
      </w:pPr>
      <w:rPr>
        <w:rFonts w:hint="default"/>
        <w:b/>
      </w:rPr>
    </w:lvl>
    <w:lvl w:ilvl="3">
      <w:start w:val="1"/>
      <w:numFmt w:val="decimal"/>
      <w:isLgl/>
      <w:lvlText w:val="%1.%2.%3.%4."/>
      <w:lvlJc w:val="left"/>
      <w:pPr>
        <w:ind w:left="1200" w:hanging="720"/>
      </w:pPr>
      <w:rPr>
        <w:rFonts w:hint="default"/>
        <w:b/>
      </w:rPr>
    </w:lvl>
    <w:lvl w:ilvl="4">
      <w:start w:val="1"/>
      <w:numFmt w:val="decimal"/>
      <w:isLgl/>
      <w:lvlText w:val="%1.%2.%3.%4.%5."/>
      <w:lvlJc w:val="left"/>
      <w:pPr>
        <w:ind w:left="1560" w:hanging="1080"/>
      </w:pPr>
      <w:rPr>
        <w:rFonts w:hint="default"/>
        <w:b/>
      </w:rPr>
    </w:lvl>
    <w:lvl w:ilvl="5">
      <w:start w:val="1"/>
      <w:numFmt w:val="decimal"/>
      <w:isLgl/>
      <w:lvlText w:val="%1.%2.%3.%4.%5.%6."/>
      <w:lvlJc w:val="left"/>
      <w:pPr>
        <w:ind w:left="1560" w:hanging="1080"/>
      </w:pPr>
      <w:rPr>
        <w:rFonts w:hint="default"/>
        <w:b/>
      </w:rPr>
    </w:lvl>
    <w:lvl w:ilvl="6">
      <w:start w:val="1"/>
      <w:numFmt w:val="decimal"/>
      <w:isLgl/>
      <w:lvlText w:val="%1.%2.%3.%4.%5.%6.%7."/>
      <w:lvlJc w:val="left"/>
      <w:pPr>
        <w:ind w:left="1560" w:hanging="1080"/>
      </w:pPr>
      <w:rPr>
        <w:rFonts w:hint="default"/>
        <w:b/>
      </w:rPr>
    </w:lvl>
    <w:lvl w:ilvl="7">
      <w:start w:val="1"/>
      <w:numFmt w:val="decimal"/>
      <w:isLgl/>
      <w:lvlText w:val="%1.%2.%3.%4.%5.%6.%7.%8."/>
      <w:lvlJc w:val="left"/>
      <w:pPr>
        <w:ind w:left="1920" w:hanging="1440"/>
      </w:pPr>
      <w:rPr>
        <w:rFonts w:hint="default"/>
        <w:b/>
      </w:rPr>
    </w:lvl>
    <w:lvl w:ilvl="8">
      <w:start w:val="1"/>
      <w:numFmt w:val="decimal"/>
      <w:isLgl/>
      <w:lvlText w:val="%1.%2.%3.%4.%5.%6.%7.%8.%9."/>
      <w:lvlJc w:val="left"/>
      <w:pPr>
        <w:ind w:left="1920" w:hanging="1440"/>
      </w:pPr>
      <w:rPr>
        <w:rFonts w:hint="default"/>
        <w:b/>
      </w:rPr>
    </w:lvl>
  </w:abstractNum>
  <w:abstractNum w:abstractNumId="22" w15:restartNumberingAfterBreak="0">
    <w:nsid w:val="77066E10"/>
    <w:multiLevelType w:val="multilevel"/>
    <w:tmpl w:val="483A2692"/>
    <w:lvl w:ilvl="0">
      <w:start w:val="2"/>
      <w:numFmt w:val="decimal"/>
      <w:lvlText w:val="%1"/>
      <w:lvlJc w:val="left"/>
      <w:pPr>
        <w:ind w:left="360" w:hanging="360"/>
      </w:pPr>
      <w:rPr>
        <w:rFonts w:hint="default"/>
        <w:b/>
      </w:rPr>
    </w:lvl>
    <w:lvl w:ilvl="1">
      <w:start w:val="1"/>
      <w:numFmt w:val="decimal"/>
      <w:lvlText w:val="%1.%2"/>
      <w:lvlJc w:val="left"/>
      <w:pPr>
        <w:ind w:left="1200" w:hanging="360"/>
      </w:pPr>
      <w:rPr>
        <w:rFonts w:hint="default"/>
        <w:b/>
      </w:rPr>
    </w:lvl>
    <w:lvl w:ilvl="2">
      <w:start w:val="1"/>
      <w:numFmt w:val="decimal"/>
      <w:lvlText w:val="%1.%2.%3"/>
      <w:lvlJc w:val="left"/>
      <w:pPr>
        <w:ind w:left="2400" w:hanging="720"/>
      </w:pPr>
      <w:rPr>
        <w:rFonts w:hint="default"/>
        <w:b/>
      </w:rPr>
    </w:lvl>
    <w:lvl w:ilvl="3">
      <w:start w:val="1"/>
      <w:numFmt w:val="decimal"/>
      <w:lvlText w:val="%1.%2.%3.%4"/>
      <w:lvlJc w:val="left"/>
      <w:pPr>
        <w:ind w:left="3240" w:hanging="720"/>
      </w:pPr>
      <w:rPr>
        <w:rFonts w:hint="default"/>
        <w:b/>
      </w:rPr>
    </w:lvl>
    <w:lvl w:ilvl="4">
      <w:start w:val="1"/>
      <w:numFmt w:val="decimal"/>
      <w:lvlText w:val="%1.%2.%3.%4.%5"/>
      <w:lvlJc w:val="left"/>
      <w:pPr>
        <w:ind w:left="4080" w:hanging="720"/>
      </w:pPr>
      <w:rPr>
        <w:rFonts w:hint="default"/>
        <w:b/>
      </w:rPr>
    </w:lvl>
    <w:lvl w:ilvl="5">
      <w:start w:val="1"/>
      <w:numFmt w:val="decimal"/>
      <w:lvlText w:val="%1.%2.%3.%4.%5.%6"/>
      <w:lvlJc w:val="left"/>
      <w:pPr>
        <w:ind w:left="5280" w:hanging="1080"/>
      </w:pPr>
      <w:rPr>
        <w:rFonts w:hint="default"/>
        <w:b/>
      </w:rPr>
    </w:lvl>
    <w:lvl w:ilvl="6">
      <w:start w:val="1"/>
      <w:numFmt w:val="decimal"/>
      <w:lvlText w:val="%1.%2.%3.%4.%5.%6.%7"/>
      <w:lvlJc w:val="left"/>
      <w:pPr>
        <w:ind w:left="6120" w:hanging="1080"/>
      </w:pPr>
      <w:rPr>
        <w:rFonts w:hint="default"/>
        <w:b/>
      </w:rPr>
    </w:lvl>
    <w:lvl w:ilvl="7">
      <w:start w:val="1"/>
      <w:numFmt w:val="decimal"/>
      <w:lvlText w:val="%1.%2.%3.%4.%5.%6.%7.%8"/>
      <w:lvlJc w:val="left"/>
      <w:pPr>
        <w:ind w:left="7320" w:hanging="1440"/>
      </w:pPr>
      <w:rPr>
        <w:rFonts w:hint="default"/>
        <w:b/>
      </w:rPr>
    </w:lvl>
    <w:lvl w:ilvl="8">
      <w:start w:val="1"/>
      <w:numFmt w:val="decimal"/>
      <w:lvlText w:val="%1.%2.%3.%4.%5.%6.%7.%8.%9"/>
      <w:lvlJc w:val="left"/>
      <w:pPr>
        <w:ind w:left="8160" w:hanging="1440"/>
      </w:pPr>
      <w:rPr>
        <w:rFonts w:hint="default"/>
        <w:b/>
      </w:rPr>
    </w:lvl>
  </w:abstractNum>
  <w:abstractNum w:abstractNumId="23" w15:restartNumberingAfterBreak="0">
    <w:nsid w:val="7A1A0045"/>
    <w:multiLevelType w:val="multilevel"/>
    <w:tmpl w:val="83ACFF46"/>
    <w:lvl w:ilvl="0">
      <w:start w:val="1"/>
      <w:numFmt w:val="decimal"/>
      <w:lvlText w:val="%1."/>
      <w:lvlJc w:val="left"/>
      <w:pPr>
        <w:ind w:left="840" w:hanging="360"/>
      </w:pPr>
      <w:rPr>
        <w:rFonts w:cs="Sylfaen" w:hint="default"/>
        <w:color w:val="385623"/>
      </w:rPr>
    </w:lvl>
    <w:lvl w:ilvl="1">
      <w:start w:val="1"/>
      <w:numFmt w:val="decimal"/>
      <w:isLgl/>
      <w:lvlText w:val="%1.%2."/>
      <w:lvlJc w:val="left"/>
      <w:pPr>
        <w:ind w:left="840" w:hanging="360"/>
      </w:pPr>
      <w:rPr>
        <w:rFonts w:hint="default"/>
        <w:b/>
      </w:rPr>
    </w:lvl>
    <w:lvl w:ilvl="2">
      <w:start w:val="1"/>
      <w:numFmt w:val="decimal"/>
      <w:isLgl/>
      <w:lvlText w:val="%1.%2.%3."/>
      <w:lvlJc w:val="left"/>
      <w:pPr>
        <w:ind w:left="1200" w:hanging="720"/>
      </w:pPr>
      <w:rPr>
        <w:rFonts w:hint="default"/>
        <w:b/>
      </w:rPr>
    </w:lvl>
    <w:lvl w:ilvl="3">
      <w:start w:val="1"/>
      <w:numFmt w:val="decimal"/>
      <w:isLgl/>
      <w:lvlText w:val="%1.%2.%3.%4."/>
      <w:lvlJc w:val="left"/>
      <w:pPr>
        <w:ind w:left="1200" w:hanging="720"/>
      </w:pPr>
      <w:rPr>
        <w:rFonts w:hint="default"/>
        <w:b/>
      </w:rPr>
    </w:lvl>
    <w:lvl w:ilvl="4">
      <w:start w:val="1"/>
      <w:numFmt w:val="decimal"/>
      <w:isLgl/>
      <w:lvlText w:val="%1.%2.%3.%4.%5."/>
      <w:lvlJc w:val="left"/>
      <w:pPr>
        <w:ind w:left="1560" w:hanging="1080"/>
      </w:pPr>
      <w:rPr>
        <w:rFonts w:hint="default"/>
        <w:b/>
      </w:rPr>
    </w:lvl>
    <w:lvl w:ilvl="5">
      <w:start w:val="1"/>
      <w:numFmt w:val="decimal"/>
      <w:isLgl/>
      <w:lvlText w:val="%1.%2.%3.%4.%5.%6."/>
      <w:lvlJc w:val="left"/>
      <w:pPr>
        <w:ind w:left="1560" w:hanging="1080"/>
      </w:pPr>
      <w:rPr>
        <w:rFonts w:hint="default"/>
        <w:b/>
      </w:rPr>
    </w:lvl>
    <w:lvl w:ilvl="6">
      <w:start w:val="1"/>
      <w:numFmt w:val="decimal"/>
      <w:isLgl/>
      <w:lvlText w:val="%1.%2.%3.%4.%5.%6.%7."/>
      <w:lvlJc w:val="left"/>
      <w:pPr>
        <w:ind w:left="1560" w:hanging="1080"/>
      </w:pPr>
      <w:rPr>
        <w:rFonts w:hint="default"/>
        <w:b/>
      </w:rPr>
    </w:lvl>
    <w:lvl w:ilvl="7">
      <w:start w:val="1"/>
      <w:numFmt w:val="decimal"/>
      <w:isLgl/>
      <w:lvlText w:val="%1.%2.%3.%4.%5.%6.%7.%8."/>
      <w:lvlJc w:val="left"/>
      <w:pPr>
        <w:ind w:left="1920" w:hanging="1440"/>
      </w:pPr>
      <w:rPr>
        <w:rFonts w:hint="default"/>
        <w:b/>
      </w:rPr>
    </w:lvl>
    <w:lvl w:ilvl="8">
      <w:start w:val="1"/>
      <w:numFmt w:val="decimal"/>
      <w:isLgl/>
      <w:lvlText w:val="%1.%2.%3.%4.%5.%6.%7.%8.%9."/>
      <w:lvlJc w:val="left"/>
      <w:pPr>
        <w:ind w:left="1920" w:hanging="1440"/>
      </w:pPr>
      <w:rPr>
        <w:rFonts w:hint="default"/>
        <w:b/>
      </w:rPr>
    </w:lvl>
  </w:abstractNum>
  <w:abstractNum w:abstractNumId="24" w15:restartNumberingAfterBreak="0">
    <w:nsid w:val="7BB77F95"/>
    <w:multiLevelType w:val="multilevel"/>
    <w:tmpl w:val="83ACFF46"/>
    <w:lvl w:ilvl="0">
      <w:start w:val="1"/>
      <w:numFmt w:val="decimal"/>
      <w:lvlText w:val="%1."/>
      <w:lvlJc w:val="left"/>
      <w:pPr>
        <w:ind w:left="840" w:hanging="360"/>
      </w:pPr>
      <w:rPr>
        <w:rFonts w:cs="Sylfaen" w:hint="default"/>
        <w:color w:val="385623"/>
      </w:rPr>
    </w:lvl>
    <w:lvl w:ilvl="1">
      <w:start w:val="1"/>
      <w:numFmt w:val="decimal"/>
      <w:isLgl/>
      <w:lvlText w:val="%1.%2."/>
      <w:lvlJc w:val="left"/>
      <w:pPr>
        <w:ind w:left="840" w:hanging="360"/>
      </w:pPr>
      <w:rPr>
        <w:rFonts w:hint="default"/>
        <w:b/>
      </w:rPr>
    </w:lvl>
    <w:lvl w:ilvl="2">
      <w:start w:val="1"/>
      <w:numFmt w:val="decimal"/>
      <w:isLgl/>
      <w:lvlText w:val="%1.%2.%3."/>
      <w:lvlJc w:val="left"/>
      <w:pPr>
        <w:ind w:left="1200" w:hanging="720"/>
      </w:pPr>
      <w:rPr>
        <w:rFonts w:hint="default"/>
        <w:b/>
      </w:rPr>
    </w:lvl>
    <w:lvl w:ilvl="3">
      <w:start w:val="1"/>
      <w:numFmt w:val="decimal"/>
      <w:isLgl/>
      <w:lvlText w:val="%1.%2.%3.%4."/>
      <w:lvlJc w:val="left"/>
      <w:pPr>
        <w:ind w:left="1200" w:hanging="720"/>
      </w:pPr>
      <w:rPr>
        <w:rFonts w:hint="default"/>
        <w:b/>
      </w:rPr>
    </w:lvl>
    <w:lvl w:ilvl="4">
      <w:start w:val="1"/>
      <w:numFmt w:val="decimal"/>
      <w:isLgl/>
      <w:lvlText w:val="%1.%2.%3.%4.%5."/>
      <w:lvlJc w:val="left"/>
      <w:pPr>
        <w:ind w:left="1560" w:hanging="1080"/>
      </w:pPr>
      <w:rPr>
        <w:rFonts w:hint="default"/>
        <w:b/>
      </w:rPr>
    </w:lvl>
    <w:lvl w:ilvl="5">
      <w:start w:val="1"/>
      <w:numFmt w:val="decimal"/>
      <w:isLgl/>
      <w:lvlText w:val="%1.%2.%3.%4.%5.%6."/>
      <w:lvlJc w:val="left"/>
      <w:pPr>
        <w:ind w:left="1560" w:hanging="1080"/>
      </w:pPr>
      <w:rPr>
        <w:rFonts w:hint="default"/>
        <w:b/>
      </w:rPr>
    </w:lvl>
    <w:lvl w:ilvl="6">
      <w:start w:val="1"/>
      <w:numFmt w:val="decimal"/>
      <w:isLgl/>
      <w:lvlText w:val="%1.%2.%3.%4.%5.%6.%7."/>
      <w:lvlJc w:val="left"/>
      <w:pPr>
        <w:ind w:left="1560" w:hanging="1080"/>
      </w:pPr>
      <w:rPr>
        <w:rFonts w:hint="default"/>
        <w:b/>
      </w:rPr>
    </w:lvl>
    <w:lvl w:ilvl="7">
      <w:start w:val="1"/>
      <w:numFmt w:val="decimal"/>
      <w:isLgl/>
      <w:lvlText w:val="%1.%2.%3.%4.%5.%6.%7.%8."/>
      <w:lvlJc w:val="left"/>
      <w:pPr>
        <w:ind w:left="1920" w:hanging="1440"/>
      </w:pPr>
      <w:rPr>
        <w:rFonts w:hint="default"/>
        <w:b/>
      </w:rPr>
    </w:lvl>
    <w:lvl w:ilvl="8">
      <w:start w:val="1"/>
      <w:numFmt w:val="decimal"/>
      <w:isLgl/>
      <w:lvlText w:val="%1.%2.%3.%4.%5.%6.%7.%8.%9."/>
      <w:lvlJc w:val="left"/>
      <w:pPr>
        <w:ind w:left="1920" w:hanging="1440"/>
      </w:pPr>
      <w:rPr>
        <w:rFonts w:hint="default"/>
        <w:b/>
      </w:rPr>
    </w:lvl>
  </w:abstractNum>
  <w:abstractNum w:abstractNumId="25" w15:restartNumberingAfterBreak="0">
    <w:nsid w:val="7D9C1EDE"/>
    <w:multiLevelType w:val="hybridMultilevel"/>
    <w:tmpl w:val="DC6EF50C"/>
    <w:lvl w:ilvl="0" w:tplc="0AF6E976">
      <w:numFmt w:val="bullet"/>
      <w:lvlText w:val="-"/>
      <w:lvlJc w:val="left"/>
      <w:pPr>
        <w:ind w:left="927" w:hanging="360"/>
      </w:pPr>
      <w:rPr>
        <w:rFonts w:ascii="Sylfaen" w:eastAsia="Times New Roman" w:hAnsi="Sylfae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7EA834ED"/>
    <w:multiLevelType w:val="hybridMultilevel"/>
    <w:tmpl w:val="E00E13FC"/>
    <w:lvl w:ilvl="0" w:tplc="BAD62828">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2"/>
  </w:num>
  <w:num w:numId="2">
    <w:abstractNumId w:val="13"/>
  </w:num>
  <w:num w:numId="3">
    <w:abstractNumId w:val="17"/>
  </w:num>
  <w:num w:numId="4">
    <w:abstractNumId w:val="0"/>
  </w:num>
  <w:num w:numId="5">
    <w:abstractNumId w:val="26"/>
  </w:num>
  <w:num w:numId="6">
    <w:abstractNumId w:val="4"/>
  </w:num>
  <w:num w:numId="7">
    <w:abstractNumId w:val="19"/>
  </w:num>
  <w:num w:numId="8">
    <w:abstractNumId w:val="10"/>
  </w:num>
  <w:num w:numId="9">
    <w:abstractNumId w:val="22"/>
  </w:num>
  <w:num w:numId="10">
    <w:abstractNumId w:val="20"/>
  </w:num>
  <w:num w:numId="11">
    <w:abstractNumId w:val="18"/>
  </w:num>
  <w:num w:numId="12">
    <w:abstractNumId w:val="15"/>
  </w:num>
  <w:num w:numId="13">
    <w:abstractNumId w:val="5"/>
  </w:num>
  <w:num w:numId="14">
    <w:abstractNumId w:val="1"/>
  </w:num>
  <w:num w:numId="15">
    <w:abstractNumId w:val="23"/>
  </w:num>
  <w:num w:numId="16">
    <w:abstractNumId w:val="6"/>
  </w:num>
  <w:num w:numId="17">
    <w:abstractNumId w:val="21"/>
  </w:num>
  <w:num w:numId="18">
    <w:abstractNumId w:val="24"/>
  </w:num>
  <w:num w:numId="19">
    <w:abstractNumId w:val="8"/>
  </w:num>
  <w:num w:numId="20">
    <w:abstractNumId w:val="12"/>
  </w:num>
  <w:num w:numId="21">
    <w:abstractNumId w:val="16"/>
  </w:num>
  <w:num w:numId="22">
    <w:abstractNumId w:val="3"/>
  </w:num>
  <w:num w:numId="23">
    <w:abstractNumId w:val="11"/>
  </w:num>
  <w:num w:numId="24">
    <w:abstractNumId w:val="25"/>
  </w:num>
  <w:num w:numId="25">
    <w:abstractNumId w:val="14"/>
  </w:num>
  <w:num w:numId="26">
    <w:abstractNumId w:val="9"/>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09C"/>
    <w:rsid w:val="00000834"/>
    <w:rsid w:val="00002218"/>
    <w:rsid w:val="000110B0"/>
    <w:rsid w:val="000125F3"/>
    <w:rsid w:val="00027CBC"/>
    <w:rsid w:val="0003143D"/>
    <w:rsid w:val="000327CC"/>
    <w:rsid w:val="00034051"/>
    <w:rsid w:val="00034F31"/>
    <w:rsid w:val="00050AD5"/>
    <w:rsid w:val="00055856"/>
    <w:rsid w:val="00056B0E"/>
    <w:rsid w:val="00060EA3"/>
    <w:rsid w:val="0006512E"/>
    <w:rsid w:val="00065D9B"/>
    <w:rsid w:val="0007166C"/>
    <w:rsid w:val="00072EEA"/>
    <w:rsid w:val="00075B71"/>
    <w:rsid w:val="00084CD1"/>
    <w:rsid w:val="000A1F71"/>
    <w:rsid w:val="000A410C"/>
    <w:rsid w:val="000A623A"/>
    <w:rsid w:val="000B1C1B"/>
    <w:rsid w:val="000B55AF"/>
    <w:rsid w:val="000C3861"/>
    <w:rsid w:val="000D03E4"/>
    <w:rsid w:val="000D13BD"/>
    <w:rsid w:val="000D6AF7"/>
    <w:rsid w:val="000D7163"/>
    <w:rsid w:val="000E2B42"/>
    <w:rsid w:val="000E4FE0"/>
    <w:rsid w:val="000F3190"/>
    <w:rsid w:val="000F3750"/>
    <w:rsid w:val="0010368F"/>
    <w:rsid w:val="00103EA0"/>
    <w:rsid w:val="001054B9"/>
    <w:rsid w:val="00105E64"/>
    <w:rsid w:val="00110AD9"/>
    <w:rsid w:val="00112E18"/>
    <w:rsid w:val="001141B3"/>
    <w:rsid w:val="00115F44"/>
    <w:rsid w:val="001221BF"/>
    <w:rsid w:val="00122F10"/>
    <w:rsid w:val="00133148"/>
    <w:rsid w:val="00136637"/>
    <w:rsid w:val="00137D92"/>
    <w:rsid w:val="00142680"/>
    <w:rsid w:val="0014675F"/>
    <w:rsid w:val="001531D7"/>
    <w:rsid w:val="00157FC8"/>
    <w:rsid w:val="001612F6"/>
    <w:rsid w:val="00167960"/>
    <w:rsid w:val="0017159D"/>
    <w:rsid w:val="001732B4"/>
    <w:rsid w:val="0017794F"/>
    <w:rsid w:val="00180BC3"/>
    <w:rsid w:val="001830A0"/>
    <w:rsid w:val="0018383F"/>
    <w:rsid w:val="00187676"/>
    <w:rsid w:val="00187ADD"/>
    <w:rsid w:val="0019121A"/>
    <w:rsid w:val="001919CF"/>
    <w:rsid w:val="001929B9"/>
    <w:rsid w:val="00193802"/>
    <w:rsid w:val="00193C15"/>
    <w:rsid w:val="00196B06"/>
    <w:rsid w:val="001970C1"/>
    <w:rsid w:val="001A0541"/>
    <w:rsid w:val="001B0D59"/>
    <w:rsid w:val="001B5BF7"/>
    <w:rsid w:val="001C0BD2"/>
    <w:rsid w:val="001D285D"/>
    <w:rsid w:val="001D3C51"/>
    <w:rsid w:val="001D6380"/>
    <w:rsid w:val="001F7E1A"/>
    <w:rsid w:val="001F7E22"/>
    <w:rsid w:val="002019CD"/>
    <w:rsid w:val="00202180"/>
    <w:rsid w:val="00203EBF"/>
    <w:rsid w:val="002060E9"/>
    <w:rsid w:val="00207160"/>
    <w:rsid w:val="002073F1"/>
    <w:rsid w:val="002201F8"/>
    <w:rsid w:val="00222BD1"/>
    <w:rsid w:val="002232A0"/>
    <w:rsid w:val="00226B76"/>
    <w:rsid w:val="002305A0"/>
    <w:rsid w:val="00237B1A"/>
    <w:rsid w:val="00251710"/>
    <w:rsid w:val="00255353"/>
    <w:rsid w:val="00257ACC"/>
    <w:rsid w:val="0026754F"/>
    <w:rsid w:val="0027375F"/>
    <w:rsid w:val="00281023"/>
    <w:rsid w:val="00284EA6"/>
    <w:rsid w:val="0028527E"/>
    <w:rsid w:val="002A0A96"/>
    <w:rsid w:val="002B00E7"/>
    <w:rsid w:val="002B0EBB"/>
    <w:rsid w:val="002B2E45"/>
    <w:rsid w:val="002B509C"/>
    <w:rsid w:val="002D268D"/>
    <w:rsid w:val="002D4F0C"/>
    <w:rsid w:val="002D53CC"/>
    <w:rsid w:val="002D76F0"/>
    <w:rsid w:val="002E008E"/>
    <w:rsid w:val="002E23A2"/>
    <w:rsid w:val="002E6702"/>
    <w:rsid w:val="002F0913"/>
    <w:rsid w:val="002F6EF9"/>
    <w:rsid w:val="00300DF7"/>
    <w:rsid w:val="00302485"/>
    <w:rsid w:val="003052EA"/>
    <w:rsid w:val="003068B2"/>
    <w:rsid w:val="00312C5D"/>
    <w:rsid w:val="0031346F"/>
    <w:rsid w:val="00313E86"/>
    <w:rsid w:val="00314762"/>
    <w:rsid w:val="00321604"/>
    <w:rsid w:val="003249FE"/>
    <w:rsid w:val="00326777"/>
    <w:rsid w:val="00330908"/>
    <w:rsid w:val="0034330F"/>
    <w:rsid w:val="003553A3"/>
    <w:rsid w:val="00360386"/>
    <w:rsid w:val="00370DE8"/>
    <w:rsid w:val="00374861"/>
    <w:rsid w:val="0038286E"/>
    <w:rsid w:val="00385701"/>
    <w:rsid w:val="003907E9"/>
    <w:rsid w:val="00390C6E"/>
    <w:rsid w:val="003935F8"/>
    <w:rsid w:val="0039447D"/>
    <w:rsid w:val="00394BAA"/>
    <w:rsid w:val="003A5359"/>
    <w:rsid w:val="003A74ED"/>
    <w:rsid w:val="003C4533"/>
    <w:rsid w:val="003C7303"/>
    <w:rsid w:val="003D4948"/>
    <w:rsid w:val="003D65EF"/>
    <w:rsid w:val="003D7658"/>
    <w:rsid w:val="003F43CE"/>
    <w:rsid w:val="003F4F94"/>
    <w:rsid w:val="00402D26"/>
    <w:rsid w:val="00404DD7"/>
    <w:rsid w:val="00405273"/>
    <w:rsid w:val="00413B6D"/>
    <w:rsid w:val="00423880"/>
    <w:rsid w:val="004247FB"/>
    <w:rsid w:val="00427678"/>
    <w:rsid w:val="00434966"/>
    <w:rsid w:val="00435EDE"/>
    <w:rsid w:val="00437BB5"/>
    <w:rsid w:val="0044112B"/>
    <w:rsid w:val="004414E2"/>
    <w:rsid w:val="004418CC"/>
    <w:rsid w:val="004518F1"/>
    <w:rsid w:val="00453A2C"/>
    <w:rsid w:val="004560D5"/>
    <w:rsid w:val="004612C9"/>
    <w:rsid w:val="0046321B"/>
    <w:rsid w:val="00467CE8"/>
    <w:rsid w:val="00474E99"/>
    <w:rsid w:val="00477B9C"/>
    <w:rsid w:val="00481BCB"/>
    <w:rsid w:val="00482444"/>
    <w:rsid w:val="004912ED"/>
    <w:rsid w:val="0049241F"/>
    <w:rsid w:val="0049555E"/>
    <w:rsid w:val="004956A3"/>
    <w:rsid w:val="004A196A"/>
    <w:rsid w:val="004A29B0"/>
    <w:rsid w:val="004A45BC"/>
    <w:rsid w:val="004A7A7E"/>
    <w:rsid w:val="004A7C29"/>
    <w:rsid w:val="004B17C4"/>
    <w:rsid w:val="004B3F05"/>
    <w:rsid w:val="004B5BAC"/>
    <w:rsid w:val="004B6DF1"/>
    <w:rsid w:val="004C14B8"/>
    <w:rsid w:val="004D3992"/>
    <w:rsid w:val="004D51A3"/>
    <w:rsid w:val="004E612B"/>
    <w:rsid w:val="004E6E98"/>
    <w:rsid w:val="004F0725"/>
    <w:rsid w:val="004F40ED"/>
    <w:rsid w:val="005028A7"/>
    <w:rsid w:val="00516FF3"/>
    <w:rsid w:val="00522441"/>
    <w:rsid w:val="00530B75"/>
    <w:rsid w:val="005402EC"/>
    <w:rsid w:val="0055461A"/>
    <w:rsid w:val="00555595"/>
    <w:rsid w:val="00560D77"/>
    <w:rsid w:val="0056186E"/>
    <w:rsid w:val="005674FB"/>
    <w:rsid w:val="00567A39"/>
    <w:rsid w:val="0057018A"/>
    <w:rsid w:val="00573997"/>
    <w:rsid w:val="00581CF8"/>
    <w:rsid w:val="00582EE4"/>
    <w:rsid w:val="00584F38"/>
    <w:rsid w:val="00587E8C"/>
    <w:rsid w:val="00590953"/>
    <w:rsid w:val="00593EAF"/>
    <w:rsid w:val="00596A3C"/>
    <w:rsid w:val="00597AF0"/>
    <w:rsid w:val="005A1442"/>
    <w:rsid w:val="005A1E33"/>
    <w:rsid w:val="005A3500"/>
    <w:rsid w:val="005A39B8"/>
    <w:rsid w:val="005A3CA6"/>
    <w:rsid w:val="005A6433"/>
    <w:rsid w:val="005B260D"/>
    <w:rsid w:val="005C26FC"/>
    <w:rsid w:val="005C589B"/>
    <w:rsid w:val="005C7C98"/>
    <w:rsid w:val="005D268A"/>
    <w:rsid w:val="005D6EA7"/>
    <w:rsid w:val="005E4DE7"/>
    <w:rsid w:val="005E7C98"/>
    <w:rsid w:val="005F7519"/>
    <w:rsid w:val="00600028"/>
    <w:rsid w:val="0060092D"/>
    <w:rsid w:val="00601303"/>
    <w:rsid w:val="00606840"/>
    <w:rsid w:val="00617FB7"/>
    <w:rsid w:val="00620206"/>
    <w:rsid w:val="006236D0"/>
    <w:rsid w:val="006250AF"/>
    <w:rsid w:val="00634C3D"/>
    <w:rsid w:val="0064469C"/>
    <w:rsid w:val="0066225B"/>
    <w:rsid w:val="00667C76"/>
    <w:rsid w:val="006705A4"/>
    <w:rsid w:val="0067138B"/>
    <w:rsid w:val="00681240"/>
    <w:rsid w:val="0068467D"/>
    <w:rsid w:val="00685312"/>
    <w:rsid w:val="00690793"/>
    <w:rsid w:val="006A1AC8"/>
    <w:rsid w:val="006A2843"/>
    <w:rsid w:val="006A49A7"/>
    <w:rsid w:val="006B1DDE"/>
    <w:rsid w:val="006C256D"/>
    <w:rsid w:val="006C6E76"/>
    <w:rsid w:val="006D5E45"/>
    <w:rsid w:val="006F02F0"/>
    <w:rsid w:val="006F3147"/>
    <w:rsid w:val="006F5E73"/>
    <w:rsid w:val="007112B8"/>
    <w:rsid w:val="00715B0C"/>
    <w:rsid w:val="00715FB5"/>
    <w:rsid w:val="00721B72"/>
    <w:rsid w:val="00722436"/>
    <w:rsid w:val="0072491E"/>
    <w:rsid w:val="007255AB"/>
    <w:rsid w:val="00733E32"/>
    <w:rsid w:val="0073449B"/>
    <w:rsid w:val="0073543A"/>
    <w:rsid w:val="00735C3C"/>
    <w:rsid w:val="00746AB5"/>
    <w:rsid w:val="00751B9D"/>
    <w:rsid w:val="0075654F"/>
    <w:rsid w:val="007726C0"/>
    <w:rsid w:val="007761E2"/>
    <w:rsid w:val="00781B41"/>
    <w:rsid w:val="00782D57"/>
    <w:rsid w:val="007915E5"/>
    <w:rsid w:val="00794630"/>
    <w:rsid w:val="00794AE6"/>
    <w:rsid w:val="00796DD7"/>
    <w:rsid w:val="007A057D"/>
    <w:rsid w:val="007A1693"/>
    <w:rsid w:val="007A41FB"/>
    <w:rsid w:val="007B278A"/>
    <w:rsid w:val="007B293A"/>
    <w:rsid w:val="007B2C8D"/>
    <w:rsid w:val="007B55CE"/>
    <w:rsid w:val="007B70C1"/>
    <w:rsid w:val="007C16F0"/>
    <w:rsid w:val="007C1DCF"/>
    <w:rsid w:val="007C2E1A"/>
    <w:rsid w:val="007C2FFE"/>
    <w:rsid w:val="007C7E78"/>
    <w:rsid w:val="007E0EFF"/>
    <w:rsid w:val="0080108D"/>
    <w:rsid w:val="008013D2"/>
    <w:rsid w:val="00802C04"/>
    <w:rsid w:val="00822449"/>
    <w:rsid w:val="0082645C"/>
    <w:rsid w:val="00836966"/>
    <w:rsid w:val="00837E6D"/>
    <w:rsid w:val="00850969"/>
    <w:rsid w:val="00851B62"/>
    <w:rsid w:val="00862D19"/>
    <w:rsid w:val="0086401B"/>
    <w:rsid w:val="00866934"/>
    <w:rsid w:val="00876E3B"/>
    <w:rsid w:val="00880C9F"/>
    <w:rsid w:val="00881E47"/>
    <w:rsid w:val="00887306"/>
    <w:rsid w:val="00891C9A"/>
    <w:rsid w:val="008956F5"/>
    <w:rsid w:val="00895E1C"/>
    <w:rsid w:val="00896764"/>
    <w:rsid w:val="008A4D85"/>
    <w:rsid w:val="008B0697"/>
    <w:rsid w:val="008B4FF5"/>
    <w:rsid w:val="008C3BBE"/>
    <w:rsid w:val="008C5DF4"/>
    <w:rsid w:val="008C6AB9"/>
    <w:rsid w:val="008C6DB7"/>
    <w:rsid w:val="008D087E"/>
    <w:rsid w:val="008D4F79"/>
    <w:rsid w:val="008E14CF"/>
    <w:rsid w:val="008E3564"/>
    <w:rsid w:val="008E4AA9"/>
    <w:rsid w:val="008E6A94"/>
    <w:rsid w:val="008E7CA5"/>
    <w:rsid w:val="008F50C6"/>
    <w:rsid w:val="008F7C1E"/>
    <w:rsid w:val="009001D2"/>
    <w:rsid w:val="009020D7"/>
    <w:rsid w:val="00903262"/>
    <w:rsid w:val="00903420"/>
    <w:rsid w:val="00916DFB"/>
    <w:rsid w:val="0091733B"/>
    <w:rsid w:val="00917954"/>
    <w:rsid w:val="00934C47"/>
    <w:rsid w:val="0093502F"/>
    <w:rsid w:val="009401D0"/>
    <w:rsid w:val="00941E78"/>
    <w:rsid w:val="009447D2"/>
    <w:rsid w:val="00953E61"/>
    <w:rsid w:val="0095578B"/>
    <w:rsid w:val="00961665"/>
    <w:rsid w:val="00964F4C"/>
    <w:rsid w:val="00965C1C"/>
    <w:rsid w:val="00970B57"/>
    <w:rsid w:val="009719E6"/>
    <w:rsid w:val="00973E5D"/>
    <w:rsid w:val="0097693B"/>
    <w:rsid w:val="00981168"/>
    <w:rsid w:val="009818A5"/>
    <w:rsid w:val="00984B33"/>
    <w:rsid w:val="00987143"/>
    <w:rsid w:val="00990CE8"/>
    <w:rsid w:val="00992AE8"/>
    <w:rsid w:val="00997831"/>
    <w:rsid w:val="009A091C"/>
    <w:rsid w:val="009A210D"/>
    <w:rsid w:val="009A2125"/>
    <w:rsid w:val="009A2904"/>
    <w:rsid w:val="009A3B96"/>
    <w:rsid w:val="009A54D7"/>
    <w:rsid w:val="009A727F"/>
    <w:rsid w:val="009B095F"/>
    <w:rsid w:val="009B0AC4"/>
    <w:rsid w:val="009B6FC3"/>
    <w:rsid w:val="009C1821"/>
    <w:rsid w:val="009C1E43"/>
    <w:rsid w:val="009C45EE"/>
    <w:rsid w:val="009C752E"/>
    <w:rsid w:val="009C7694"/>
    <w:rsid w:val="009D249C"/>
    <w:rsid w:val="009D3135"/>
    <w:rsid w:val="009D5A40"/>
    <w:rsid w:val="009F74A4"/>
    <w:rsid w:val="00A00029"/>
    <w:rsid w:val="00A018B5"/>
    <w:rsid w:val="00A0507D"/>
    <w:rsid w:val="00A06F65"/>
    <w:rsid w:val="00A075AB"/>
    <w:rsid w:val="00A07CEA"/>
    <w:rsid w:val="00A135BC"/>
    <w:rsid w:val="00A14C66"/>
    <w:rsid w:val="00A179A3"/>
    <w:rsid w:val="00A20AF5"/>
    <w:rsid w:val="00A22425"/>
    <w:rsid w:val="00A232F7"/>
    <w:rsid w:val="00A31A5E"/>
    <w:rsid w:val="00A40AB0"/>
    <w:rsid w:val="00A417A9"/>
    <w:rsid w:val="00A42576"/>
    <w:rsid w:val="00A4353D"/>
    <w:rsid w:val="00A4569D"/>
    <w:rsid w:val="00A47744"/>
    <w:rsid w:val="00A5131D"/>
    <w:rsid w:val="00A52896"/>
    <w:rsid w:val="00A6098B"/>
    <w:rsid w:val="00A638DC"/>
    <w:rsid w:val="00A67D0E"/>
    <w:rsid w:val="00A7630E"/>
    <w:rsid w:val="00A778A9"/>
    <w:rsid w:val="00A82071"/>
    <w:rsid w:val="00A9541A"/>
    <w:rsid w:val="00AB4458"/>
    <w:rsid w:val="00AB4D0C"/>
    <w:rsid w:val="00AC1873"/>
    <w:rsid w:val="00AC2188"/>
    <w:rsid w:val="00AD1CB3"/>
    <w:rsid w:val="00AD5D9F"/>
    <w:rsid w:val="00AE1B24"/>
    <w:rsid w:val="00AE4ED5"/>
    <w:rsid w:val="00AF0538"/>
    <w:rsid w:val="00AF07EA"/>
    <w:rsid w:val="00AF3FF4"/>
    <w:rsid w:val="00B062A0"/>
    <w:rsid w:val="00B129E6"/>
    <w:rsid w:val="00B15273"/>
    <w:rsid w:val="00B23C06"/>
    <w:rsid w:val="00B27CBB"/>
    <w:rsid w:val="00B400E3"/>
    <w:rsid w:val="00B4317E"/>
    <w:rsid w:val="00B50EC6"/>
    <w:rsid w:val="00B60A76"/>
    <w:rsid w:val="00B62FC7"/>
    <w:rsid w:val="00B759A7"/>
    <w:rsid w:val="00B76520"/>
    <w:rsid w:val="00B816B8"/>
    <w:rsid w:val="00B83F0A"/>
    <w:rsid w:val="00B863C9"/>
    <w:rsid w:val="00B900C9"/>
    <w:rsid w:val="00B967EC"/>
    <w:rsid w:val="00BA33A1"/>
    <w:rsid w:val="00BA33DD"/>
    <w:rsid w:val="00BA474B"/>
    <w:rsid w:val="00BA7324"/>
    <w:rsid w:val="00BC3986"/>
    <w:rsid w:val="00BD04E0"/>
    <w:rsid w:val="00BD12B4"/>
    <w:rsid w:val="00BD1F48"/>
    <w:rsid w:val="00BD5375"/>
    <w:rsid w:val="00BF39A8"/>
    <w:rsid w:val="00BF4495"/>
    <w:rsid w:val="00BF5F6F"/>
    <w:rsid w:val="00BF68E2"/>
    <w:rsid w:val="00C04680"/>
    <w:rsid w:val="00C17003"/>
    <w:rsid w:val="00C20461"/>
    <w:rsid w:val="00C218DF"/>
    <w:rsid w:val="00C27FDB"/>
    <w:rsid w:val="00C30B2A"/>
    <w:rsid w:val="00C315F5"/>
    <w:rsid w:val="00C3254B"/>
    <w:rsid w:val="00C41B0A"/>
    <w:rsid w:val="00C46BC3"/>
    <w:rsid w:val="00C51C10"/>
    <w:rsid w:val="00C5330C"/>
    <w:rsid w:val="00C55B39"/>
    <w:rsid w:val="00C57F97"/>
    <w:rsid w:val="00C60B37"/>
    <w:rsid w:val="00C627BA"/>
    <w:rsid w:val="00C63575"/>
    <w:rsid w:val="00C65FB3"/>
    <w:rsid w:val="00C6745D"/>
    <w:rsid w:val="00C71C06"/>
    <w:rsid w:val="00C73F14"/>
    <w:rsid w:val="00C85057"/>
    <w:rsid w:val="00C90DD0"/>
    <w:rsid w:val="00C92904"/>
    <w:rsid w:val="00C95FC0"/>
    <w:rsid w:val="00C9764C"/>
    <w:rsid w:val="00CA7090"/>
    <w:rsid w:val="00CB175F"/>
    <w:rsid w:val="00CB28A4"/>
    <w:rsid w:val="00CB4767"/>
    <w:rsid w:val="00CB4F8F"/>
    <w:rsid w:val="00CC2F68"/>
    <w:rsid w:val="00CC5DA0"/>
    <w:rsid w:val="00CC7700"/>
    <w:rsid w:val="00CD51F6"/>
    <w:rsid w:val="00CE2E21"/>
    <w:rsid w:val="00CE319D"/>
    <w:rsid w:val="00CE4018"/>
    <w:rsid w:val="00CE67DC"/>
    <w:rsid w:val="00CF312E"/>
    <w:rsid w:val="00CF3850"/>
    <w:rsid w:val="00D01E9E"/>
    <w:rsid w:val="00D04D08"/>
    <w:rsid w:val="00D066B4"/>
    <w:rsid w:val="00D06CF7"/>
    <w:rsid w:val="00D303F8"/>
    <w:rsid w:val="00D31321"/>
    <w:rsid w:val="00D32704"/>
    <w:rsid w:val="00D5428E"/>
    <w:rsid w:val="00D57D7E"/>
    <w:rsid w:val="00D637F8"/>
    <w:rsid w:val="00D663F4"/>
    <w:rsid w:val="00D702EA"/>
    <w:rsid w:val="00D70E40"/>
    <w:rsid w:val="00D77CBF"/>
    <w:rsid w:val="00D835AF"/>
    <w:rsid w:val="00D84BCA"/>
    <w:rsid w:val="00D902C3"/>
    <w:rsid w:val="00D9033C"/>
    <w:rsid w:val="00D94044"/>
    <w:rsid w:val="00DA3DC9"/>
    <w:rsid w:val="00DA574D"/>
    <w:rsid w:val="00DB0279"/>
    <w:rsid w:val="00DC5803"/>
    <w:rsid w:val="00DD16A9"/>
    <w:rsid w:val="00DD6713"/>
    <w:rsid w:val="00DD6743"/>
    <w:rsid w:val="00DE7FBF"/>
    <w:rsid w:val="00E01157"/>
    <w:rsid w:val="00E025B9"/>
    <w:rsid w:val="00E05283"/>
    <w:rsid w:val="00E06C7F"/>
    <w:rsid w:val="00E15BD0"/>
    <w:rsid w:val="00E17B96"/>
    <w:rsid w:val="00E204A9"/>
    <w:rsid w:val="00E20ABF"/>
    <w:rsid w:val="00E26372"/>
    <w:rsid w:val="00E27785"/>
    <w:rsid w:val="00E351A8"/>
    <w:rsid w:val="00E456D8"/>
    <w:rsid w:val="00E53F5E"/>
    <w:rsid w:val="00E54425"/>
    <w:rsid w:val="00E5461F"/>
    <w:rsid w:val="00E54F25"/>
    <w:rsid w:val="00E569FB"/>
    <w:rsid w:val="00E576FF"/>
    <w:rsid w:val="00E615C4"/>
    <w:rsid w:val="00E67E1A"/>
    <w:rsid w:val="00E67F64"/>
    <w:rsid w:val="00E72D33"/>
    <w:rsid w:val="00E7448E"/>
    <w:rsid w:val="00E813B9"/>
    <w:rsid w:val="00E823A8"/>
    <w:rsid w:val="00E85701"/>
    <w:rsid w:val="00E906AE"/>
    <w:rsid w:val="00E92AD1"/>
    <w:rsid w:val="00E937AE"/>
    <w:rsid w:val="00E976B4"/>
    <w:rsid w:val="00EA114B"/>
    <w:rsid w:val="00EA50DC"/>
    <w:rsid w:val="00EA684B"/>
    <w:rsid w:val="00EA6B4D"/>
    <w:rsid w:val="00EB75CB"/>
    <w:rsid w:val="00EC2335"/>
    <w:rsid w:val="00EC34E2"/>
    <w:rsid w:val="00EC50B1"/>
    <w:rsid w:val="00ED0EAF"/>
    <w:rsid w:val="00ED37CE"/>
    <w:rsid w:val="00ED590F"/>
    <w:rsid w:val="00ED73AE"/>
    <w:rsid w:val="00EF5528"/>
    <w:rsid w:val="00EF6D16"/>
    <w:rsid w:val="00F00F80"/>
    <w:rsid w:val="00F1150F"/>
    <w:rsid w:val="00F11C22"/>
    <w:rsid w:val="00F120EF"/>
    <w:rsid w:val="00F12802"/>
    <w:rsid w:val="00F13C75"/>
    <w:rsid w:val="00F14972"/>
    <w:rsid w:val="00F162AD"/>
    <w:rsid w:val="00F168BA"/>
    <w:rsid w:val="00F176E7"/>
    <w:rsid w:val="00F23B09"/>
    <w:rsid w:val="00F24280"/>
    <w:rsid w:val="00F25EDD"/>
    <w:rsid w:val="00F30D5B"/>
    <w:rsid w:val="00F33EB2"/>
    <w:rsid w:val="00F35AA3"/>
    <w:rsid w:val="00F370C1"/>
    <w:rsid w:val="00F40EB3"/>
    <w:rsid w:val="00F43E94"/>
    <w:rsid w:val="00F531A8"/>
    <w:rsid w:val="00F566E9"/>
    <w:rsid w:val="00F61B94"/>
    <w:rsid w:val="00F65575"/>
    <w:rsid w:val="00F6559A"/>
    <w:rsid w:val="00F66F33"/>
    <w:rsid w:val="00F741A5"/>
    <w:rsid w:val="00F8105A"/>
    <w:rsid w:val="00F844E6"/>
    <w:rsid w:val="00F86D23"/>
    <w:rsid w:val="00F913DC"/>
    <w:rsid w:val="00F93D59"/>
    <w:rsid w:val="00F943B8"/>
    <w:rsid w:val="00F97B66"/>
    <w:rsid w:val="00FA434D"/>
    <w:rsid w:val="00FA700E"/>
    <w:rsid w:val="00FB03CF"/>
    <w:rsid w:val="00FB3CEF"/>
    <w:rsid w:val="00FC0865"/>
    <w:rsid w:val="00FC2750"/>
    <w:rsid w:val="00FC5A81"/>
    <w:rsid w:val="00FC7BD9"/>
    <w:rsid w:val="00FD1E2E"/>
    <w:rsid w:val="00FE000B"/>
    <w:rsid w:val="00FE240C"/>
    <w:rsid w:val="00FE2C61"/>
    <w:rsid w:val="00FE331B"/>
    <w:rsid w:val="00FF2108"/>
    <w:rsid w:val="00FF4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568A2"/>
  <w15:chartTrackingRefBased/>
  <w15:docId w15:val="{E02AC6D5-127F-4C66-AA28-26EFC56F0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09C"/>
    <w:pPr>
      <w:spacing w:after="0" w:line="240" w:lineRule="auto"/>
    </w:pPr>
    <w:rPr>
      <w:rFonts w:ascii="AcadNusx" w:eastAsia="Times New Roman" w:hAnsi="AcadNusx" w:cs="Times New Roman"/>
      <w:sz w:val="24"/>
      <w:szCs w:val="24"/>
      <w:lang w:val="ru-RU" w:eastAsia="ru-RU"/>
    </w:rPr>
  </w:style>
  <w:style w:type="paragraph" w:styleId="Heading1">
    <w:name w:val="heading 1"/>
    <w:basedOn w:val="Normal"/>
    <w:next w:val="Normal"/>
    <w:link w:val="Heading1Char"/>
    <w:uiPriority w:val="9"/>
    <w:qFormat/>
    <w:rsid w:val="002B509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1C0BD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B509C"/>
    <w:pPr>
      <w:spacing w:before="100" w:beforeAutospacing="1" w:after="100" w:afterAutospacing="1"/>
      <w:outlineLvl w:val="2"/>
    </w:pPr>
    <w:rPr>
      <w:rFonts w:ascii="Times New Roman" w:hAnsi="Times New Roman"/>
      <w:b/>
      <w:bCs/>
      <w:sz w:val="27"/>
      <w:szCs w:val="27"/>
      <w:lang w:val="en-US" w:eastAsia="en-US"/>
    </w:rPr>
  </w:style>
  <w:style w:type="paragraph" w:styleId="Heading4">
    <w:name w:val="heading 4"/>
    <w:basedOn w:val="Normal"/>
    <w:next w:val="Normal"/>
    <w:link w:val="Heading4Char"/>
    <w:uiPriority w:val="9"/>
    <w:semiHidden/>
    <w:unhideWhenUsed/>
    <w:qFormat/>
    <w:rsid w:val="003907E9"/>
    <w:pPr>
      <w:keepNext/>
      <w:keepLines/>
      <w:spacing w:before="40" w:line="259" w:lineRule="auto"/>
      <w:outlineLvl w:val="3"/>
    </w:pPr>
    <w:rPr>
      <w:rFonts w:asciiTheme="majorHAnsi" w:eastAsiaTheme="majorEastAsia" w:hAnsiTheme="majorHAnsi" w:cstheme="majorBidi"/>
      <w:color w:val="2E74B5" w:themeColor="accent1" w:themeShade="BF"/>
      <w:lang w:val="en-US" w:eastAsia="en-US"/>
    </w:rPr>
  </w:style>
  <w:style w:type="paragraph" w:styleId="Heading5">
    <w:name w:val="heading 5"/>
    <w:basedOn w:val="Normal"/>
    <w:next w:val="Normal"/>
    <w:link w:val="Heading5Char"/>
    <w:uiPriority w:val="9"/>
    <w:semiHidden/>
    <w:unhideWhenUsed/>
    <w:qFormat/>
    <w:rsid w:val="003907E9"/>
    <w:pPr>
      <w:keepNext/>
      <w:keepLines/>
      <w:spacing w:before="40" w:line="259" w:lineRule="auto"/>
      <w:outlineLvl w:val="4"/>
    </w:pPr>
    <w:rPr>
      <w:rFonts w:asciiTheme="majorHAnsi" w:eastAsiaTheme="majorEastAsia" w:hAnsiTheme="majorHAnsi" w:cstheme="majorBidi"/>
      <w:caps/>
      <w:color w:val="2E74B5" w:themeColor="accent1" w:themeShade="BF"/>
      <w:sz w:val="22"/>
      <w:szCs w:val="22"/>
      <w:lang w:val="en-US" w:eastAsia="en-US"/>
    </w:rPr>
  </w:style>
  <w:style w:type="paragraph" w:styleId="Heading6">
    <w:name w:val="heading 6"/>
    <w:basedOn w:val="Normal"/>
    <w:next w:val="Normal"/>
    <w:link w:val="Heading6Char"/>
    <w:uiPriority w:val="9"/>
    <w:semiHidden/>
    <w:unhideWhenUsed/>
    <w:qFormat/>
    <w:rsid w:val="003907E9"/>
    <w:pPr>
      <w:keepNext/>
      <w:keepLines/>
      <w:spacing w:before="40" w:line="259" w:lineRule="auto"/>
      <w:outlineLvl w:val="5"/>
    </w:pPr>
    <w:rPr>
      <w:rFonts w:asciiTheme="majorHAnsi" w:eastAsiaTheme="majorEastAsia" w:hAnsiTheme="majorHAnsi" w:cstheme="majorBidi"/>
      <w:i/>
      <w:iCs/>
      <w:caps/>
      <w:color w:val="1F4E79" w:themeColor="accent1" w:themeShade="80"/>
      <w:sz w:val="22"/>
      <w:szCs w:val="22"/>
      <w:lang w:val="en-US" w:eastAsia="en-US"/>
    </w:rPr>
  </w:style>
  <w:style w:type="paragraph" w:styleId="Heading7">
    <w:name w:val="heading 7"/>
    <w:basedOn w:val="Normal"/>
    <w:next w:val="Normal"/>
    <w:link w:val="Heading7Char"/>
    <w:uiPriority w:val="9"/>
    <w:semiHidden/>
    <w:unhideWhenUsed/>
    <w:qFormat/>
    <w:rsid w:val="003907E9"/>
    <w:pPr>
      <w:keepNext/>
      <w:keepLines/>
      <w:spacing w:before="40" w:line="259" w:lineRule="auto"/>
      <w:outlineLvl w:val="6"/>
    </w:pPr>
    <w:rPr>
      <w:rFonts w:asciiTheme="majorHAnsi" w:eastAsiaTheme="majorEastAsia" w:hAnsiTheme="majorHAnsi" w:cstheme="majorBidi"/>
      <w:b/>
      <w:bCs/>
      <w:color w:val="1F4E79" w:themeColor="accent1" w:themeShade="80"/>
      <w:sz w:val="22"/>
      <w:szCs w:val="22"/>
      <w:lang w:val="en-US" w:eastAsia="en-US"/>
    </w:rPr>
  </w:style>
  <w:style w:type="paragraph" w:styleId="Heading8">
    <w:name w:val="heading 8"/>
    <w:basedOn w:val="Normal"/>
    <w:next w:val="Normal"/>
    <w:link w:val="Heading8Char"/>
    <w:uiPriority w:val="9"/>
    <w:semiHidden/>
    <w:unhideWhenUsed/>
    <w:qFormat/>
    <w:rsid w:val="003907E9"/>
    <w:pPr>
      <w:keepNext/>
      <w:keepLines/>
      <w:spacing w:before="40" w:line="259" w:lineRule="auto"/>
      <w:outlineLvl w:val="7"/>
    </w:pPr>
    <w:rPr>
      <w:rFonts w:asciiTheme="majorHAnsi" w:eastAsiaTheme="majorEastAsia" w:hAnsiTheme="majorHAnsi" w:cstheme="majorBidi"/>
      <w:b/>
      <w:bCs/>
      <w:i/>
      <w:iCs/>
      <w:color w:val="1F4E79" w:themeColor="accent1" w:themeShade="80"/>
      <w:sz w:val="22"/>
      <w:szCs w:val="22"/>
      <w:lang w:val="en-US" w:eastAsia="en-US"/>
    </w:rPr>
  </w:style>
  <w:style w:type="paragraph" w:styleId="Heading9">
    <w:name w:val="heading 9"/>
    <w:basedOn w:val="Normal"/>
    <w:next w:val="Normal"/>
    <w:link w:val="Heading9Char"/>
    <w:uiPriority w:val="9"/>
    <w:semiHidden/>
    <w:unhideWhenUsed/>
    <w:qFormat/>
    <w:rsid w:val="003907E9"/>
    <w:pPr>
      <w:keepNext/>
      <w:keepLines/>
      <w:spacing w:before="40" w:line="259" w:lineRule="auto"/>
      <w:outlineLvl w:val="8"/>
    </w:pPr>
    <w:rPr>
      <w:rFonts w:asciiTheme="majorHAnsi" w:eastAsiaTheme="majorEastAsia" w:hAnsiTheme="majorHAnsi" w:cstheme="majorBidi"/>
      <w:i/>
      <w:iCs/>
      <w:color w:val="1F4E79" w:themeColor="accent1" w:themeShade="80"/>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09C"/>
    <w:rPr>
      <w:rFonts w:ascii="Cambria" w:eastAsia="Times New Roman" w:hAnsi="Cambria" w:cs="Times New Roman"/>
      <w:b/>
      <w:bCs/>
      <w:kern w:val="32"/>
      <w:sz w:val="32"/>
      <w:szCs w:val="32"/>
      <w:lang w:val="ru-RU" w:eastAsia="ru-RU"/>
    </w:rPr>
  </w:style>
  <w:style w:type="character" w:customStyle="1" w:styleId="Heading2Char">
    <w:name w:val="Heading 2 Char"/>
    <w:basedOn w:val="DefaultParagraphFont"/>
    <w:link w:val="Heading2"/>
    <w:uiPriority w:val="9"/>
    <w:rsid w:val="001C0BD2"/>
    <w:rPr>
      <w:rFonts w:asciiTheme="majorHAnsi" w:eastAsiaTheme="majorEastAsia" w:hAnsiTheme="majorHAnsi" w:cstheme="majorBidi"/>
      <w:color w:val="2E74B5" w:themeColor="accent1" w:themeShade="BF"/>
      <w:sz w:val="26"/>
      <w:szCs w:val="26"/>
      <w:lang w:val="ru-RU" w:eastAsia="ru-RU"/>
    </w:rPr>
  </w:style>
  <w:style w:type="character" w:customStyle="1" w:styleId="Heading3Char">
    <w:name w:val="Heading 3 Char"/>
    <w:basedOn w:val="DefaultParagraphFont"/>
    <w:link w:val="Heading3"/>
    <w:uiPriority w:val="9"/>
    <w:rsid w:val="002B509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3907E9"/>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3907E9"/>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3907E9"/>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3907E9"/>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3907E9"/>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3907E9"/>
    <w:rPr>
      <w:rFonts w:asciiTheme="majorHAnsi" w:eastAsiaTheme="majorEastAsia" w:hAnsiTheme="majorHAnsi" w:cstheme="majorBidi"/>
      <w:i/>
      <w:iCs/>
      <w:color w:val="1F4E79" w:themeColor="accent1" w:themeShade="80"/>
    </w:rPr>
  </w:style>
  <w:style w:type="character" w:styleId="Strong">
    <w:name w:val="Strong"/>
    <w:basedOn w:val="DefaultParagraphFont"/>
    <w:qFormat/>
    <w:rsid w:val="002B509C"/>
    <w:rPr>
      <w:b/>
      <w:bCs/>
    </w:rPr>
  </w:style>
  <w:style w:type="paragraph" w:customStyle="1" w:styleId="Default">
    <w:name w:val="Default"/>
    <w:rsid w:val="002B509C"/>
    <w:pPr>
      <w:autoSpaceDE w:val="0"/>
      <w:autoSpaceDN w:val="0"/>
      <w:adjustRightInd w:val="0"/>
      <w:spacing w:after="0" w:line="240" w:lineRule="auto"/>
    </w:pPr>
    <w:rPr>
      <w:rFonts w:ascii="Sylfaen" w:eastAsia="Calibri" w:hAnsi="Sylfaen" w:cs="Sylfaen"/>
      <w:color w:val="000000"/>
      <w:sz w:val="24"/>
      <w:szCs w:val="24"/>
    </w:rPr>
  </w:style>
  <w:style w:type="paragraph" w:styleId="NormalWeb">
    <w:name w:val="Normal (Web)"/>
    <w:basedOn w:val="Normal"/>
    <w:uiPriority w:val="99"/>
    <w:unhideWhenUsed/>
    <w:rsid w:val="002B509C"/>
    <w:pPr>
      <w:spacing w:before="100" w:beforeAutospacing="1" w:after="100" w:afterAutospacing="1"/>
    </w:pPr>
    <w:rPr>
      <w:rFonts w:ascii="Times New Roman" w:hAnsi="Times New Roman"/>
      <w:lang w:val="en-US" w:eastAsia="en-US"/>
    </w:rPr>
  </w:style>
  <w:style w:type="paragraph" w:styleId="Subtitle">
    <w:name w:val="Subtitle"/>
    <w:basedOn w:val="Normal"/>
    <w:next w:val="Normal"/>
    <w:link w:val="SubtitleChar"/>
    <w:uiPriority w:val="11"/>
    <w:qFormat/>
    <w:rsid w:val="002B509C"/>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2B509C"/>
    <w:rPr>
      <w:rFonts w:ascii="Cambria" w:eastAsia="Times New Roman" w:hAnsi="Cambria" w:cs="Times New Roman"/>
      <w:sz w:val="24"/>
      <w:szCs w:val="24"/>
      <w:lang w:val="ru-RU" w:eastAsia="ru-RU"/>
    </w:rPr>
  </w:style>
  <w:style w:type="character" w:styleId="SubtleEmphasis">
    <w:name w:val="Subtle Emphasis"/>
    <w:basedOn w:val="DefaultParagraphFont"/>
    <w:uiPriority w:val="19"/>
    <w:qFormat/>
    <w:rsid w:val="002B509C"/>
    <w:rPr>
      <w:i/>
      <w:iCs/>
      <w:color w:val="808080" w:themeColor="text1" w:themeTint="7F"/>
    </w:rPr>
  </w:style>
  <w:style w:type="paragraph" w:styleId="TOCHeading">
    <w:name w:val="TOC Heading"/>
    <w:basedOn w:val="Heading1"/>
    <w:next w:val="Normal"/>
    <w:uiPriority w:val="39"/>
    <w:unhideWhenUsed/>
    <w:qFormat/>
    <w:rsid w:val="001C0BD2"/>
    <w:pPr>
      <w:keepLines/>
      <w:spacing w:after="0" w:line="259" w:lineRule="auto"/>
      <w:outlineLvl w:val="9"/>
    </w:pPr>
    <w:rPr>
      <w:rFonts w:asciiTheme="majorHAnsi" w:eastAsiaTheme="majorEastAsia" w:hAnsiTheme="majorHAnsi" w:cstheme="majorBidi"/>
      <w:b w:val="0"/>
      <w:bCs w:val="0"/>
      <w:color w:val="2E74B5" w:themeColor="accent1" w:themeShade="BF"/>
      <w:kern w:val="0"/>
      <w:lang w:val="en-US" w:eastAsia="en-US"/>
    </w:rPr>
  </w:style>
  <w:style w:type="paragraph" w:styleId="TOC1">
    <w:name w:val="toc 1"/>
    <w:basedOn w:val="Normal"/>
    <w:next w:val="Normal"/>
    <w:autoRedefine/>
    <w:uiPriority w:val="39"/>
    <w:unhideWhenUsed/>
    <w:qFormat/>
    <w:rsid w:val="001C0BD2"/>
    <w:pPr>
      <w:spacing w:after="100"/>
    </w:pPr>
  </w:style>
  <w:style w:type="paragraph" w:styleId="TOC3">
    <w:name w:val="toc 3"/>
    <w:basedOn w:val="Normal"/>
    <w:next w:val="Normal"/>
    <w:autoRedefine/>
    <w:uiPriority w:val="39"/>
    <w:unhideWhenUsed/>
    <w:qFormat/>
    <w:rsid w:val="001C0BD2"/>
    <w:pPr>
      <w:spacing w:after="100"/>
      <w:ind w:left="480"/>
    </w:pPr>
  </w:style>
  <w:style w:type="paragraph" w:styleId="TOC2">
    <w:name w:val="toc 2"/>
    <w:basedOn w:val="Normal"/>
    <w:next w:val="Normal"/>
    <w:autoRedefine/>
    <w:uiPriority w:val="39"/>
    <w:unhideWhenUsed/>
    <w:qFormat/>
    <w:rsid w:val="001C0BD2"/>
    <w:pPr>
      <w:tabs>
        <w:tab w:val="right" w:leader="dot" w:pos="10880"/>
      </w:tabs>
      <w:spacing w:after="100"/>
      <w:ind w:left="240"/>
    </w:pPr>
    <w:rPr>
      <w:rFonts w:ascii="Sylfaen" w:hAnsi="Sylfaen"/>
      <w:b/>
      <w:noProof/>
      <w:sz w:val="20"/>
      <w:szCs w:val="20"/>
      <w:lang w:val="ka-GE"/>
    </w:rPr>
  </w:style>
  <w:style w:type="character" w:styleId="Hyperlink">
    <w:name w:val="Hyperlink"/>
    <w:basedOn w:val="DefaultParagraphFont"/>
    <w:uiPriority w:val="99"/>
    <w:unhideWhenUsed/>
    <w:rsid w:val="001C0BD2"/>
    <w:rPr>
      <w:color w:val="0563C1" w:themeColor="hyperlink"/>
      <w:u w:val="single"/>
    </w:rPr>
  </w:style>
  <w:style w:type="paragraph" w:styleId="ListParagraph">
    <w:name w:val="List Paragraph"/>
    <w:basedOn w:val="Normal"/>
    <w:link w:val="ListParagraphChar"/>
    <w:uiPriority w:val="34"/>
    <w:qFormat/>
    <w:rsid w:val="00C17003"/>
    <w:pPr>
      <w:spacing w:after="200" w:line="276" w:lineRule="auto"/>
      <w:ind w:left="720"/>
      <w:contextualSpacing/>
    </w:pPr>
    <w:rPr>
      <w:rFonts w:ascii="Calibri" w:hAnsi="Calibri"/>
      <w:sz w:val="22"/>
      <w:szCs w:val="22"/>
      <w:lang w:val="en-US" w:eastAsia="en-US"/>
    </w:rPr>
  </w:style>
  <w:style w:type="character" w:customStyle="1" w:styleId="ListParagraphChar">
    <w:name w:val="List Paragraph Char"/>
    <w:basedOn w:val="DefaultParagraphFont"/>
    <w:link w:val="ListParagraph"/>
    <w:uiPriority w:val="34"/>
    <w:locked/>
    <w:rsid w:val="00C17003"/>
    <w:rPr>
      <w:rFonts w:ascii="Calibri" w:eastAsia="Times New Roman" w:hAnsi="Calibri" w:cs="Times New Roman"/>
    </w:rPr>
  </w:style>
  <w:style w:type="paragraph" w:styleId="BalloonText">
    <w:name w:val="Balloon Text"/>
    <w:basedOn w:val="Normal"/>
    <w:link w:val="BalloonTextChar"/>
    <w:uiPriority w:val="99"/>
    <w:unhideWhenUsed/>
    <w:rsid w:val="00237B1A"/>
    <w:rPr>
      <w:rFonts w:ascii="Segoe UI" w:hAnsi="Segoe UI" w:cs="Segoe UI"/>
      <w:sz w:val="18"/>
      <w:szCs w:val="18"/>
    </w:rPr>
  </w:style>
  <w:style w:type="character" w:customStyle="1" w:styleId="BalloonTextChar">
    <w:name w:val="Balloon Text Char"/>
    <w:basedOn w:val="DefaultParagraphFont"/>
    <w:link w:val="BalloonText"/>
    <w:uiPriority w:val="99"/>
    <w:rsid w:val="00237B1A"/>
    <w:rPr>
      <w:rFonts w:ascii="Segoe UI" w:eastAsia="Times New Roman" w:hAnsi="Segoe UI" w:cs="Segoe UI"/>
      <w:sz w:val="18"/>
      <w:szCs w:val="18"/>
      <w:lang w:val="ru-RU" w:eastAsia="ru-RU"/>
    </w:rPr>
  </w:style>
  <w:style w:type="paragraph" w:styleId="FootnoteText">
    <w:name w:val="footnote text"/>
    <w:basedOn w:val="Normal"/>
    <w:link w:val="FootnoteTextChar"/>
    <w:uiPriority w:val="99"/>
    <w:semiHidden/>
    <w:unhideWhenUsed/>
    <w:rsid w:val="003907E9"/>
    <w:pPr>
      <w:spacing w:after="160" w:line="259" w:lineRule="auto"/>
    </w:pPr>
    <w:rPr>
      <w:rFonts w:asciiTheme="minorHAnsi" w:eastAsiaTheme="minorEastAsia" w:hAnsiTheme="minorHAnsi" w:cstheme="minorBidi"/>
      <w:sz w:val="20"/>
      <w:szCs w:val="22"/>
      <w:lang w:val="en-US" w:eastAsia="en-US"/>
    </w:rPr>
  </w:style>
  <w:style w:type="character" w:customStyle="1" w:styleId="FootnoteTextChar">
    <w:name w:val="Footnote Text Char"/>
    <w:basedOn w:val="DefaultParagraphFont"/>
    <w:link w:val="FootnoteText"/>
    <w:uiPriority w:val="99"/>
    <w:semiHidden/>
    <w:rsid w:val="003907E9"/>
    <w:rPr>
      <w:rFonts w:eastAsiaTheme="minorEastAsia"/>
      <w:sz w:val="20"/>
    </w:rPr>
  </w:style>
  <w:style w:type="character" w:styleId="FootnoteReference">
    <w:name w:val="footnote reference"/>
    <w:uiPriority w:val="99"/>
    <w:semiHidden/>
    <w:unhideWhenUsed/>
    <w:rsid w:val="003907E9"/>
    <w:rPr>
      <w:vertAlign w:val="superscript"/>
    </w:rPr>
  </w:style>
  <w:style w:type="paragraph" w:styleId="Caption">
    <w:name w:val="caption"/>
    <w:basedOn w:val="Normal"/>
    <w:next w:val="Normal"/>
    <w:uiPriority w:val="35"/>
    <w:semiHidden/>
    <w:unhideWhenUsed/>
    <w:qFormat/>
    <w:rsid w:val="003907E9"/>
    <w:pPr>
      <w:spacing w:after="160"/>
    </w:pPr>
    <w:rPr>
      <w:rFonts w:asciiTheme="minorHAnsi" w:eastAsiaTheme="minorEastAsia" w:hAnsiTheme="minorHAnsi" w:cstheme="minorBidi"/>
      <w:b/>
      <w:bCs/>
      <w:smallCaps/>
      <w:color w:val="44546A" w:themeColor="text2"/>
      <w:sz w:val="22"/>
      <w:szCs w:val="22"/>
      <w:lang w:val="en-US" w:eastAsia="en-US"/>
    </w:rPr>
  </w:style>
  <w:style w:type="paragraph" w:styleId="Title">
    <w:name w:val="Title"/>
    <w:basedOn w:val="Normal"/>
    <w:next w:val="Normal"/>
    <w:link w:val="TitleChar"/>
    <w:uiPriority w:val="10"/>
    <w:qFormat/>
    <w:rsid w:val="003907E9"/>
    <w:pPr>
      <w:spacing w:line="204" w:lineRule="auto"/>
      <w:contextualSpacing/>
    </w:pPr>
    <w:rPr>
      <w:rFonts w:asciiTheme="majorHAnsi" w:eastAsiaTheme="majorEastAsia" w:hAnsiTheme="majorHAnsi" w:cstheme="majorBidi"/>
      <w:caps/>
      <w:color w:val="44546A" w:themeColor="text2"/>
      <w:spacing w:val="-15"/>
      <w:sz w:val="72"/>
      <w:szCs w:val="72"/>
      <w:lang w:val="en-US" w:eastAsia="en-US"/>
    </w:rPr>
  </w:style>
  <w:style w:type="character" w:customStyle="1" w:styleId="TitleChar">
    <w:name w:val="Title Char"/>
    <w:basedOn w:val="DefaultParagraphFont"/>
    <w:link w:val="Title"/>
    <w:uiPriority w:val="10"/>
    <w:rsid w:val="003907E9"/>
    <w:rPr>
      <w:rFonts w:asciiTheme="majorHAnsi" w:eastAsiaTheme="majorEastAsia" w:hAnsiTheme="majorHAnsi" w:cstheme="majorBidi"/>
      <w:caps/>
      <w:color w:val="44546A" w:themeColor="text2"/>
      <w:spacing w:val="-15"/>
      <w:sz w:val="72"/>
      <w:szCs w:val="72"/>
    </w:rPr>
  </w:style>
  <w:style w:type="character" w:styleId="Emphasis">
    <w:name w:val="Emphasis"/>
    <w:basedOn w:val="DefaultParagraphFont"/>
    <w:uiPriority w:val="20"/>
    <w:qFormat/>
    <w:rsid w:val="003907E9"/>
    <w:rPr>
      <w:i/>
      <w:iCs/>
    </w:rPr>
  </w:style>
  <w:style w:type="paragraph" w:styleId="NoSpacing">
    <w:name w:val="No Spacing"/>
    <w:link w:val="NoSpacingChar"/>
    <w:uiPriority w:val="1"/>
    <w:qFormat/>
    <w:rsid w:val="003907E9"/>
    <w:pPr>
      <w:spacing w:after="0" w:line="240" w:lineRule="auto"/>
    </w:pPr>
    <w:rPr>
      <w:rFonts w:eastAsiaTheme="minorEastAsia"/>
    </w:rPr>
  </w:style>
  <w:style w:type="character" w:customStyle="1" w:styleId="NoSpacingChar">
    <w:name w:val="No Spacing Char"/>
    <w:basedOn w:val="DefaultParagraphFont"/>
    <w:link w:val="NoSpacing"/>
    <w:uiPriority w:val="1"/>
    <w:rsid w:val="00FE331B"/>
    <w:rPr>
      <w:rFonts w:eastAsiaTheme="minorEastAsia"/>
    </w:rPr>
  </w:style>
  <w:style w:type="paragraph" w:styleId="Quote">
    <w:name w:val="Quote"/>
    <w:basedOn w:val="Normal"/>
    <w:next w:val="Normal"/>
    <w:link w:val="QuoteChar"/>
    <w:uiPriority w:val="29"/>
    <w:qFormat/>
    <w:rsid w:val="003907E9"/>
    <w:pPr>
      <w:spacing w:before="120" w:after="120" w:line="259" w:lineRule="auto"/>
      <w:ind w:left="720"/>
    </w:pPr>
    <w:rPr>
      <w:rFonts w:asciiTheme="minorHAnsi" w:eastAsiaTheme="minorEastAsia" w:hAnsiTheme="minorHAnsi" w:cstheme="minorBidi"/>
      <w:color w:val="44546A" w:themeColor="text2"/>
      <w:lang w:val="en-US" w:eastAsia="en-US"/>
    </w:rPr>
  </w:style>
  <w:style w:type="character" w:customStyle="1" w:styleId="QuoteChar">
    <w:name w:val="Quote Char"/>
    <w:basedOn w:val="DefaultParagraphFont"/>
    <w:link w:val="Quote"/>
    <w:uiPriority w:val="29"/>
    <w:rsid w:val="003907E9"/>
    <w:rPr>
      <w:rFonts w:eastAsiaTheme="minorEastAsia"/>
      <w:color w:val="44546A" w:themeColor="text2"/>
      <w:sz w:val="24"/>
      <w:szCs w:val="24"/>
    </w:rPr>
  </w:style>
  <w:style w:type="paragraph" w:styleId="IntenseQuote">
    <w:name w:val="Intense Quote"/>
    <w:basedOn w:val="Normal"/>
    <w:next w:val="Normal"/>
    <w:link w:val="IntenseQuoteChar"/>
    <w:uiPriority w:val="30"/>
    <w:qFormat/>
    <w:rsid w:val="003907E9"/>
    <w:pPr>
      <w:spacing w:before="100" w:beforeAutospacing="1" w:after="240"/>
      <w:ind w:left="720"/>
      <w:jc w:val="center"/>
    </w:pPr>
    <w:rPr>
      <w:rFonts w:asciiTheme="majorHAnsi" w:eastAsiaTheme="majorEastAsia" w:hAnsiTheme="majorHAnsi" w:cstheme="majorBidi"/>
      <w:color w:val="44546A" w:themeColor="text2"/>
      <w:spacing w:val="-6"/>
      <w:sz w:val="32"/>
      <w:szCs w:val="32"/>
      <w:lang w:val="en-US" w:eastAsia="en-US"/>
    </w:rPr>
  </w:style>
  <w:style w:type="character" w:customStyle="1" w:styleId="IntenseQuoteChar">
    <w:name w:val="Intense Quote Char"/>
    <w:basedOn w:val="DefaultParagraphFont"/>
    <w:link w:val="IntenseQuote"/>
    <w:uiPriority w:val="30"/>
    <w:rsid w:val="003907E9"/>
    <w:rPr>
      <w:rFonts w:asciiTheme="majorHAnsi" w:eastAsiaTheme="majorEastAsia" w:hAnsiTheme="majorHAnsi" w:cstheme="majorBidi"/>
      <w:color w:val="44546A" w:themeColor="text2"/>
      <w:spacing w:val="-6"/>
      <w:sz w:val="32"/>
      <w:szCs w:val="32"/>
    </w:rPr>
  </w:style>
  <w:style w:type="character" w:styleId="IntenseEmphasis">
    <w:name w:val="Intense Emphasis"/>
    <w:basedOn w:val="DefaultParagraphFont"/>
    <w:uiPriority w:val="21"/>
    <w:qFormat/>
    <w:rsid w:val="003907E9"/>
    <w:rPr>
      <w:b/>
      <w:bCs/>
      <w:i/>
      <w:iCs/>
    </w:rPr>
  </w:style>
  <w:style w:type="character" w:styleId="SubtleReference">
    <w:name w:val="Subtle Reference"/>
    <w:basedOn w:val="DefaultParagraphFont"/>
    <w:uiPriority w:val="31"/>
    <w:qFormat/>
    <w:rsid w:val="003907E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907E9"/>
    <w:rPr>
      <w:b/>
      <w:bCs/>
      <w:smallCaps/>
      <w:color w:val="44546A" w:themeColor="text2"/>
      <w:u w:val="single"/>
    </w:rPr>
  </w:style>
  <w:style w:type="character" w:styleId="BookTitle">
    <w:name w:val="Book Title"/>
    <w:basedOn w:val="DefaultParagraphFont"/>
    <w:uiPriority w:val="33"/>
    <w:qFormat/>
    <w:rsid w:val="003907E9"/>
    <w:rPr>
      <w:b/>
      <w:bCs/>
      <w:smallCaps/>
      <w:spacing w:val="10"/>
    </w:rPr>
  </w:style>
  <w:style w:type="paragraph" w:styleId="Header">
    <w:name w:val="header"/>
    <w:basedOn w:val="Normal"/>
    <w:link w:val="HeaderChar"/>
    <w:uiPriority w:val="99"/>
    <w:unhideWhenUsed/>
    <w:rsid w:val="003907E9"/>
    <w:pPr>
      <w:tabs>
        <w:tab w:val="center" w:pos="4680"/>
        <w:tab w:val="right" w:pos="9360"/>
      </w:tabs>
    </w:pPr>
    <w:rPr>
      <w:rFonts w:asciiTheme="minorHAnsi" w:eastAsiaTheme="minorEastAsia" w:hAnsiTheme="minorHAnsi" w:cstheme="minorBidi"/>
      <w:sz w:val="22"/>
      <w:szCs w:val="22"/>
      <w:lang w:val="en-US" w:eastAsia="en-US"/>
    </w:rPr>
  </w:style>
  <w:style w:type="character" w:customStyle="1" w:styleId="HeaderChar">
    <w:name w:val="Header Char"/>
    <w:basedOn w:val="DefaultParagraphFont"/>
    <w:link w:val="Header"/>
    <w:uiPriority w:val="99"/>
    <w:rsid w:val="003907E9"/>
    <w:rPr>
      <w:rFonts w:eastAsiaTheme="minorEastAsia"/>
    </w:rPr>
  </w:style>
  <w:style w:type="paragraph" w:styleId="Footer">
    <w:name w:val="footer"/>
    <w:basedOn w:val="Normal"/>
    <w:link w:val="FooterChar"/>
    <w:uiPriority w:val="99"/>
    <w:unhideWhenUsed/>
    <w:rsid w:val="003907E9"/>
    <w:pPr>
      <w:tabs>
        <w:tab w:val="center" w:pos="4680"/>
        <w:tab w:val="right" w:pos="9360"/>
      </w:tabs>
    </w:pPr>
    <w:rPr>
      <w:rFonts w:asciiTheme="minorHAnsi" w:eastAsiaTheme="minorEastAsia" w:hAnsiTheme="minorHAnsi" w:cstheme="minorBidi"/>
      <w:sz w:val="22"/>
      <w:szCs w:val="22"/>
      <w:lang w:val="en-US" w:eastAsia="en-US"/>
    </w:rPr>
  </w:style>
  <w:style w:type="character" w:customStyle="1" w:styleId="FooterChar">
    <w:name w:val="Footer Char"/>
    <w:basedOn w:val="DefaultParagraphFont"/>
    <w:link w:val="Footer"/>
    <w:uiPriority w:val="99"/>
    <w:rsid w:val="003907E9"/>
    <w:rPr>
      <w:rFonts w:eastAsiaTheme="minorEastAsia"/>
    </w:rPr>
  </w:style>
  <w:style w:type="character" w:styleId="FollowedHyperlink">
    <w:name w:val="FollowedHyperlink"/>
    <w:basedOn w:val="DefaultParagraphFont"/>
    <w:uiPriority w:val="99"/>
    <w:semiHidden/>
    <w:unhideWhenUsed/>
    <w:rsid w:val="00721B72"/>
    <w:rPr>
      <w:color w:val="800080"/>
      <w:u w:val="single"/>
    </w:rPr>
  </w:style>
  <w:style w:type="paragraph" w:customStyle="1" w:styleId="msonormal0">
    <w:name w:val="msonormal"/>
    <w:basedOn w:val="Normal"/>
    <w:rsid w:val="00721B72"/>
    <w:pPr>
      <w:spacing w:before="100" w:beforeAutospacing="1" w:after="100" w:afterAutospacing="1"/>
    </w:pPr>
    <w:rPr>
      <w:rFonts w:ascii="Times New Roman" w:hAnsi="Times New Roman"/>
      <w:lang w:val="en-US" w:eastAsia="en-US"/>
    </w:rPr>
  </w:style>
  <w:style w:type="paragraph" w:customStyle="1" w:styleId="xl67">
    <w:name w:val="xl67"/>
    <w:basedOn w:val="Normal"/>
    <w:rsid w:val="00721B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4"/>
      <w:szCs w:val="14"/>
      <w:lang w:val="en-US" w:eastAsia="en-US"/>
    </w:rPr>
  </w:style>
  <w:style w:type="paragraph" w:customStyle="1" w:styleId="xl68">
    <w:name w:val="xl68"/>
    <w:basedOn w:val="Normal"/>
    <w:rsid w:val="00721B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4"/>
      <w:szCs w:val="14"/>
      <w:lang w:val="en-US" w:eastAsia="en-US"/>
    </w:rPr>
  </w:style>
  <w:style w:type="paragraph" w:customStyle="1" w:styleId="xl69">
    <w:name w:val="xl69"/>
    <w:basedOn w:val="Normal"/>
    <w:rsid w:val="00721B72"/>
    <w:pPr>
      <w:shd w:val="clear" w:color="000000" w:fill="FFFFFF"/>
      <w:spacing w:before="100" w:beforeAutospacing="1" w:after="100" w:afterAutospacing="1"/>
    </w:pPr>
    <w:rPr>
      <w:rFonts w:ascii="Times New Roman" w:hAnsi="Times New Roman"/>
      <w:sz w:val="16"/>
      <w:szCs w:val="16"/>
      <w:lang w:val="en-US" w:eastAsia="en-US"/>
    </w:rPr>
  </w:style>
  <w:style w:type="paragraph" w:customStyle="1" w:styleId="xl70">
    <w:name w:val="xl70"/>
    <w:basedOn w:val="Normal"/>
    <w:rsid w:val="00721B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4"/>
      <w:szCs w:val="14"/>
      <w:lang w:val="en-US" w:eastAsia="en-US"/>
    </w:rPr>
  </w:style>
  <w:style w:type="paragraph" w:customStyle="1" w:styleId="xl71">
    <w:name w:val="xl71"/>
    <w:basedOn w:val="Normal"/>
    <w:rsid w:val="00721B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4"/>
      <w:szCs w:val="14"/>
      <w:lang w:val="en-US" w:eastAsia="en-US"/>
    </w:rPr>
  </w:style>
  <w:style w:type="paragraph" w:customStyle="1" w:styleId="xl72">
    <w:name w:val="xl72"/>
    <w:basedOn w:val="Normal"/>
    <w:rsid w:val="00721B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4"/>
      <w:szCs w:val="14"/>
      <w:lang w:val="en-US" w:eastAsia="en-US"/>
    </w:rPr>
  </w:style>
  <w:style w:type="paragraph" w:customStyle="1" w:styleId="xl73">
    <w:name w:val="xl73"/>
    <w:basedOn w:val="Normal"/>
    <w:rsid w:val="00721B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4"/>
      <w:szCs w:val="14"/>
      <w:lang w:val="en-US" w:eastAsia="en-US"/>
    </w:rPr>
  </w:style>
  <w:style w:type="paragraph" w:customStyle="1" w:styleId="xl74">
    <w:name w:val="xl74"/>
    <w:basedOn w:val="Normal"/>
    <w:rsid w:val="00721B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4"/>
      <w:szCs w:val="14"/>
      <w:lang w:val="en-US" w:eastAsia="en-US"/>
    </w:rPr>
  </w:style>
  <w:style w:type="paragraph" w:customStyle="1" w:styleId="xl75">
    <w:name w:val="xl75"/>
    <w:basedOn w:val="Normal"/>
    <w:rsid w:val="00721B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4"/>
      <w:szCs w:val="14"/>
      <w:lang w:val="en-US" w:eastAsia="en-US"/>
    </w:rPr>
  </w:style>
  <w:style w:type="paragraph" w:customStyle="1" w:styleId="xl76">
    <w:name w:val="xl76"/>
    <w:basedOn w:val="Normal"/>
    <w:rsid w:val="00721B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14"/>
      <w:szCs w:val="14"/>
      <w:lang w:val="en-US" w:eastAsia="en-US"/>
    </w:rPr>
  </w:style>
  <w:style w:type="paragraph" w:customStyle="1" w:styleId="xl77">
    <w:name w:val="xl77"/>
    <w:basedOn w:val="Normal"/>
    <w:rsid w:val="00721B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4"/>
      <w:szCs w:val="14"/>
      <w:lang w:val="en-US" w:eastAsia="en-US"/>
    </w:rPr>
  </w:style>
  <w:style w:type="paragraph" w:customStyle="1" w:styleId="xl78">
    <w:name w:val="xl78"/>
    <w:basedOn w:val="Normal"/>
    <w:rsid w:val="00721B7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 w:val="14"/>
      <w:szCs w:val="14"/>
      <w:lang w:val="en-US" w:eastAsia="en-US"/>
    </w:rPr>
  </w:style>
  <w:style w:type="paragraph" w:customStyle="1" w:styleId="xl79">
    <w:name w:val="xl79"/>
    <w:basedOn w:val="Normal"/>
    <w:rsid w:val="00721B7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4"/>
      <w:szCs w:val="14"/>
      <w:lang w:val="en-US" w:eastAsia="en-US"/>
    </w:rPr>
  </w:style>
  <w:style w:type="paragraph" w:customStyle="1" w:styleId="Sylfaen">
    <w:name w:val="Обычный + Sylfaen"/>
    <w:aliases w:val="12 пт,Черный,По ширине"/>
    <w:basedOn w:val="ListParagraph"/>
    <w:link w:val="Sylfaen0"/>
    <w:rsid w:val="00FE331B"/>
    <w:pPr>
      <w:tabs>
        <w:tab w:val="left" w:pos="4680"/>
      </w:tabs>
      <w:ind w:left="-90"/>
      <w:jc w:val="both"/>
    </w:pPr>
    <w:rPr>
      <w:rFonts w:ascii="Sylfaen" w:hAnsi="Sylfaen"/>
      <w:color w:val="000000"/>
      <w:sz w:val="24"/>
      <w:szCs w:val="20"/>
      <w:lang w:val="ka-GE" w:eastAsia="ru-RU"/>
    </w:rPr>
  </w:style>
  <w:style w:type="character" w:customStyle="1" w:styleId="Sylfaen0">
    <w:name w:val="Обычный + Sylfaen Знак"/>
    <w:aliases w:val="12 пт Знак,Черный Знак,По ширине Знак"/>
    <w:link w:val="Sylfaen"/>
    <w:locked/>
    <w:rsid w:val="00FE331B"/>
    <w:rPr>
      <w:rFonts w:ascii="Sylfaen" w:eastAsia="Times New Roman" w:hAnsi="Sylfaen" w:cs="Times New Roman"/>
      <w:color w:val="000000"/>
      <w:sz w:val="24"/>
      <w:szCs w:val="20"/>
      <w:lang w:val="ka-GE" w:eastAsia="ru-RU"/>
    </w:rPr>
  </w:style>
  <w:style w:type="character" w:customStyle="1" w:styleId="mw-headline">
    <w:name w:val="mw-headline"/>
    <w:basedOn w:val="DefaultParagraphFont"/>
    <w:rsid w:val="00FE331B"/>
  </w:style>
  <w:style w:type="character" w:customStyle="1" w:styleId="EndnoteTextChar">
    <w:name w:val="Endnote Text Char"/>
    <w:basedOn w:val="DefaultParagraphFont"/>
    <w:link w:val="EndnoteText"/>
    <w:uiPriority w:val="99"/>
    <w:semiHidden/>
    <w:rsid w:val="00FE331B"/>
    <w:rPr>
      <w:rFonts w:eastAsiaTheme="minorEastAsia"/>
      <w:sz w:val="20"/>
      <w:szCs w:val="20"/>
    </w:rPr>
  </w:style>
  <w:style w:type="paragraph" w:styleId="EndnoteText">
    <w:name w:val="endnote text"/>
    <w:basedOn w:val="Normal"/>
    <w:link w:val="EndnoteTextChar"/>
    <w:uiPriority w:val="99"/>
    <w:semiHidden/>
    <w:unhideWhenUsed/>
    <w:rsid w:val="00FE331B"/>
    <w:rPr>
      <w:rFonts w:asciiTheme="minorHAnsi" w:eastAsiaTheme="minorEastAsia"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FE331B"/>
    <w:rPr>
      <w:rFonts w:eastAsiaTheme="minorEastAsia"/>
      <w:sz w:val="20"/>
      <w:szCs w:val="20"/>
    </w:rPr>
  </w:style>
  <w:style w:type="paragraph" w:styleId="CommentText">
    <w:name w:val="annotation text"/>
    <w:basedOn w:val="Normal"/>
    <w:link w:val="CommentTextChar"/>
    <w:uiPriority w:val="99"/>
    <w:semiHidden/>
    <w:unhideWhenUsed/>
    <w:rsid w:val="00FE331B"/>
    <w:pPr>
      <w:spacing w:after="160"/>
    </w:pPr>
    <w:rPr>
      <w:rFonts w:asciiTheme="minorHAnsi" w:eastAsiaTheme="minorEastAsia" w:hAnsiTheme="minorHAnsi" w:cstheme="minorBidi"/>
      <w:sz w:val="20"/>
      <w:szCs w:val="20"/>
      <w:lang w:val="en-US" w:eastAsia="en-US"/>
    </w:rPr>
  </w:style>
  <w:style w:type="character" w:customStyle="1" w:styleId="CommentSubjectChar">
    <w:name w:val="Comment Subject Char"/>
    <w:basedOn w:val="CommentTextChar"/>
    <w:link w:val="CommentSubject"/>
    <w:uiPriority w:val="99"/>
    <w:semiHidden/>
    <w:rsid w:val="00FE331B"/>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FE331B"/>
    <w:rPr>
      <w:b/>
      <w:bCs/>
    </w:rPr>
  </w:style>
  <w:style w:type="paragraph" w:customStyle="1" w:styleId="xl80">
    <w:name w:val="xl80"/>
    <w:basedOn w:val="Normal"/>
    <w:rsid w:val="004F07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4"/>
      <w:szCs w:val="1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017">
      <w:bodyDiv w:val="1"/>
      <w:marLeft w:val="0"/>
      <w:marRight w:val="0"/>
      <w:marTop w:val="0"/>
      <w:marBottom w:val="0"/>
      <w:divBdr>
        <w:top w:val="none" w:sz="0" w:space="0" w:color="auto"/>
        <w:left w:val="none" w:sz="0" w:space="0" w:color="auto"/>
        <w:bottom w:val="none" w:sz="0" w:space="0" w:color="auto"/>
        <w:right w:val="none" w:sz="0" w:space="0" w:color="auto"/>
      </w:divBdr>
    </w:div>
    <w:div w:id="11684420">
      <w:bodyDiv w:val="1"/>
      <w:marLeft w:val="0"/>
      <w:marRight w:val="0"/>
      <w:marTop w:val="0"/>
      <w:marBottom w:val="0"/>
      <w:divBdr>
        <w:top w:val="none" w:sz="0" w:space="0" w:color="auto"/>
        <w:left w:val="none" w:sz="0" w:space="0" w:color="auto"/>
        <w:bottom w:val="none" w:sz="0" w:space="0" w:color="auto"/>
        <w:right w:val="none" w:sz="0" w:space="0" w:color="auto"/>
      </w:divBdr>
    </w:div>
    <w:div w:id="36322415">
      <w:bodyDiv w:val="1"/>
      <w:marLeft w:val="0"/>
      <w:marRight w:val="0"/>
      <w:marTop w:val="0"/>
      <w:marBottom w:val="0"/>
      <w:divBdr>
        <w:top w:val="none" w:sz="0" w:space="0" w:color="auto"/>
        <w:left w:val="none" w:sz="0" w:space="0" w:color="auto"/>
        <w:bottom w:val="none" w:sz="0" w:space="0" w:color="auto"/>
        <w:right w:val="none" w:sz="0" w:space="0" w:color="auto"/>
      </w:divBdr>
    </w:div>
    <w:div w:id="40323115">
      <w:bodyDiv w:val="1"/>
      <w:marLeft w:val="0"/>
      <w:marRight w:val="0"/>
      <w:marTop w:val="0"/>
      <w:marBottom w:val="0"/>
      <w:divBdr>
        <w:top w:val="none" w:sz="0" w:space="0" w:color="auto"/>
        <w:left w:val="none" w:sz="0" w:space="0" w:color="auto"/>
        <w:bottom w:val="none" w:sz="0" w:space="0" w:color="auto"/>
        <w:right w:val="none" w:sz="0" w:space="0" w:color="auto"/>
      </w:divBdr>
    </w:div>
    <w:div w:id="43986085">
      <w:bodyDiv w:val="1"/>
      <w:marLeft w:val="0"/>
      <w:marRight w:val="0"/>
      <w:marTop w:val="0"/>
      <w:marBottom w:val="0"/>
      <w:divBdr>
        <w:top w:val="none" w:sz="0" w:space="0" w:color="auto"/>
        <w:left w:val="none" w:sz="0" w:space="0" w:color="auto"/>
        <w:bottom w:val="none" w:sz="0" w:space="0" w:color="auto"/>
        <w:right w:val="none" w:sz="0" w:space="0" w:color="auto"/>
      </w:divBdr>
    </w:div>
    <w:div w:id="44916671">
      <w:bodyDiv w:val="1"/>
      <w:marLeft w:val="0"/>
      <w:marRight w:val="0"/>
      <w:marTop w:val="0"/>
      <w:marBottom w:val="0"/>
      <w:divBdr>
        <w:top w:val="none" w:sz="0" w:space="0" w:color="auto"/>
        <w:left w:val="none" w:sz="0" w:space="0" w:color="auto"/>
        <w:bottom w:val="none" w:sz="0" w:space="0" w:color="auto"/>
        <w:right w:val="none" w:sz="0" w:space="0" w:color="auto"/>
      </w:divBdr>
    </w:div>
    <w:div w:id="55250110">
      <w:bodyDiv w:val="1"/>
      <w:marLeft w:val="0"/>
      <w:marRight w:val="0"/>
      <w:marTop w:val="0"/>
      <w:marBottom w:val="0"/>
      <w:divBdr>
        <w:top w:val="none" w:sz="0" w:space="0" w:color="auto"/>
        <w:left w:val="none" w:sz="0" w:space="0" w:color="auto"/>
        <w:bottom w:val="none" w:sz="0" w:space="0" w:color="auto"/>
        <w:right w:val="none" w:sz="0" w:space="0" w:color="auto"/>
      </w:divBdr>
    </w:div>
    <w:div w:id="70272600">
      <w:bodyDiv w:val="1"/>
      <w:marLeft w:val="0"/>
      <w:marRight w:val="0"/>
      <w:marTop w:val="0"/>
      <w:marBottom w:val="0"/>
      <w:divBdr>
        <w:top w:val="none" w:sz="0" w:space="0" w:color="auto"/>
        <w:left w:val="none" w:sz="0" w:space="0" w:color="auto"/>
        <w:bottom w:val="none" w:sz="0" w:space="0" w:color="auto"/>
        <w:right w:val="none" w:sz="0" w:space="0" w:color="auto"/>
      </w:divBdr>
    </w:div>
    <w:div w:id="72821961">
      <w:bodyDiv w:val="1"/>
      <w:marLeft w:val="0"/>
      <w:marRight w:val="0"/>
      <w:marTop w:val="0"/>
      <w:marBottom w:val="0"/>
      <w:divBdr>
        <w:top w:val="none" w:sz="0" w:space="0" w:color="auto"/>
        <w:left w:val="none" w:sz="0" w:space="0" w:color="auto"/>
        <w:bottom w:val="none" w:sz="0" w:space="0" w:color="auto"/>
        <w:right w:val="none" w:sz="0" w:space="0" w:color="auto"/>
      </w:divBdr>
    </w:div>
    <w:div w:id="76169524">
      <w:bodyDiv w:val="1"/>
      <w:marLeft w:val="0"/>
      <w:marRight w:val="0"/>
      <w:marTop w:val="0"/>
      <w:marBottom w:val="0"/>
      <w:divBdr>
        <w:top w:val="none" w:sz="0" w:space="0" w:color="auto"/>
        <w:left w:val="none" w:sz="0" w:space="0" w:color="auto"/>
        <w:bottom w:val="none" w:sz="0" w:space="0" w:color="auto"/>
        <w:right w:val="none" w:sz="0" w:space="0" w:color="auto"/>
      </w:divBdr>
    </w:div>
    <w:div w:id="76366653">
      <w:bodyDiv w:val="1"/>
      <w:marLeft w:val="0"/>
      <w:marRight w:val="0"/>
      <w:marTop w:val="0"/>
      <w:marBottom w:val="0"/>
      <w:divBdr>
        <w:top w:val="none" w:sz="0" w:space="0" w:color="auto"/>
        <w:left w:val="none" w:sz="0" w:space="0" w:color="auto"/>
        <w:bottom w:val="none" w:sz="0" w:space="0" w:color="auto"/>
        <w:right w:val="none" w:sz="0" w:space="0" w:color="auto"/>
      </w:divBdr>
    </w:div>
    <w:div w:id="76636955">
      <w:bodyDiv w:val="1"/>
      <w:marLeft w:val="0"/>
      <w:marRight w:val="0"/>
      <w:marTop w:val="0"/>
      <w:marBottom w:val="0"/>
      <w:divBdr>
        <w:top w:val="none" w:sz="0" w:space="0" w:color="auto"/>
        <w:left w:val="none" w:sz="0" w:space="0" w:color="auto"/>
        <w:bottom w:val="none" w:sz="0" w:space="0" w:color="auto"/>
        <w:right w:val="none" w:sz="0" w:space="0" w:color="auto"/>
      </w:divBdr>
    </w:div>
    <w:div w:id="85806137">
      <w:bodyDiv w:val="1"/>
      <w:marLeft w:val="0"/>
      <w:marRight w:val="0"/>
      <w:marTop w:val="0"/>
      <w:marBottom w:val="0"/>
      <w:divBdr>
        <w:top w:val="none" w:sz="0" w:space="0" w:color="auto"/>
        <w:left w:val="none" w:sz="0" w:space="0" w:color="auto"/>
        <w:bottom w:val="none" w:sz="0" w:space="0" w:color="auto"/>
        <w:right w:val="none" w:sz="0" w:space="0" w:color="auto"/>
      </w:divBdr>
    </w:div>
    <w:div w:id="90899295">
      <w:bodyDiv w:val="1"/>
      <w:marLeft w:val="0"/>
      <w:marRight w:val="0"/>
      <w:marTop w:val="0"/>
      <w:marBottom w:val="0"/>
      <w:divBdr>
        <w:top w:val="none" w:sz="0" w:space="0" w:color="auto"/>
        <w:left w:val="none" w:sz="0" w:space="0" w:color="auto"/>
        <w:bottom w:val="none" w:sz="0" w:space="0" w:color="auto"/>
        <w:right w:val="none" w:sz="0" w:space="0" w:color="auto"/>
      </w:divBdr>
    </w:div>
    <w:div w:id="91630736">
      <w:bodyDiv w:val="1"/>
      <w:marLeft w:val="0"/>
      <w:marRight w:val="0"/>
      <w:marTop w:val="0"/>
      <w:marBottom w:val="0"/>
      <w:divBdr>
        <w:top w:val="none" w:sz="0" w:space="0" w:color="auto"/>
        <w:left w:val="none" w:sz="0" w:space="0" w:color="auto"/>
        <w:bottom w:val="none" w:sz="0" w:space="0" w:color="auto"/>
        <w:right w:val="none" w:sz="0" w:space="0" w:color="auto"/>
      </w:divBdr>
    </w:div>
    <w:div w:id="93134203">
      <w:bodyDiv w:val="1"/>
      <w:marLeft w:val="0"/>
      <w:marRight w:val="0"/>
      <w:marTop w:val="0"/>
      <w:marBottom w:val="0"/>
      <w:divBdr>
        <w:top w:val="none" w:sz="0" w:space="0" w:color="auto"/>
        <w:left w:val="none" w:sz="0" w:space="0" w:color="auto"/>
        <w:bottom w:val="none" w:sz="0" w:space="0" w:color="auto"/>
        <w:right w:val="none" w:sz="0" w:space="0" w:color="auto"/>
      </w:divBdr>
    </w:div>
    <w:div w:id="96142237">
      <w:bodyDiv w:val="1"/>
      <w:marLeft w:val="0"/>
      <w:marRight w:val="0"/>
      <w:marTop w:val="0"/>
      <w:marBottom w:val="0"/>
      <w:divBdr>
        <w:top w:val="none" w:sz="0" w:space="0" w:color="auto"/>
        <w:left w:val="none" w:sz="0" w:space="0" w:color="auto"/>
        <w:bottom w:val="none" w:sz="0" w:space="0" w:color="auto"/>
        <w:right w:val="none" w:sz="0" w:space="0" w:color="auto"/>
      </w:divBdr>
    </w:div>
    <w:div w:id="98649937">
      <w:bodyDiv w:val="1"/>
      <w:marLeft w:val="0"/>
      <w:marRight w:val="0"/>
      <w:marTop w:val="0"/>
      <w:marBottom w:val="0"/>
      <w:divBdr>
        <w:top w:val="none" w:sz="0" w:space="0" w:color="auto"/>
        <w:left w:val="none" w:sz="0" w:space="0" w:color="auto"/>
        <w:bottom w:val="none" w:sz="0" w:space="0" w:color="auto"/>
        <w:right w:val="none" w:sz="0" w:space="0" w:color="auto"/>
      </w:divBdr>
    </w:div>
    <w:div w:id="100688253">
      <w:bodyDiv w:val="1"/>
      <w:marLeft w:val="0"/>
      <w:marRight w:val="0"/>
      <w:marTop w:val="0"/>
      <w:marBottom w:val="0"/>
      <w:divBdr>
        <w:top w:val="none" w:sz="0" w:space="0" w:color="auto"/>
        <w:left w:val="none" w:sz="0" w:space="0" w:color="auto"/>
        <w:bottom w:val="none" w:sz="0" w:space="0" w:color="auto"/>
        <w:right w:val="none" w:sz="0" w:space="0" w:color="auto"/>
      </w:divBdr>
    </w:div>
    <w:div w:id="103815922">
      <w:bodyDiv w:val="1"/>
      <w:marLeft w:val="0"/>
      <w:marRight w:val="0"/>
      <w:marTop w:val="0"/>
      <w:marBottom w:val="0"/>
      <w:divBdr>
        <w:top w:val="none" w:sz="0" w:space="0" w:color="auto"/>
        <w:left w:val="none" w:sz="0" w:space="0" w:color="auto"/>
        <w:bottom w:val="none" w:sz="0" w:space="0" w:color="auto"/>
        <w:right w:val="none" w:sz="0" w:space="0" w:color="auto"/>
      </w:divBdr>
    </w:div>
    <w:div w:id="113795127">
      <w:bodyDiv w:val="1"/>
      <w:marLeft w:val="0"/>
      <w:marRight w:val="0"/>
      <w:marTop w:val="0"/>
      <w:marBottom w:val="0"/>
      <w:divBdr>
        <w:top w:val="none" w:sz="0" w:space="0" w:color="auto"/>
        <w:left w:val="none" w:sz="0" w:space="0" w:color="auto"/>
        <w:bottom w:val="none" w:sz="0" w:space="0" w:color="auto"/>
        <w:right w:val="none" w:sz="0" w:space="0" w:color="auto"/>
      </w:divBdr>
    </w:div>
    <w:div w:id="123157480">
      <w:bodyDiv w:val="1"/>
      <w:marLeft w:val="0"/>
      <w:marRight w:val="0"/>
      <w:marTop w:val="0"/>
      <w:marBottom w:val="0"/>
      <w:divBdr>
        <w:top w:val="none" w:sz="0" w:space="0" w:color="auto"/>
        <w:left w:val="none" w:sz="0" w:space="0" w:color="auto"/>
        <w:bottom w:val="none" w:sz="0" w:space="0" w:color="auto"/>
        <w:right w:val="none" w:sz="0" w:space="0" w:color="auto"/>
      </w:divBdr>
    </w:div>
    <w:div w:id="131221001">
      <w:bodyDiv w:val="1"/>
      <w:marLeft w:val="0"/>
      <w:marRight w:val="0"/>
      <w:marTop w:val="0"/>
      <w:marBottom w:val="0"/>
      <w:divBdr>
        <w:top w:val="none" w:sz="0" w:space="0" w:color="auto"/>
        <w:left w:val="none" w:sz="0" w:space="0" w:color="auto"/>
        <w:bottom w:val="none" w:sz="0" w:space="0" w:color="auto"/>
        <w:right w:val="none" w:sz="0" w:space="0" w:color="auto"/>
      </w:divBdr>
    </w:div>
    <w:div w:id="141968424">
      <w:bodyDiv w:val="1"/>
      <w:marLeft w:val="0"/>
      <w:marRight w:val="0"/>
      <w:marTop w:val="0"/>
      <w:marBottom w:val="0"/>
      <w:divBdr>
        <w:top w:val="none" w:sz="0" w:space="0" w:color="auto"/>
        <w:left w:val="none" w:sz="0" w:space="0" w:color="auto"/>
        <w:bottom w:val="none" w:sz="0" w:space="0" w:color="auto"/>
        <w:right w:val="none" w:sz="0" w:space="0" w:color="auto"/>
      </w:divBdr>
    </w:div>
    <w:div w:id="153376962">
      <w:bodyDiv w:val="1"/>
      <w:marLeft w:val="0"/>
      <w:marRight w:val="0"/>
      <w:marTop w:val="0"/>
      <w:marBottom w:val="0"/>
      <w:divBdr>
        <w:top w:val="none" w:sz="0" w:space="0" w:color="auto"/>
        <w:left w:val="none" w:sz="0" w:space="0" w:color="auto"/>
        <w:bottom w:val="none" w:sz="0" w:space="0" w:color="auto"/>
        <w:right w:val="none" w:sz="0" w:space="0" w:color="auto"/>
      </w:divBdr>
    </w:div>
    <w:div w:id="164709797">
      <w:bodyDiv w:val="1"/>
      <w:marLeft w:val="0"/>
      <w:marRight w:val="0"/>
      <w:marTop w:val="0"/>
      <w:marBottom w:val="0"/>
      <w:divBdr>
        <w:top w:val="none" w:sz="0" w:space="0" w:color="auto"/>
        <w:left w:val="none" w:sz="0" w:space="0" w:color="auto"/>
        <w:bottom w:val="none" w:sz="0" w:space="0" w:color="auto"/>
        <w:right w:val="none" w:sz="0" w:space="0" w:color="auto"/>
      </w:divBdr>
    </w:div>
    <w:div w:id="165361444">
      <w:bodyDiv w:val="1"/>
      <w:marLeft w:val="0"/>
      <w:marRight w:val="0"/>
      <w:marTop w:val="0"/>
      <w:marBottom w:val="0"/>
      <w:divBdr>
        <w:top w:val="none" w:sz="0" w:space="0" w:color="auto"/>
        <w:left w:val="none" w:sz="0" w:space="0" w:color="auto"/>
        <w:bottom w:val="none" w:sz="0" w:space="0" w:color="auto"/>
        <w:right w:val="none" w:sz="0" w:space="0" w:color="auto"/>
      </w:divBdr>
    </w:div>
    <w:div w:id="173497462">
      <w:bodyDiv w:val="1"/>
      <w:marLeft w:val="0"/>
      <w:marRight w:val="0"/>
      <w:marTop w:val="0"/>
      <w:marBottom w:val="0"/>
      <w:divBdr>
        <w:top w:val="none" w:sz="0" w:space="0" w:color="auto"/>
        <w:left w:val="none" w:sz="0" w:space="0" w:color="auto"/>
        <w:bottom w:val="none" w:sz="0" w:space="0" w:color="auto"/>
        <w:right w:val="none" w:sz="0" w:space="0" w:color="auto"/>
      </w:divBdr>
    </w:div>
    <w:div w:id="191306332">
      <w:bodyDiv w:val="1"/>
      <w:marLeft w:val="0"/>
      <w:marRight w:val="0"/>
      <w:marTop w:val="0"/>
      <w:marBottom w:val="0"/>
      <w:divBdr>
        <w:top w:val="none" w:sz="0" w:space="0" w:color="auto"/>
        <w:left w:val="none" w:sz="0" w:space="0" w:color="auto"/>
        <w:bottom w:val="none" w:sz="0" w:space="0" w:color="auto"/>
        <w:right w:val="none" w:sz="0" w:space="0" w:color="auto"/>
      </w:divBdr>
    </w:div>
    <w:div w:id="202643569">
      <w:bodyDiv w:val="1"/>
      <w:marLeft w:val="0"/>
      <w:marRight w:val="0"/>
      <w:marTop w:val="0"/>
      <w:marBottom w:val="0"/>
      <w:divBdr>
        <w:top w:val="none" w:sz="0" w:space="0" w:color="auto"/>
        <w:left w:val="none" w:sz="0" w:space="0" w:color="auto"/>
        <w:bottom w:val="none" w:sz="0" w:space="0" w:color="auto"/>
        <w:right w:val="none" w:sz="0" w:space="0" w:color="auto"/>
      </w:divBdr>
    </w:div>
    <w:div w:id="225603201">
      <w:bodyDiv w:val="1"/>
      <w:marLeft w:val="0"/>
      <w:marRight w:val="0"/>
      <w:marTop w:val="0"/>
      <w:marBottom w:val="0"/>
      <w:divBdr>
        <w:top w:val="none" w:sz="0" w:space="0" w:color="auto"/>
        <w:left w:val="none" w:sz="0" w:space="0" w:color="auto"/>
        <w:bottom w:val="none" w:sz="0" w:space="0" w:color="auto"/>
        <w:right w:val="none" w:sz="0" w:space="0" w:color="auto"/>
      </w:divBdr>
    </w:div>
    <w:div w:id="238296504">
      <w:bodyDiv w:val="1"/>
      <w:marLeft w:val="0"/>
      <w:marRight w:val="0"/>
      <w:marTop w:val="0"/>
      <w:marBottom w:val="0"/>
      <w:divBdr>
        <w:top w:val="none" w:sz="0" w:space="0" w:color="auto"/>
        <w:left w:val="none" w:sz="0" w:space="0" w:color="auto"/>
        <w:bottom w:val="none" w:sz="0" w:space="0" w:color="auto"/>
        <w:right w:val="none" w:sz="0" w:space="0" w:color="auto"/>
      </w:divBdr>
    </w:div>
    <w:div w:id="253976941">
      <w:bodyDiv w:val="1"/>
      <w:marLeft w:val="0"/>
      <w:marRight w:val="0"/>
      <w:marTop w:val="0"/>
      <w:marBottom w:val="0"/>
      <w:divBdr>
        <w:top w:val="none" w:sz="0" w:space="0" w:color="auto"/>
        <w:left w:val="none" w:sz="0" w:space="0" w:color="auto"/>
        <w:bottom w:val="none" w:sz="0" w:space="0" w:color="auto"/>
        <w:right w:val="none" w:sz="0" w:space="0" w:color="auto"/>
      </w:divBdr>
    </w:div>
    <w:div w:id="255948317">
      <w:bodyDiv w:val="1"/>
      <w:marLeft w:val="0"/>
      <w:marRight w:val="0"/>
      <w:marTop w:val="0"/>
      <w:marBottom w:val="0"/>
      <w:divBdr>
        <w:top w:val="none" w:sz="0" w:space="0" w:color="auto"/>
        <w:left w:val="none" w:sz="0" w:space="0" w:color="auto"/>
        <w:bottom w:val="none" w:sz="0" w:space="0" w:color="auto"/>
        <w:right w:val="none" w:sz="0" w:space="0" w:color="auto"/>
      </w:divBdr>
    </w:div>
    <w:div w:id="296499219">
      <w:bodyDiv w:val="1"/>
      <w:marLeft w:val="0"/>
      <w:marRight w:val="0"/>
      <w:marTop w:val="0"/>
      <w:marBottom w:val="0"/>
      <w:divBdr>
        <w:top w:val="none" w:sz="0" w:space="0" w:color="auto"/>
        <w:left w:val="none" w:sz="0" w:space="0" w:color="auto"/>
        <w:bottom w:val="none" w:sz="0" w:space="0" w:color="auto"/>
        <w:right w:val="none" w:sz="0" w:space="0" w:color="auto"/>
      </w:divBdr>
    </w:div>
    <w:div w:id="329257385">
      <w:bodyDiv w:val="1"/>
      <w:marLeft w:val="0"/>
      <w:marRight w:val="0"/>
      <w:marTop w:val="0"/>
      <w:marBottom w:val="0"/>
      <w:divBdr>
        <w:top w:val="none" w:sz="0" w:space="0" w:color="auto"/>
        <w:left w:val="none" w:sz="0" w:space="0" w:color="auto"/>
        <w:bottom w:val="none" w:sz="0" w:space="0" w:color="auto"/>
        <w:right w:val="none" w:sz="0" w:space="0" w:color="auto"/>
      </w:divBdr>
    </w:div>
    <w:div w:id="334454839">
      <w:bodyDiv w:val="1"/>
      <w:marLeft w:val="0"/>
      <w:marRight w:val="0"/>
      <w:marTop w:val="0"/>
      <w:marBottom w:val="0"/>
      <w:divBdr>
        <w:top w:val="none" w:sz="0" w:space="0" w:color="auto"/>
        <w:left w:val="none" w:sz="0" w:space="0" w:color="auto"/>
        <w:bottom w:val="none" w:sz="0" w:space="0" w:color="auto"/>
        <w:right w:val="none" w:sz="0" w:space="0" w:color="auto"/>
      </w:divBdr>
    </w:div>
    <w:div w:id="340666666">
      <w:bodyDiv w:val="1"/>
      <w:marLeft w:val="0"/>
      <w:marRight w:val="0"/>
      <w:marTop w:val="0"/>
      <w:marBottom w:val="0"/>
      <w:divBdr>
        <w:top w:val="none" w:sz="0" w:space="0" w:color="auto"/>
        <w:left w:val="none" w:sz="0" w:space="0" w:color="auto"/>
        <w:bottom w:val="none" w:sz="0" w:space="0" w:color="auto"/>
        <w:right w:val="none" w:sz="0" w:space="0" w:color="auto"/>
      </w:divBdr>
    </w:div>
    <w:div w:id="348678132">
      <w:bodyDiv w:val="1"/>
      <w:marLeft w:val="0"/>
      <w:marRight w:val="0"/>
      <w:marTop w:val="0"/>
      <w:marBottom w:val="0"/>
      <w:divBdr>
        <w:top w:val="none" w:sz="0" w:space="0" w:color="auto"/>
        <w:left w:val="none" w:sz="0" w:space="0" w:color="auto"/>
        <w:bottom w:val="none" w:sz="0" w:space="0" w:color="auto"/>
        <w:right w:val="none" w:sz="0" w:space="0" w:color="auto"/>
      </w:divBdr>
    </w:div>
    <w:div w:id="356739350">
      <w:bodyDiv w:val="1"/>
      <w:marLeft w:val="0"/>
      <w:marRight w:val="0"/>
      <w:marTop w:val="0"/>
      <w:marBottom w:val="0"/>
      <w:divBdr>
        <w:top w:val="none" w:sz="0" w:space="0" w:color="auto"/>
        <w:left w:val="none" w:sz="0" w:space="0" w:color="auto"/>
        <w:bottom w:val="none" w:sz="0" w:space="0" w:color="auto"/>
        <w:right w:val="none" w:sz="0" w:space="0" w:color="auto"/>
      </w:divBdr>
    </w:div>
    <w:div w:id="376392648">
      <w:bodyDiv w:val="1"/>
      <w:marLeft w:val="0"/>
      <w:marRight w:val="0"/>
      <w:marTop w:val="0"/>
      <w:marBottom w:val="0"/>
      <w:divBdr>
        <w:top w:val="none" w:sz="0" w:space="0" w:color="auto"/>
        <w:left w:val="none" w:sz="0" w:space="0" w:color="auto"/>
        <w:bottom w:val="none" w:sz="0" w:space="0" w:color="auto"/>
        <w:right w:val="none" w:sz="0" w:space="0" w:color="auto"/>
      </w:divBdr>
    </w:div>
    <w:div w:id="381053187">
      <w:bodyDiv w:val="1"/>
      <w:marLeft w:val="0"/>
      <w:marRight w:val="0"/>
      <w:marTop w:val="0"/>
      <w:marBottom w:val="0"/>
      <w:divBdr>
        <w:top w:val="none" w:sz="0" w:space="0" w:color="auto"/>
        <w:left w:val="none" w:sz="0" w:space="0" w:color="auto"/>
        <w:bottom w:val="none" w:sz="0" w:space="0" w:color="auto"/>
        <w:right w:val="none" w:sz="0" w:space="0" w:color="auto"/>
      </w:divBdr>
    </w:div>
    <w:div w:id="402798305">
      <w:bodyDiv w:val="1"/>
      <w:marLeft w:val="0"/>
      <w:marRight w:val="0"/>
      <w:marTop w:val="0"/>
      <w:marBottom w:val="0"/>
      <w:divBdr>
        <w:top w:val="none" w:sz="0" w:space="0" w:color="auto"/>
        <w:left w:val="none" w:sz="0" w:space="0" w:color="auto"/>
        <w:bottom w:val="none" w:sz="0" w:space="0" w:color="auto"/>
        <w:right w:val="none" w:sz="0" w:space="0" w:color="auto"/>
      </w:divBdr>
    </w:div>
    <w:div w:id="416709245">
      <w:bodyDiv w:val="1"/>
      <w:marLeft w:val="0"/>
      <w:marRight w:val="0"/>
      <w:marTop w:val="0"/>
      <w:marBottom w:val="0"/>
      <w:divBdr>
        <w:top w:val="none" w:sz="0" w:space="0" w:color="auto"/>
        <w:left w:val="none" w:sz="0" w:space="0" w:color="auto"/>
        <w:bottom w:val="none" w:sz="0" w:space="0" w:color="auto"/>
        <w:right w:val="none" w:sz="0" w:space="0" w:color="auto"/>
      </w:divBdr>
    </w:div>
    <w:div w:id="419370051">
      <w:bodyDiv w:val="1"/>
      <w:marLeft w:val="0"/>
      <w:marRight w:val="0"/>
      <w:marTop w:val="0"/>
      <w:marBottom w:val="0"/>
      <w:divBdr>
        <w:top w:val="none" w:sz="0" w:space="0" w:color="auto"/>
        <w:left w:val="none" w:sz="0" w:space="0" w:color="auto"/>
        <w:bottom w:val="none" w:sz="0" w:space="0" w:color="auto"/>
        <w:right w:val="none" w:sz="0" w:space="0" w:color="auto"/>
      </w:divBdr>
    </w:div>
    <w:div w:id="419642639">
      <w:bodyDiv w:val="1"/>
      <w:marLeft w:val="0"/>
      <w:marRight w:val="0"/>
      <w:marTop w:val="0"/>
      <w:marBottom w:val="0"/>
      <w:divBdr>
        <w:top w:val="none" w:sz="0" w:space="0" w:color="auto"/>
        <w:left w:val="none" w:sz="0" w:space="0" w:color="auto"/>
        <w:bottom w:val="none" w:sz="0" w:space="0" w:color="auto"/>
        <w:right w:val="none" w:sz="0" w:space="0" w:color="auto"/>
      </w:divBdr>
    </w:div>
    <w:div w:id="438720466">
      <w:bodyDiv w:val="1"/>
      <w:marLeft w:val="0"/>
      <w:marRight w:val="0"/>
      <w:marTop w:val="0"/>
      <w:marBottom w:val="0"/>
      <w:divBdr>
        <w:top w:val="none" w:sz="0" w:space="0" w:color="auto"/>
        <w:left w:val="none" w:sz="0" w:space="0" w:color="auto"/>
        <w:bottom w:val="none" w:sz="0" w:space="0" w:color="auto"/>
        <w:right w:val="none" w:sz="0" w:space="0" w:color="auto"/>
      </w:divBdr>
    </w:div>
    <w:div w:id="477653885">
      <w:bodyDiv w:val="1"/>
      <w:marLeft w:val="0"/>
      <w:marRight w:val="0"/>
      <w:marTop w:val="0"/>
      <w:marBottom w:val="0"/>
      <w:divBdr>
        <w:top w:val="none" w:sz="0" w:space="0" w:color="auto"/>
        <w:left w:val="none" w:sz="0" w:space="0" w:color="auto"/>
        <w:bottom w:val="none" w:sz="0" w:space="0" w:color="auto"/>
        <w:right w:val="none" w:sz="0" w:space="0" w:color="auto"/>
      </w:divBdr>
    </w:div>
    <w:div w:id="490563511">
      <w:bodyDiv w:val="1"/>
      <w:marLeft w:val="0"/>
      <w:marRight w:val="0"/>
      <w:marTop w:val="0"/>
      <w:marBottom w:val="0"/>
      <w:divBdr>
        <w:top w:val="none" w:sz="0" w:space="0" w:color="auto"/>
        <w:left w:val="none" w:sz="0" w:space="0" w:color="auto"/>
        <w:bottom w:val="none" w:sz="0" w:space="0" w:color="auto"/>
        <w:right w:val="none" w:sz="0" w:space="0" w:color="auto"/>
      </w:divBdr>
    </w:div>
    <w:div w:id="505286609">
      <w:bodyDiv w:val="1"/>
      <w:marLeft w:val="0"/>
      <w:marRight w:val="0"/>
      <w:marTop w:val="0"/>
      <w:marBottom w:val="0"/>
      <w:divBdr>
        <w:top w:val="none" w:sz="0" w:space="0" w:color="auto"/>
        <w:left w:val="none" w:sz="0" w:space="0" w:color="auto"/>
        <w:bottom w:val="none" w:sz="0" w:space="0" w:color="auto"/>
        <w:right w:val="none" w:sz="0" w:space="0" w:color="auto"/>
      </w:divBdr>
    </w:div>
    <w:div w:id="519664016">
      <w:bodyDiv w:val="1"/>
      <w:marLeft w:val="0"/>
      <w:marRight w:val="0"/>
      <w:marTop w:val="0"/>
      <w:marBottom w:val="0"/>
      <w:divBdr>
        <w:top w:val="none" w:sz="0" w:space="0" w:color="auto"/>
        <w:left w:val="none" w:sz="0" w:space="0" w:color="auto"/>
        <w:bottom w:val="none" w:sz="0" w:space="0" w:color="auto"/>
        <w:right w:val="none" w:sz="0" w:space="0" w:color="auto"/>
      </w:divBdr>
    </w:div>
    <w:div w:id="527983635">
      <w:bodyDiv w:val="1"/>
      <w:marLeft w:val="0"/>
      <w:marRight w:val="0"/>
      <w:marTop w:val="0"/>
      <w:marBottom w:val="0"/>
      <w:divBdr>
        <w:top w:val="none" w:sz="0" w:space="0" w:color="auto"/>
        <w:left w:val="none" w:sz="0" w:space="0" w:color="auto"/>
        <w:bottom w:val="none" w:sz="0" w:space="0" w:color="auto"/>
        <w:right w:val="none" w:sz="0" w:space="0" w:color="auto"/>
      </w:divBdr>
    </w:div>
    <w:div w:id="551696547">
      <w:bodyDiv w:val="1"/>
      <w:marLeft w:val="0"/>
      <w:marRight w:val="0"/>
      <w:marTop w:val="0"/>
      <w:marBottom w:val="0"/>
      <w:divBdr>
        <w:top w:val="none" w:sz="0" w:space="0" w:color="auto"/>
        <w:left w:val="none" w:sz="0" w:space="0" w:color="auto"/>
        <w:bottom w:val="none" w:sz="0" w:space="0" w:color="auto"/>
        <w:right w:val="none" w:sz="0" w:space="0" w:color="auto"/>
      </w:divBdr>
    </w:div>
    <w:div w:id="552079960">
      <w:bodyDiv w:val="1"/>
      <w:marLeft w:val="0"/>
      <w:marRight w:val="0"/>
      <w:marTop w:val="0"/>
      <w:marBottom w:val="0"/>
      <w:divBdr>
        <w:top w:val="none" w:sz="0" w:space="0" w:color="auto"/>
        <w:left w:val="none" w:sz="0" w:space="0" w:color="auto"/>
        <w:bottom w:val="none" w:sz="0" w:space="0" w:color="auto"/>
        <w:right w:val="none" w:sz="0" w:space="0" w:color="auto"/>
      </w:divBdr>
    </w:div>
    <w:div w:id="561450860">
      <w:bodyDiv w:val="1"/>
      <w:marLeft w:val="0"/>
      <w:marRight w:val="0"/>
      <w:marTop w:val="0"/>
      <w:marBottom w:val="0"/>
      <w:divBdr>
        <w:top w:val="none" w:sz="0" w:space="0" w:color="auto"/>
        <w:left w:val="none" w:sz="0" w:space="0" w:color="auto"/>
        <w:bottom w:val="none" w:sz="0" w:space="0" w:color="auto"/>
        <w:right w:val="none" w:sz="0" w:space="0" w:color="auto"/>
      </w:divBdr>
    </w:div>
    <w:div w:id="561983778">
      <w:bodyDiv w:val="1"/>
      <w:marLeft w:val="0"/>
      <w:marRight w:val="0"/>
      <w:marTop w:val="0"/>
      <w:marBottom w:val="0"/>
      <w:divBdr>
        <w:top w:val="none" w:sz="0" w:space="0" w:color="auto"/>
        <w:left w:val="none" w:sz="0" w:space="0" w:color="auto"/>
        <w:bottom w:val="none" w:sz="0" w:space="0" w:color="auto"/>
        <w:right w:val="none" w:sz="0" w:space="0" w:color="auto"/>
      </w:divBdr>
    </w:div>
    <w:div w:id="567501797">
      <w:bodyDiv w:val="1"/>
      <w:marLeft w:val="0"/>
      <w:marRight w:val="0"/>
      <w:marTop w:val="0"/>
      <w:marBottom w:val="0"/>
      <w:divBdr>
        <w:top w:val="none" w:sz="0" w:space="0" w:color="auto"/>
        <w:left w:val="none" w:sz="0" w:space="0" w:color="auto"/>
        <w:bottom w:val="none" w:sz="0" w:space="0" w:color="auto"/>
        <w:right w:val="none" w:sz="0" w:space="0" w:color="auto"/>
      </w:divBdr>
    </w:div>
    <w:div w:id="579095386">
      <w:bodyDiv w:val="1"/>
      <w:marLeft w:val="0"/>
      <w:marRight w:val="0"/>
      <w:marTop w:val="0"/>
      <w:marBottom w:val="0"/>
      <w:divBdr>
        <w:top w:val="none" w:sz="0" w:space="0" w:color="auto"/>
        <w:left w:val="none" w:sz="0" w:space="0" w:color="auto"/>
        <w:bottom w:val="none" w:sz="0" w:space="0" w:color="auto"/>
        <w:right w:val="none" w:sz="0" w:space="0" w:color="auto"/>
      </w:divBdr>
    </w:div>
    <w:div w:id="589774688">
      <w:bodyDiv w:val="1"/>
      <w:marLeft w:val="0"/>
      <w:marRight w:val="0"/>
      <w:marTop w:val="0"/>
      <w:marBottom w:val="0"/>
      <w:divBdr>
        <w:top w:val="none" w:sz="0" w:space="0" w:color="auto"/>
        <w:left w:val="none" w:sz="0" w:space="0" w:color="auto"/>
        <w:bottom w:val="none" w:sz="0" w:space="0" w:color="auto"/>
        <w:right w:val="none" w:sz="0" w:space="0" w:color="auto"/>
      </w:divBdr>
    </w:div>
    <w:div w:id="601643485">
      <w:bodyDiv w:val="1"/>
      <w:marLeft w:val="0"/>
      <w:marRight w:val="0"/>
      <w:marTop w:val="0"/>
      <w:marBottom w:val="0"/>
      <w:divBdr>
        <w:top w:val="none" w:sz="0" w:space="0" w:color="auto"/>
        <w:left w:val="none" w:sz="0" w:space="0" w:color="auto"/>
        <w:bottom w:val="none" w:sz="0" w:space="0" w:color="auto"/>
        <w:right w:val="none" w:sz="0" w:space="0" w:color="auto"/>
      </w:divBdr>
    </w:div>
    <w:div w:id="602148889">
      <w:bodyDiv w:val="1"/>
      <w:marLeft w:val="0"/>
      <w:marRight w:val="0"/>
      <w:marTop w:val="0"/>
      <w:marBottom w:val="0"/>
      <w:divBdr>
        <w:top w:val="none" w:sz="0" w:space="0" w:color="auto"/>
        <w:left w:val="none" w:sz="0" w:space="0" w:color="auto"/>
        <w:bottom w:val="none" w:sz="0" w:space="0" w:color="auto"/>
        <w:right w:val="none" w:sz="0" w:space="0" w:color="auto"/>
      </w:divBdr>
    </w:div>
    <w:div w:id="632709020">
      <w:bodyDiv w:val="1"/>
      <w:marLeft w:val="0"/>
      <w:marRight w:val="0"/>
      <w:marTop w:val="0"/>
      <w:marBottom w:val="0"/>
      <w:divBdr>
        <w:top w:val="none" w:sz="0" w:space="0" w:color="auto"/>
        <w:left w:val="none" w:sz="0" w:space="0" w:color="auto"/>
        <w:bottom w:val="none" w:sz="0" w:space="0" w:color="auto"/>
        <w:right w:val="none" w:sz="0" w:space="0" w:color="auto"/>
      </w:divBdr>
    </w:div>
    <w:div w:id="672295576">
      <w:bodyDiv w:val="1"/>
      <w:marLeft w:val="0"/>
      <w:marRight w:val="0"/>
      <w:marTop w:val="0"/>
      <w:marBottom w:val="0"/>
      <w:divBdr>
        <w:top w:val="none" w:sz="0" w:space="0" w:color="auto"/>
        <w:left w:val="none" w:sz="0" w:space="0" w:color="auto"/>
        <w:bottom w:val="none" w:sz="0" w:space="0" w:color="auto"/>
        <w:right w:val="none" w:sz="0" w:space="0" w:color="auto"/>
      </w:divBdr>
    </w:div>
    <w:div w:id="672686662">
      <w:bodyDiv w:val="1"/>
      <w:marLeft w:val="0"/>
      <w:marRight w:val="0"/>
      <w:marTop w:val="0"/>
      <w:marBottom w:val="0"/>
      <w:divBdr>
        <w:top w:val="none" w:sz="0" w:space="0" w:color="auto"/>
        <w:left w:val="none" w:sz="0" w:space="0" w:color="auto"/>
        <w:bottom w:val="none" w:sz="0" w:space="0" w:color="auto"/>
        <w:right w:val="none" w:sz="0" w:space="0" w:color="auto"/>
      </w:divBdr>
    </w:div>
    <w:div w:id="679701960">
      <w:bodyDiv w:val="1"/>
      <w:marLeft w:val="0"/>
      <w:marRight w:val="0"/>
      <w:marTop w:val="0"/>
      <w:marBottom w:val="0"/>
      <w:divBdr>
        <w:top w:val="none" w:sz="0" w:space="0" w:color="auto"/>
        <w:left w:val="none" w:sz="0" w:space="0" w:color="auto"/>
        <w:bottom w:val="none" w:sz="0" w:space="0" w:color="auto"/>
        <w:right w:val="none" w:sz="0" w:space="0" w:color="auto"/>
      </w:divBdr>
    </w:div>
    <w:div w:id="721635082">
      <w:bodyDiv w:val="1"/>
      <w:marLeft w:val="0"/>
      <w:marRight w:val="0"/>
      <w:marTop w:val="0"/>
      <w:marBottom w:val="0"/>
      <w:divBdr>
        <w:top w:val="none" w:sz="0" w:space="0" w:color="auto"/>
        <w:left w:val="none" w:sz="0" w:space="0" w:color="auto"/>
        <w:bottom w:val="none" w:sz="0" w:space="0" w:color="auto"/>
        <w:right w:val="none" w:sz="0" w:space="0" w:color="auto"/>
      </w:divBdr>
    </w:div>
    <w:div w:id="740447792">
      <w:bodyDiv w:val="1"/>
      <w:marLeft w:val="0"/>
      <w:marRight w:val="0"/>
      <w:marTop w:val="0"/>
      <w:marBottom w:val="0"/>
      <w:divBdr>
        <w:top w:val="none" w:sz="0" w:space="0" w:color="auto"/>
        <w:left w:val="none" w:sz="0" w:space="0" w:color="auto"/>
        <w:bottom w:val="none" w:sz="0" w:space="0" w:color="auto"/>
        <w:right w:val="none" w:sz="0" w:space="0" w:color="auto"/>
      </w:divBdr>
    </w:div>
    <w:div w:id="753092693">
      <w:bodyDiv w:val="1"/>
      <w:marLeft w:val="0"/>
      <w:marRight w:val="0"/>
      <w:marTop w:val="0"/>
      <w:marBottom w:val="0"/>
      <w:divBdr>
        <w:top w:val="none" w:sz="0" w:space="0" w:color="auto"/>
        <w:left w:val="none" w:sz="0" w:space="0" w:color="auto"/>
        <w:bottom w:val="none" w:sz="0" w:space="0" w:color="auto"/>
        <w:right w:val="none" w:sz="0" w:space="0" w:color="auto"/>
      </w:divBdr>
    </w:div>
    <w:div w:id="762798477">
      <w:bodyDiv w:val="1"/>
      <w:marLeft w:val="0"/>
      <w:marRight w:val="0"/>
      <w:marTop w:val="0"/>
      <w:marBottom w:val="0"/>
      <w:divBdr>
        <w:top w:val="none" w:sz="0" w:space="0" w:color="auto"/>
        <w:left w:val="none" w:sz="0" w:space="0" w:color="auto"/>
        <w:bottom w:val="none" w:sz="0" w:space="0" w:color="auto"/>
        <w:right w:val="none" w:sz="0" w:space="0" w:color="auto"/>
      </w:divBdr>
    </w:div>
    <w:div w:id="765347536">
      <w:bodyDiv w:val="1"/>
      <w:marLeft w:val="0"/>
      <w:marRight w:val="0"/>
      <w:marTop w:val="0"/>
      <w:marBottom w:val="0"/>
      <w:divBdr>
        <w:top w:val="none" w:sz="0" w:space="0" w:color="auto"/>
        <w:left w:val="none" w:sz="0" w:space="0" w:color="auto"/>
        <w:bottom w:val="none" w:sz="0" w:space="0" w:color="auto"/>
        <w:right w:val="none" w:sz="0" w:space="0" w:color="auto"/>
      </w:divBdr>
    </w:div>
    <w:div w:id="778527043">
      <w:bodyDiv w:val="1"/>
      <w:marLeft w:val="0"/>
      <w:marRight w:val="0"/>
      <w:marTop w:val="0"/>
      <w:marBottom w:val="0"/>
      <w:divBdr>
        <w:top w:val="none" w:sz="0" w:space="0" w:color="auto"/>
        <w:left w:val="none" w:sz="0" w:space="0" w:color="auto"/>
        <w:bottom w:val="none" w:sz="0" w:space="0" w:color="auto"/>
        <w:right w:val="none" w:sz="0" w:space="0" w:color="auto"/>
      </w:divBdr>
    </w:div>
    <w:div w:id="785999791">
      <w:bodyDiv w:val="1"/>
      <w:marLeft w:val="0"/>
      <w:marRight w:val="0"/>
      <w:marTop w:val="0"/>
      <w:marBottom w:val="0"/>
      <w:divBdr>
        <w:top w:val="none" w:sz="0" w:space="0" w:color="auto"/>
        <w:left w:val="none" w:sz="0" w:space="0" w:color="auto"/>
        <w:bottom w:val="none" w:sz="0" w:space="0" w:color="auto"/>
        <w:right w:val="none" w:sz="0" w:space="0" w:color="auto"/>
      </w:divBdr>
    </w:div>
    <w:div w:id="786047191">
      <w:bodyDiv w:val="1"/>
      <w:marLeft w:val="0"/>
      <w:marRight w:val="0"/>
      <w:marTop w:val="0"/>
      <w:marBottom w:val="0"/>
      <w:divBdr>
        <w:top w:val="none" w:sz="0" w:space="0" w:color="auto"/>
        <w:left w:val="none" w:sz="0" w:space="0" w:color="auto"/>
        <w:bottom w:val="none" w:sz="0" w:space="0" w:color="auto"/>
        <w:right w:val="none" w:sz="0" w:space="0" w:color="auto"/>
      </w:divBdr>
    </w:div>
    <w:div w:id="799807725">
      <w:bodyDiv w:val="1"/>
      <w:marLeft w:val="0"/>
      <w:marRight w:val="0"/>
      <w:marTop w:val="0"/>
      <w:marBottom w:val="0"/>
      <w:divBdr>
        <w:top w:val="none" w:sz="0" w:space="0" w:color="auto"/>
        <w:left w:val="none" w:sz="0" w:space="0" w:color="auto"/>
        <w:bottom w:val="none" w:sz="0" w:space="0" w:color="auto"/>
        <w:right w:val="none" w:sz="0" w:space="0" w:color="auto"/>
      </w:divBdr>
    </w:div>
    <w:div w:id="804935494">
      <w:bodyDiv w:val="1"/>
      <w:marLeft w:val="0"/>
      <w:marRight w:val="0"/>
      <w:marTop w:val="0"/>
      <w:marBottom w:val="0"/>
      <w:divBdr>
        <w:top w:val="none" w:sz="0" w:space="0" w:color="auto"/>
        <w:left w:val="none" w:sz="0" w:space="0" w:color="auto"/>
        <w:bottom w:val="none" w:sz="0" w:space="0" w:color="auto"/>
        <w:right w:val="none" w:sz="0" w:space="0" w:color="auto"/>
      </w:divBdr>
    </w:div>
    <w:div w:id="835266129">
      <w:bodyDiv w:val="1"/>
      <w:marLeft w:val="0"/>
      <w:marRight w:val="0"/>
      <w:marTop w:val="0"/>
      <w:marBottom w:val="0"/>
      <w:divBdr>
        <w:top w:val="none" w:sz="0" w:space="0" w:color="auto"/>
        <w:left w:val="none" w:sz="0" w:space="0" w:color="auto"/>
        <w:bottom w:val="none" w:sz="0" w:space="0" w:color="auto"/>
        <w:right w:val="none" w:sz="0" w:space="0" w:color="auto"/>
      </w:divBdr>
    </w:div>
    <w:div w:id="836848107">
      <w:bodyDiv w:val="1"/>
      <w:marLeft w:val="0"/>
      <w:marRight w:val="0"/>
      <w:marTop w:val="0"/>
      <w:marBottom w:val="0"/>
      <w:divBdr>
        <w:top w:val="none" w:sz="0" w:space="0" w:color="auto"/>
        <w:left w:val="none" w:sz="0" w:space="0" w:color="auto"/>
        <w:bottom w:val="none" w:sz="0" w:space="0" w:color="auto"/>
        <w:right w:val="none" w:sz="0" w:space="0" w:color="auto"/>
      </w:divBdr>
    </w:div>
    <w:div w:id="841773240">
      <w:bodyDiv w:val="1"/>
      <w:marLeft w:val="0"/>
      <w:marRight w:val="0"/>
      <w:marTop w:val="0"/>
      <w:marBottom w:val="0"/>
      <w:divBdr>
        <w:top w:val="none" w:sz="0" w:space="0" w:color="auto"/>
        <w:left w:val="none" w:sz="0" w:space="0" w:color="auto"/>
        <w:bottom w:val="none" w:sz="0" w:space="0" w:color="auto"/>
        <w:right w:val="none" w:sz="0" w:space="0" w:color="auto"/>
      </w:divBdr>
    </w:div>
    <w:div w:id="844831260">
      <w:bodyDiv w:val="1"/>
      <w:marLeft w:val="0"/>
      <w:marRight w:val="0"/>
      <w:marTop w:val="0"/>
      <w:marBottom w:val="0"/>
      <w:divBdr>
        <w:top w:val="none" w:sz="0" w:space="0" w:color="auto"/>
        <w:left w:val="none" w:sz="0" w:space="0" w:color="auto"/>
        <w:bottom w:val="none" w:sz="0" w:space="0" w:color="auto"/>
        <w:right w:val="none" w:sz="0" w:space="0" w:color="auto"/>
      </w:divBdr>
    </w:div>
    <w:div w:id="851994908">
      <w:bodyDiv w:val="1"/>
      <w:marLeft w:val="0"/>
      <w:marRight w:val="0"/>
      <w:marTop w:val="0"/>
      <w:marBottom w:val="0"/>
      <w:divBdr>
        <w:top w:val="none" w:sz="0" w:space="0" w:color="auto"/>
        <w:left w:val="none" w:sz="0" w:space="0" w:color="auto"/>
        <w:bottom w:val="none" w:sz="0" w:space="0" w:color="auto"/>
        <w:right w:val="none" w:sz="0" w:space="0" w:color="auto"/>
      </w:divBdr>
    </w:div>
    <w:div w:id="862594005">
      <w:bodyDiv w:val="1"/>
      <w:marLeft w:val="0"/>
      <w:marRight w:val="0"/>
      <w:marTop w:val="0"/>
      <w:marBottom w:val="0"/>
      <w:divBdr>
        <w:top w:val="none" w:sz="0" w:space="0" w:color="auto"/>
        <w:left w:val="none" w:sz="0" w:space="0" w:color="auto"/>
        <w:bottom w:val="none" w:sz="0" w:space="0" w:color="auto"/>
        <w:right w:val="none" w:sz="0" w:space="0" w:color="auto"/>
      </w:divBdr>
    </w:div>
    <w:div w:id="871579269">
      <w:bodyDiv w:val="1"/>
      <w:marLeft w:val="0"/>
      <w:marRight w:val="0"/>
      <w:marTop w:val="0"/>
      <w:marBottom w:val="0"/>
      <w:divBdr>
        <w:top w:val="none" w:sz="0" w:space="0" w:color="auto"/>
        <w:left w:val="none" w:sz="0" w:space="0" w:color="auto"/>
        <w:bottom w:val="none" w:sz="0" w:space="0" w:color="auto"/>
        <w:right w:val="none" w:sz="0" w:space="0" w:color="auto"/>
      </w:divBdr>
    </w:div>
    <w:div w:id="881404647">
      <w:bodyDiv w:val="1"/>
      <w:marLeft w:val="0"/>
      <w:marRight w:val="0"/>
      <w:marTop w:val="0"/>
      <w:marBottom w:val="0"/>
      <w:divBdr>
        <w:top w:val="none" w:sz="0" w:space="0" w:color="auto"/>
        <w:left w:val="none" w:sz="0" w:space="0" w:color="auto"/>
        <w:bottom w:val="none" w:sz="0" w:space="0" w:color="auto"/>
        <w:right w:val="none" w:sz="0" w:space="0" w:color="auto"/>
      </w:divBdr>
    </w:div>
    <w:div w:id="891500063">
      <w:bodyDiv w:val="1"/>
      <w:marLeft w:val="0"/>
      <w:marRight w:val="0"/>
      <w:marTop w:val="0"/>
      <w:marBottom w:val="0"/>
      <w:divBdr>
        <w:top w:val="none" w:sz="0" w:space="0" w:color="auto"/>
        <w:left w:val="none" w:sz="0" w:space="0" w:color="auto"/>
        <w:bottom w:val="none" w:sz="0" w:space="0" w:color="auto"/>
        <w:right w:val="none" w:sz="0" w:space="0" w:color="auto"/>
      </w:divBdr>
    </w:div>
    <w:div w:id="891620427">
      <w:bodyDiv w:val="1"/>
      <w:marLeft w:val="0"/>
      <w:marRight w:val="0"/>
      <w:marTop w:val="0"/>
      <w:marBottom w:val="0"/>
      <w:divBdr>
        <w:top w:val="none" w:sz="0" w:space="0" w:color="auto"/>
        <w:left w:val="none" w:sz="0" w:space="0" w:color="auto"/>
        <w:bottom w:val="none" w:sz="0" w:space="0" w:color="auto"/>
        <w:right w:val="none" w:sz="0" w:space="0" w:color="auto"/>
      </w:divBdr>
    </w:div>
    <w:div w:id="911887101">
      <w:bodyDiv w:val="1"/>
      <w:marLeft w:val="0"/>
      <w:marRight w:val="0"/>
      <w:marTop w:val="0"/>
      <w:marBottom w:val="0"/>
      <w:divBdr>
        <w:top w:val="none" w:sz="0" w:space="0" w:color="auto"/>
        <w:left w:val="none" w:sz="0" w:space="0" w:color="auto"/>
        <w:bottom w:val="none" w:sz="0" w:space="0" w:color="auto"/>
        <w:right w:val="none" w:sz="0" w:space="0" w:color="auto"/>
      </w:divBdr>
    </w:div>
    <w:div w:id="915868156">
      <w:bodyDiv w:val="1"/>
      <w:marLeft w:val="0"/>
      <w:marRight w:val="0"/>
      <w:marTop w:val="0"/>
      <w:marBottom w:val="0"/>
      <w:divBdr>
        <w:top w:val="none" w:sz="0" w:space="0" w:color="auto"/>
        <w:left w:val="none" w:sz="0" w:space="0" w:color="auto"/>
        <w:bottom w:val="none" w:sz="0" w:space="0" w:color="auto"/>
        <w:right w:val="none" w:sz="0" w:space="0" w:color="auto"/>
      </w:divBdr>
    </w:div>
    <w:div w:id="927886347">
      <w:bodyDiv w:val="1"/>
      <w:marLeft w:val="0"/>
      <w:marRight w:val="0"/>
      <w:marTop w:val="0"/>
      <w:marBottom w:val="0"/>
      <w:divBdr>
        <w:top w:val="none" w:sz="0" w:space="0" w:color="auto"/>
        <w:left w:val="none" w:sz="0" w:space="0" w:color="auto"/>
        <w:bottom w:val="none" w:sz="0" w:space="0" w:color="auto"/>
        <w:right w:val="none" w:sz="0" w:space="0" w:color="auto"/>
      </w:divBdr>
    </w:div>
    <w:div w:id="939220488">
      <w:bodyDiv w:val="1"/>
      <w:marLeft w:val="0"/>
      <w:marRight w:val="0"/>
      <w:marTop w:val="0"/>
      <w:marBottom w:val="0"/>
      <w:divBdr>
        <w:top w:val="none" w:sz="0" w:space="0" w:color="auto"/>
        <w:left w:val="none" w:sz="0" w:space="0" w:color="auto"/>
        <w:bottom w:val="none" w:sz="0" w:space="0" w:color="auto"/>
        <w:right w:val="none" w:sz="0" w:space="0" w:color="auto"/>
      </w:divBdr>
    </w:div>
    <w:div w:id="943729792">
      <w:bodyDiv w:val="1"/>
      <w:marLeft w:val="0"/>
      <w:marRight w:val="0"/>
      <w:marTop w:val="0"/>
      <w:marBottom w:val="0"/>
      <w:divBdr>
        <w:top w:val="none" w:sz="0" w:space="0" w:color="auto"/>
        <w:left w:val="none" w:sz="0" w:space="0" w:color="auto"/>
        <w:bottom w:val="none" w:sz="0" w:space="0" w:color="auto"/>
        <w:right w:val="none" w:sz="0" w:space="0" w:color="auto"/>
      </w:divBdr>
    </w:div>
    <w:div w:id="954563362">
      <w:bodyDiv w:val="1"/>
      <w:marLeft w:val="0"/>
      <w:marRight w:val="0"/>
      <w:marTop w:val="0"/>
      <w:marBottom w:val="0"/>
      <w:divBdr>
        <w:top w:val="none" w:sz="0" w:space="0" w:color="auto"/>
        <w:left w:val="none" w:sz="0" w:space="0" w:color="auto"/>
        <w:bottom w:val="none" w:sz="0" w:space="0" w:color="auto"/>
        <w:right w:val="none" w:sz="0" w:space="0" w:color="auto"/>
      </w:divBdr>
    </w:div>
    <w:div w:id="1004406277">
      <w:bodyDiv w:val="1"/>
      <w:marLeft w:val="0"/>
      <w:marRight w:val="0"/>
      <w:marTop w:val="0"/>
      <w:marBottom w:val="0"/>
      <w:divBdr>
        <w:top w:val="none" w:sz="0" w:space="0" w:color="auto"/>
        <w:left w:val="none" w:sz="0" w:space="0" w:color="auto"/>
        <w:bottom w:val="none" w:sz="0" w:space="0" w:color="auto"/>
        <w:right w:val="none" w:sz="0" w:space="0" w:color="auto"/>
      </w:divBdr>
    </w:div>
    <w:div w:id="1011373278">
      <w:bodyDiv w:val="1"/>
      <w:marLeft w:val="0"/>
      <w:marRight w:val="0"/>
      <w:marTop w:val="0"/>
      <w:marBottom w:val="0"/>
      <w:divBdr>
        <w:top w:val="none" w:sz="0" w:space="0" w:color="auto"/>
        <w:left w:val="none" w:sz="0" w:space="0" w:color="auto"/>
        <w:bottom w:val="none" w:sz="0" w:space="0" w:color="auto"/>
        <w:right w:val="none" w:sz="0" w:space="0" w:color="auto"/>
      </w:divBdr>
    </w:div>
    <w:div w:id="1018702202">
      <w:bodyDiv w:val="1"/>
      <w:marLeft w:val="0"/>
      <w:marRight w:val="0"/>
      <w:marTop w:val="0"/>
      <w:marBottom w:val="0"/>
      <w:divBdr>
        <w:top w:val="none" w:sz="0" w:space="0" w:color="auto"/>
        <w:left w:val="none" w:sz="0" w:space="0" w:color="auto"/>
        <w:bottom w:val="none" w:sz="0" w:space="0" w:color="auto"/>
        <w:right w:val="none" w:sz="0" w:space="0" w:color="auto"/>
      </w:divBdr>
    </w:div>
    <w:div w:id="1026248533">
      <w:bodyDiv w:val="1"/>
      <w:marLeft w:val="0"/>
      <w:marRight w:val="0"/>
      <w:marTop w:val="0"/>
      <w:marBottom w:val="0"/>
      <w:divBdr>
        <w:top w:val="none" w:sz="0" w:space="0" w:color="auto"/>
        <w:left w:val="none" w:sz="0" w:space="0" w:color="auto"/>
        <w:bottom w:val="none" w:sz="0" w:space="0" w:color="auto"/>
        <w:right w:val="none" w:sz="0" w:space="0" w:color="auto"/>
      </w:divBdr>
    </w:div>
    <w:div w:id="1054233867">
      <w:bodyDiv w:val="1"/>
      <w:marLeft w:val="0"/>
      <w:marRight w:val="0"/>
      <w:marTop w:val="0"/>
      <w:marBottom w:val="0"/>
      <w:divBdr>
        <w:top w:val="none" w:sz="0" w:space="0" w:color="auto"/>
        <w:left w:val="none" w:sz="0" w:space="0" w:color="auto"/>
        <w:bottom w:val="none" w:sz="0" w:space="0" w:color="auto"/>
        <w:right w:val="none" w:sz="0" w:space="0" w:color="auto"/>
      </w:divBdr>
    </w:div>
    <w:div w:id="1078331586">
      <w:bodyDiv w:val="1"/>
      <w:marLeft w:val="0"/>
      <w:marRight w:val="0"/>
      <w:marTop w:val="0"/>
      <w:marBottom w:val="0"/>
      <w:divBdr>
        <w:top w:val="none" w:sz="0" w:space="0" w:color="auto"/>
        <w:left w:val="none" w:sz="0" w:space="0" w:color="auto"/>
        <w:bottom w:val="none" w:sz="0" w:space="0" w:color="auto"/>
        <w:right w:val="none" w:sz="0" w:space="0" w:color="auto"/>
      </w:divBdr>
    </w:div>
    <w:div w:id="1080370147">
      <w:bodyDiv w:val="1"/>
      <w:marLeft w:val="0"/>
      <w:marRight w:val="0"/>
      <w:marTop w:val="0"/>
      <w:marBottom w:val="0"/>
      <w:divBdr>
        <w:top w:val="none" w:sz="0" w:space="0" w:color="auto"/>
        <w:left w:val="none" w:sz="0" w:space="0" w:color="auto"/>
        <w:bottom w:val="none" w:sz="0" w:space="0" w:color="auto"/>
        <w:right w:val="none" w:sz="0" w:space="0" w:color="auto"/>
      </w:divBdr>
    </w:div>
    <w:div w:id="1080444687">
      <w:bodyDiv w:val="1"/>
      <w:marLeft w:val="0"/>
      <w:marRight w:val="0"/>
      <w:marTop w:val="0"/>
      <w:marBottom w:val="0"/>
      <w:divBdr>
        <w:top w:val="none" w:sz="0" w:space="0" w:color="auto"/>
        <w:left w:val="none" w:sz="0" w:space="0" w:color="auto"/>
        <w:bottom w:val="none" w:sz="0" w:space="0" w:color="auto"/>
        <w:right w:val="none" w:sz="0" w:space="0" w:color="auto"/>
      </w:divBdr>
    </w:div>
    <w:div w:id="1089736356">
      <w:bodyDiv w:val="1"/>
      <w:marLeft w:val="0"/>
      <w:marRight w:val="0"/>
      <w:marTop w:val="0"/>
      <w:marBottom w:val="0"/>
      <w:divBdr>
        <w:top w:val="none" w:sz="0" w:space="0" w:color="auto"/>
        <w:left w:val="none" w:sz="0" w:space="0" w:color="auto"/>
        <w:bottom w:val="none" w:sz="0" w:space="0" w:color="auto"/>
        <w:right w:val="none" w:sz="0" w:space="0" w:color="auto"/>
      </w:divBdr>
    </w:div>
    <w:div w:id="1114711904">
      <w:bodyDiv w:val="1"/>
      <w:marLeft w:val="0"/>
      <w:marRight w:val="0"/>
      <w:marTop w:val="0"/>
      <w:marBottom w:val="0"/>
      <w:divBdr>
        <w:top w:val="none" w:sz="0" w:space="0" w:color="auto"/>
        <w:left w:val="none" w:sz="0" w:space="0" w:color="auto"/>
        <w:bottom w:val="none" w:sz="0" w:space="0" w:color="auto"/>
        <w:right w:val="none" w:sz="0" w:space="0" w:color="auto"/>
      </w:divBdr>
    </w:div>
    <w:div w:id="1117214433">
      <w:bodyDiv w:val="1"/>
      <w:marLeft w:val="0"/>
      <w:marRight w:val="0"/>
      <w:marTop w:val="0"/>
      <w:marBottom w:val="0"/>
      <w:divBdr>
        <w:top w:val="none" w:sz="0" w:space="0" w:color="auto"/>
        <w:left w:val="none" w:sz="0" w:space="0" w:color="auto"/>
        <w:bottom w:val="none" w:sz="0" w:space="0" w:color="auto"/>
        <w:right w:val="none" w:sz="0" w:space="0" w:color="auto"/>
      </w:divBdr>
    </w:div>
    <w:div w:id="1125732201">
      <w:bodyDiv w:val="1"/>
      <w:marLeft w:val="0"/>
      <w:marRight w:val="0"/>
      <w:marTop w:val="0"/>
      <w:marBottom w:val="0"/>
      <w:divBdr>
        <w:top w:val="none" w:sz="0" w:space="0" w:color="auto"/>
        <w:left w:val="none" w:sz="0" w:space="0" w:color="auto"/>
        <w:bottom w:val="none" w:sz="0" w:space="0" w:color="auto"/>
        <w:right w:val="none" w:sz="0" w:space="0" w:color="auto"/>
      </w:divBdr>
    </w:div>
    <w:div w:id="1130510338">
      <w:bodyDiv w:val="1"/>
      <w:marLeft w:val="0"/>
      <w:marRight w:val="0"/>
      <w:marTop w:val="0"/>
      <w:marBottom w:val="0"/>
      <w:divBdr>
        <w:top w:val="none" w:sz="0" w:space="0" w:color="auto"/>
        <w:left w:val="none" w:sz="0" w:space="0" w:color="auto"/>
        <w:bottom w:val="none" w:sz="0" w:space="0" w:color="auto"/>
        <w:right w:val="none" w:sz="0" w:space="0" w:color="auto"/>
      </w:divBdr>
    </w:div>
    <w:div w:id="1139610216">
      <w:bodyDiv w:val="1"/>
      <w:marLeft w:val="0"/>
      <w:marRight w:val="0"/>
      <w:marTop w:val="0"/>
      <w:marBottom w:val="0"/>
      <w:divBdr>
        <w:top w:val="none" w:sz="0" w:space="0" w:color="auto"/>
        <w:left w:val="none" w:sz="0" w:space="0" w:color="auto"/>
        <w:bottom w:val="none" w:sz="0" w:space="0" w:color="auto"/>
        <w:right w:val="none" w:sz="0" w:space="0" w:color="auto"/>
      </w:divBdr>
    </w:div>
    <w:div w:id="1142036150">
      <w:bodyDiv w:val="1"/>
      <w:marLeft w:val="0"/>
      <w:marRight w:val="0"/>
      <w:marTop w:val="0"/>
      <w:marBottom w:val="0"/>
      <w:divBdr>
        <w:top w:val="none" w:sz="0" w:space="0" w:color="auto"/>
        <w:left w:val="none" w:sz="0" w:space="0" w:color="auto"/>
        <w:bottom w:val="none" w:sz="0" w:space="0" w:color="auto"/>
        <w:right w:val="none" w:sz="0" w:space="0" w:color="auto"/>
      </w:divBdr>
    </w:div>
    <w:div w:id="1159879135">
      <w:bodyDiv w:val="1"/>
      <w:marLeft w:val="0"/>
      <w:marRight w:val="0"/>
      <w:marTop w:val="0"/>
      <w:marBottom w:val="0"/>
      <w:divBdr>
        <w:top w:val="none" w:sz="0" w:space="0" w:color="auto"/>
        <w:left w:val="none" w:sz="0" w:space="0" w:color="auto"/>
        <w:bottom w:val="none" w:sz="0" w:space="0" w:color="auto"/>
        <w:right w:val="none" w:sz="0" w:space="0" w:color="auto"/>
      </w:divBdr>
    </w:div>
    <w:div w:id="1170094796">
      <w:bodyDiv w:val="1"/>
      <w:marLeft w:val="0"/>
      <w:marRight w:val="0"/>
      <w:marTop w:val="0"/>
      <w:marBottom w:val="0"/>
      <w:divBdr>
        <w:top w:val="none" w:sz="0" w:space="0" w:color="auto"/>
        <w:left w:val="none" w:sz="0" w:space="0" w:color="auto"/>
        <w:bottom w:val="none" w:sz="0" w:space="0" w:color="auto"/>
        <w:right w:val="none" w:sz="0" w:space="0" w:color="auto"/>
      </w:divBdr>
    </w:div>
    <w:div w:id="1181243848">
      <w:bodyDiv w:val="1"/>
      <w:marLeft w:val="0"/>
      <w:marRight w:val="0"/>
      <w:marTop w:val="0"/>
      <w:marBottom w:val="0"/>
      <w:divBdr>
        <w:top w:val="none" w:sz="0" w:space="0" w:color="auto"/>
        <w:left w:val="none" w:sz="0" w:space="0" w:color="auto"/>
        <w:bottom w:val="none" w:sz="0" w:space="0" w:color="auto"/>
        <w:right w:val="none" w:sz="0" w:space="0" w:color="auto"/>
      </w:divBdr>
    </w:div>
    <w:div w:id="1194153578">
      <w:bodyDiv w:val="1"/>
      <w:marLeft w:val="0"/>
      <w:marRight w:val="0"/>
      <w:marTop w:val="0"/>
      <w:marBottom w:val="0"/>
      <w:divBdr>
        <w:top w:val="none" w:sz="0" w:space="0" w:color="auto"/>
        <w:left w:val="none" w:sz="0" w:space="0" w:color="auto"/>
        <w:bottom w:val="none" w:sz="0" w:space="0" w:color="auto"/>
        <w:right w:val="none" w:sz="0" w:space="0" w:color="auto"/>
      </w:divBdr>
    </w:div>
    <w:div w:id="1195197203">
      <w:bodyDiv w:val="1"/>
      <w:marLeft w:val="0"/>
      <w:marRight w:val="0"/>
      <w:marTop w:val="0"/>
      <w:marBottom w:val="0"/>
      <w:divBdr>
        <w:top w:val="none" w:sz="0" w:space="0" w:color="auto"/>
        <w:left w:val="none" w:sz="0" w:space="0" w:color="auto"/>
        <w:bottom w:val="none" w:sz="0" w:space="0" w:color="auto"/>
        <w:right w:val="none" w:sz="0" w:space="0" w:color="auto"/>
      </w:divBdr>
    </w:div>
    <w:div w:id="1199196097">
      <w:bodyDiv w:val="1"/>
      <w:marLeft w:val="0"/>
      <w:marRight w:val="0"/>
      <w:marTop w:val="0"/>
      <w:marBottom w:val="0"/>
      <w:divBdr>
        <w:top w:val="none" w:sz="0" w:space="0" w:color="auto"/>
        <w:left w:val="none" w:sz="0" w:space="0" w:color="auto"/>
        <w:bottom w:val="none" w:sz="0" w:space="0" w:color="auto"/>
        <w:right w:val="none" w:sz="0" w:space="0" w:color="auto"/>
      </w:divBdr>
    </w:div>
    <w:div w:id="1217818097">
      <w:bodyDiv w:val="1"/>
      <w:marLeft w:val="0"/>
      <w:marRight w:val="0"/>
      <w:marTop w:val="0"/>
      <w:marBottom w:val="0"/>
      <w:divBdr>
        <w:top w:val="none" w:sz="0" w:space="0" w:color="auto"/>
        <w:left w:val="none" w:sz="0" w:space="0" w:color="auto"/>
        <w:bottom w:val="none" w:sz="0" w:space="0" w:color="auto"/>
        <w:right w:val="none" w:sz="0" w:space="0" w:color="auto"/>
      </w:divBdr>
    </w:div>
    <w:div w:id="1226188640">
      <w:bodyDiv w:val="1"/>
      <w:marLeft w:val="0"/>
      <w:marRight w:val="0"/>
      <w:marTop w:val="0"/>
      <w:marBottom w:val="0"/>
      <w:divBdr>
        <w:top w:val="none" w:sz="0" w:space="0" w:color="auto"/>
        <w:left w:val="none" w:sz="0" w:space="0" w:color="auto"/>
        <w:bottom w:val="none" w:sz="0" w:space="0" w:color="auto"/>
        <w:right w:val="none" w:sz="0" w:space="0" w:color="auto"/>
      </w:divBdr>
    </w:div>
    <w:div w:id="1257128262">
      <w:bodyDiv w:val="1"/>
      <w:marLeft w:val="0"/>
      <w:marRight w:val="0"/>
      <w:marTop w:val="0"/>
      <w:marBottom w:val="0"/>
      <w:divBdr>
        <w:top w:val="none" w:sz="0" w:space="0" w:color="auto"/>
        <w:left w:val="none" w:sz="0" w:space="0" w:color="auto"/>
        <w:bottom w:val="none" w:sz="0" w:space="0" w:color="auto"/>
        <w:right w:val="none" w:sz="0" w:space="0" w:color="auto"/>
      </w:divBdr>
    </w:div>
    <w:div w:id="1264804168">
      <w:bodyDiv w:val="1"/>
      <w:marLeft w:val="0"/>
      <w:marRight w:val="0"/>
      <w:marTop w:val="0"/>
      <w:marBottom w:val="0"/>
      <w:divBdr>
        <w:top w:val="none" w:sz="0" w:space="0" w:color="auto"/>
        <w:left w:val="none" w:sz="0" w:space="0" w:color="auto"/>
        <w:bottom w:val="none" w:sz="0" w:space="0" w:color="auto"/>
        <w:right w:val="none" w:sz="0" w:space="0" w:color="auto"/>
      </w:divBdr>
    </w:div>
    <w:div w:id="1279946922">
      <w:bodyDiv w:val="1"/>
      <w:marLeft w:val="0"/>
      <w:marRight w:val="0"/>
      <w:marTop w:val="0"/>
      <w:marBottom w:val="0"/>
      <w:divBdr>
        <w:top w:val="none" w:sz="0" w:space="0" w:color="auto"/>
        <w:left w:val="none" w:sz="0" w:space="0" w:color="auto"/>
        <w:bottom w:val="none" w:sz="0" w:space="0" w:color="auto"/>
        <w:right w:val="none" w:sz="0" w:space="0" w:color="auto"/>
      </w:divBdr>
    </w:div>
    <w:div w:id="1282299380">
      <w:bodyDiv w:val="1"/>
      <w:marLeft w:val="0"/>
      <w:marRight w:val="0"/>
      <w:marTop w:val="0"/>
      <w:marBottom w:val="0"/>
      <w:divBdr>
        <w:top w:val="none" w:sz="0" w:space="0" w:color="auto"/>
        <w:left w:val="none" w:sz="0" w:space="0" w:color="auto"/>
        <w:bottom w:val="none" w:sz="0" w:space="0" w:color="auto"/>
        <w:right w:val="none" w:sz="0" w:space="0" w:color="auto"/>
      </w:divBdr>
    </w:div>
    <w:div w:id="1284653221">
      <w:bodyDiv w:val="1"/>
      <w:marLeft w:val="0"/>
      <w:marRight w:val="0"/>
      <w:marTop w:val="0"/>
      <w:marBottom w:val="0"/>
      <w:divBdr>
        <w:top w:val="none" w:sz="0" w:space="0" w:color="auto"/>
        <w:left w:val="none" w:sz="0" w:space="0" w:color="auto"/>
        <w:bottom w:val="none" w:sz="0" w:space="0" w:color="auto"/>
        <w:right w:val="none" w:sz="0" w:space="0" w:color="auto"/>
      </w:divBdr>
    </w:div>
    <w:div w:id="1296957680">
      <w:bodyDiv w:val="1"/>
      <w:marLeft w:val="0"/>
      <w:marRight w:val="0"/>
      <w:marTop w:val="0"/>
      <w:marBottom w:val="0"/>
      <w:divBdr>
        <w:top w:val="none" w:sz="0" w:space="0" w:color="auto"/>
        <w:left w:val="none" w:sz="0" w:space="0" w:color="auto"/>
        <w:bottom w:val="none" w:sz="0" w:space="0" w:color="auto"/>
        <w:right w:val="none" w:sz="0" w:space="0" w:color="auto"/>
      </w:divBdr>
    </w:div>
    <w:div w:id="1299455463">
      <w:bodyDiv w:val="1"/>
      <w:marLeft w:val="0"/>
      <w:marRight w:val="0"/>
      <w:marTop w:val="0"/>
      <w:marBottom w:val="0"/>
      <w:divBdr>
        <w:top w:val="none" w:sz="0" w:space="0" w:color="auto"/>
        <w:left w:val="none" w:sz="0" w:space="0" w:color="auto"/>
        <w:bottom w:val="none" w:sz="0" w:space="0" w:color="auto"/>
        <w:right w:val="none" w:sz="0" w:space="0" w:color="auto"/>
      </w:divBdr>
    </w:div>
    <w:div w:id="1313145878">
      <w:bodyDiv w:val="1"/>
      <w:marLeft w:val="0"/>
      <w:marRight w:val="0"/>
      <w:marTop w:val="0"/>
      <w:marBottom w:val="0"/>
      <w:divBdr>
        <w:top w:val="none" w:sz="0" w:space="0" w:color="auto"/>
        <w:left w:val="none" w:sz="0" w:space="0" w:color="auto"/>
        <w:bottom w:val="none" w:sz="0" w:space="0" w:color="auto"/>
        <w:right w:val="none" w:sz="0" w:space="0" w:color="auto"/>
      </w:divBdr>
    </w:div>
    <w:div w:id="1313175436">
      <w:bodyDiv w:val="1"/>
      <w:marLeft w:val="0"/>
      <w:marRight w:val="0"/>
      <w:marTop w:val="0"/>
      <w:marBottom w:val="0"/>
      <w:divBdr>
        <w:top w:val="none" w:sz="0" w:space="0" w:color="auto"/>
        <w:left w:val="none" w:sz="0" w:space="0" w:color="auto"/>
        <w:bottom w:val="none" w:sz="0" w:space="0" w:color="auto"/>
        <w:right w:val="none" w:sz="0" w:space="0" w:color="auto"/>
      </w:divBdr>
    </w:div>
    <w:div w:id="1317953679">
      <w:bodyDiv w:val="1"/>
      <w:marLeft w:val="0"/>
      <w:marRight w:val="0"/>
      <w:marTop w:val="0"/>
      <w:marBottom w:val="0"/>
      <w:divBdr>
        <w:top w:val="none" w:sz="0" w:space="0" w:color="auto"/>
        <w:left w:val="none" w:sz="0" w:space="0" w:color="auto"/>
        <w:bottom w:val="none" w:sz="0" w:space="0" w:color="auto"/>
        <w:right w:val="none" w:sz="0" w:space="0" w:color="auto"/>
      </w:divBdr>
    </w:div>
    <w:div w:id="1385134842">
      <w:bodyDiv w:val="1"/>
      <w:marLeft w:val="0"/>
      <w:marRight w:val="0"/>
      <w:marTop w:val="0"/>
      <w:marBottom w:val="0"/>
      <w:divBdr>
        <w:top w:val="none" w:sz="0" w:space="0" w:color="auto"/>
        <w:left w:val="none" w:sz="0" w:space="0" w:color="auto"/>
        <w:bottom w:val="none" w:sz="0" w:space="0" w:color="auto"/>
        <w:right w:val="none" w:sz="0" w:space="0" w:color="auto"/>
      </w:divBdr>
    </w:div>
    <w:div w:id="1386641944">
      <w:bodyDiv w:val="1"/>
      <w:marLeft w:val="0"/>
      <w:marRight w:val="0"/>
      <w:marTop w:val="0"/>
      <w:marBottom w:val="0"/>
      <w:divBdr>
        <w:top w:val="none" w:sz="0" w:space="0" w:color="auto"/>
        <w:left w:val="none" w:sz="0" w:space="0" w:color="auto"/>
        <w:bottom w:val="none" w:sz="0" w:space="0" w:color="auto"/>
        <w:right w:val="none" w:sz="0" w:space="0" w:color="auto"/>
      </w:divBdr>
    </w:div>
    <w:div w:id="1425146839">
      <w:bodyDiv w:val="1"/>
      <w:marLeft w:val="0"/>
      <w:marRight w:val="0"/>
      <w:marTop w:val="0"/>
      <w:marBottom w:val="0"/>
      <w:divBdr>
        <w:top w:val="none" w:sz="0" w:space="0" w:color="auto"/>
        <w:left w:val="none" w:sz="0" w:space="0" w:color="auto"/>
        <w:bottom w:val="none" w:sz="0" w:space="0" w:color="auto"/>
        <w:right w:val="none" w:sz="0" w:space="0" w:color="auto"/>
      </w:divBdr>
    </w:div>
    <w:div w:id="1431925454">
      <w:bodyDiv w:val="1"/>
      <w:marLeft w:val="0"/>
      <w:marRight w:val="0"/>
      <w:marTop w:val="0"/>
      <w:marBottom w:val="0"/>
      <w:divBdr>
        <w:top w:val="none" w:sz="0" w:space="0" w:color="auto"/>
        <w:left w:val="none" w:sz="0" w:space="0" w:color="auto"/>
        <w:bottom w:val="none" w:sz="0" w:space="0" w:color="auto"/>
        <w:right w:val="none" w:sz="0" w:space="0" w:color="auto"/>
      </w:divBdr>
    </w:div>
    <w:div w:id="1438525633">
      <w:bodyDiv w:val="1"/>
      <w:marLeft w:val="0"/>
      <w:marRight w:val="0"/>
      <w:marTop w:val="0"/>
      <w:marBottom w:val="0"/>
      <w:divBdr>
        <w:top w:val="none" w:sz="0" w:space="0" w:color="auto"/>
        <w:left w:val="none" w:sz="0" w:space="0" w:color="auto"/>
        <w:bottom w:val="none" w:sz="0" w:space="0" w:color="auto"/>
        <w:right w:val="none" w:sz="0" w:space="0" w:color="auto"/>
      </w:divBdr>
    </w:div>
    <w:div w:id="1482848110">
      <w:bodyDiv w:val="1"/>
      <w:marLeft w:val="0"/>
      <w:marRight w:val="0"/>
      <w:marTop w:val="0"/>
      <w:marBottom w:val="0"/>
      <w:divBdr>
        <w:top w:val="none" w:sz="0" w:space="0" w:color="auto"/>
        <w:left w:val="none" w:sz="0" w:space="0" w:color="auto"/>
        <w:bottom w:val="none" w:sz="0" w:space="0" w:color="auto"/>
        <w:right w:val="none" w:sz="0" w:space="0" w:color="auto"/>
      </w:divBdr>
    </w:div>
    <w:div w:id="1488788521">
      <w:bodyDiv w:val="1"/>
      <w:marLeft w:val="0"/>
      <w:marRight w:val="0"/>
      <w:marTop w:val="0"/>
      <w:marBottom w:val="0"/>
      <w:divBdr>
        <w:top w:val="none" w:sz="0" w:space="0" w:color="auto"/>
        <w:left w:val="none" w:sz="0" w:space="0" w:color="auto"/>
        <w:bottom w:val="none" w:sz="0" w:space="0" w:color="auto"/>
        <w:right w:val="none" w:sz="0" w:space="0" w:color="auto"/>
      </w:divBdr>
    </w:div>
    <w:div w:id="1494028201">
      <w:bodyDiv w:val="1"/>
      <w:marLeft w:val="0"/>
      <w:marRight w:val="0"/>
      <w:marTop w:val="0"/>
      <w:marBottom w:val="0"/>
      <w:divBdr>
        <w:top w:val="none" w:sz="0" w:space="0" w:color="auto"/>
        <w:left w:val="none" w:sz="0" w:space="0" w:color="auto"/>
        <w:bottom w:val="none" w:sz="0" w:space="0" w:color="auto"/>
        <w:right w:val="none" w:sz="0" w:space="0" w:color="auto"/>
      </w:divBdr>
    </w:div>
    <w:div w:id="1499006239">
      <w:bodyDiv w:val="1"/>
      <w:marLeft w:val="0"/>
      <w:marRight w:val="0"/>
      <w:marTop w:val="0"/>
      <w:marBottom w:val="0"/>
      <w:divBdr>
        <w:top w:val="none" w:sz="0" w:space="0" w:color="auto"/>
        <w:left w:val="none" w:sz="0" w:space="0" w:color="auto"/>
        <w:bottom w:val="none" w:sz="0" w:space="0" w:color="auto"/>
        <w:right w:val="none" w:sz="0" w:space="0" w:color="auto"/>
      </w:divBdr>
    </w:div>
    <w:div w:id="1504667833">
      <w:bodyDiv w:val="1"/>
      <w:marLeft w:val="0"/>
      <w:marRight w:val="0"/>
      <w:marTop w:val="0"/>
      <w:marBottom w:val="0"/>
      <w:divBdr>
        <w:top w:val="none" w:sz="0" w:space="0" w:color="auto"/>
        <w:left w:val="none" w:sz="0" w:space="0" w:color="auto"/>
        <w:bottom w:val="none" w:sz="0" w:space="0" w:color="auto"/>
        <w:right w:val="none" w:sz="0" w:space="0" w:color="auto"/>
      </w:divBdr>
    </w:div>
    <w:div w:id="1504709856">
      <w:bodyDiv w:val="1"/>
      <w:marLeft w:val="0"/>
      <w:marRight w:val="0"/>
      <w:marTop w:val="0"/>
      <w:marBottom w:val="0"/>
      <w:divBdr>
        <w:top w:val="none" w:sz="0" w:space="0" w:color="auto"/>
        <w:left w:val="none" w:sz="0" w:space="0" w:color="auto"/>
        <w:bottom w:val="none" w:sz="0" w:space="0" w:color="auto"/>
        <w:right w:val="none" w:sz="0" w:space="0" w:color="auto"/>
      </w:divBdr>
    </w:div>
    <w:div w:id="1508137724">
      <w:bodyDiv w:val="1"/>
      <w:marLeft w:val="0"/>
      <w:marRight w:val="0"/>
      <w:marTop w:val="0"/>
      <w:marBottom w:val="0"/>
      <w:divBdr>
        <w:top w:val="none" w:sz="0" w:space="0" w:color="auto"/>
        <w:left w:val="none" w:sz="0" w:space="0" w:color="auto"/>
        <w:bottom w:val="none" w:sz="0" w:space="0" w:color="auto"/>
        <w:right w:val="none" w:sz="0" w:space="0" w:color="auto"/>
      </w:divBdr>
    </w:div>
    <w:div w:id="1525828472">
      <w:bodyDiv w:val="1"/>
      <w:marLeft w:val="0"/>
      <w:marRight w:val="0"/>
      <w:marTop w:val="0"/>
      <w:marBottom w:val="0"/>
      <w:divBdr>
        <w:top w:val="none" w:sz="0" w:space="0" w:color="auto"/>
        <w:left w:val="none" w:sz="0" w:space="0" w:color="auto"/>
        <w:bottom w:val="none" w:sz="0" w:space="0" w:color="auto"/>
        <w:right w:val="none" w:sz="0" w:space="0" w:color="auto"/>
      </w:divBdr>
    </w:div>
    <w:div w:id="1537043629">
      <w:bodyDiv w:val="1"/>
      <w:marLeft w:val="0"/>
      <w:marRight w:val="0"/>
      <w:marTop w:val="0"/>
      <w:marBottom w:val="0"/>
      <w:divBdr>
        <w:top w:val="none" w:sz="0" w:space="0" w:color="auto"/>
        <w:left w:val="none" w:sz="0" w:space="0" w:color="auto"/>
        <w:bottom w:val="none" w:sz="0" w:space="0" w:color="auto"/>
        <w:right w:val="none" w:sz="0" w:space="0" w:color="auto"/>
      </w:divBdr>
    </w:div>
    <w:div w:id="1537422745">
      <w:bodyDiv w:val="1"/>
      <w:marLeft w:val="0"/>
      <w:marRight w:val="0"/>
      <w:marTop w:val="0"/>
      <w:marBottom w:val="0"/>
      <w:divBdr>
        <w:top w:val="none" w:sz="0" w:space="0" w:color="auto"/>
        <w:left w:val="none" w:sz="0" w:space="0" w:color="auto"/>
        <w:bottom w:val="none" w:sz="0" w:space="0" w:color="auto"/>
        <w:right w:val="none" w:sz="0" w:space="0" w:color="auto"/>
      </w:divBdr>
    </w:div>
    <w:div w:id="1549367872">
      <w:bodyDiv w:val="1"/>
      <w:marLeft w:val="0"/>
      <w:marRight w:val="0"/>
      <w:marTop w:val="0"/>
      <w:marBottom w:val="0"/>
      <w:divBdr>
        <w:top w:val="none" w:sz="0" w:space="0" w:color="auto"/>
        <w:left w:val="none" w:sz="0" w:space="0" w:color="auto"/>
        <w:bottom w:val="none" w:sz="0" w:space="0" w:color="auto"/>
        <w:right w:val="none" w:sz="0" w:space="0" w:color="auto"/>
      </w:divBdr>
    </w:div>
    <w:div w:id="1557276285">
      <w:bodyDiv w:val="1"/>
      <w:marLeft w:val="0"/>
      <w:marRight w:val="0"/>
      <w:marTop w:val="0"/>
      <w:marBottom w:val="0"/>
      <w:divBdr>
        <w:top w:val="none" w:sz="0" w:space="0" w:color="auto"/>
        <w:left w:val="none" w:sz="0" w:space="0" w:color="auto"/>
        <w:bottom w:val="none" w:sz="0" w:space="0" w:color="auto"/>
        <w:right w:val="none" w:sz="0" w:space="0" w:color="auto"/>
      </w:divBdr>
    </w:div>
    <w:div w:id="1558469298">
      <w:bodyDiv w:val="1"/>
      <w:marLeft w:val="0"/>
      <w:marRight w:val="0"/>
      <w:marTop w:val="0"/>
      <w:marBottom w:val="0"/>
      <w:divBdr>
        <w:top w:val="none" w:sz="0" w:space="0" w:color="auto"/>
        <w:left w:val="none" w:sz="0" w:space="0" w:color="auto"/>
        <w:bottom w:val="none" w:sz="0" w:space="0" w:color="auto"/>
        <w:right w:val="none" w:sz="0" w:space="0" w:color="auto"/>
      </w:divBdr>
    </w:div>
    <w:div w:id="1563054665">
      <w:bodyDiv w:val="1"/>
      <w:marLeft w:val="0"/>
      <w:marRight w:val="0"/>
      <w:marTop w:val="0"/>
      <w:marBottom w:val="0"/>
      <w:divBdr>
        <w:top w:val="none" w:sz="0" w:space="0" w:color="auto"/>
        <w:left w:val="none" w:sz="0" w:space="0" w:color="auto"/>
        <w:bottom w:val="none" w:sz="0" w:space="0" w:color="auto"/>
        <w:right w:val="none" w:sz="0" w:space="0" w:color="auto"/>
      </w:divBdr>
    </w:div>
    <w:div w:id="1578980057">
      <w:bodyDiv w:val="1"/>
      <w:marLeft w:val="0"/>
      <w:marRight w:val="0"/>
      <w:marTop w:val="0"/>
      <w:marBottom w:val="0"/>
      <w:divBdr>
        <w:top w:val="none" w:sz="0" w:space="0" w:color="auto"/>
        <w:left w:val="none" w:sz="0" w:space="0" w:color="auto"/>
        <w:bottom w:val="none" w:sz="0" w:space="0" w:color="auto"/>
        <w:right w:val="none" w:sz="0" w:space="0" w:color="auto"/>
      </w:divBdr>
    </w:div>
    <w:div w:id="1604994219">
      <w:bodyDiv w:val="1"/>
      <w:marLeft w:val="0"/>
      <w:marRight w:val="0"/>
      <w:marTop w:val="0"/>
      <w:marBottom w:val="0"/>
      <w:divBdr>
        <w:top w:val="none" w:sz="0" w:space="0" w:color="auto"/>
        <w:left w:val="none" w:sz="0" w:space="0" w:color="auto"/>
        <w:bottom w:val="none" w:sz="0" w:space="0" w:color="auto"/>
        <w:right w:val="none" w:sz="0" w:space="0" w:color="auto"/>
      </w:divBdr>
    </w:div>
    <w:div w:id="1608268780">
      <w:bodyDiv w:val="1"/>
      <w:marLeft w:val="0"/>
      <w:marRight w:val="0"/>
      <w:marTop w:val="0"/>
      <w:marBottom w:val="0"/>
      <w:divBdr>
        <w:top w:val="none" w:sz="0" w:space="0" w:color="auto"/>
        <w:left w:val="none" w:sz="0" w:space="0" w:color="auto"/>
        <w:bottom w:val="none" w:sz="0" w:space="0" w:color="auto"/>
        <w:right w:val="none" w:sz="0" w:space="0" w:color="auto"/>
      </w:divBdr>
    </w:div>
    <w:div w:id="1627740920">
      <w:bodyDiv w:val="1"/>
      <w:marLeft w:val="0"/>
      <w:marRight w:val="0"/>
      <w:marTop w:val="0"/>
      <w:marBottom w:val="0"/>
      <w:divBdr>
        <w:top w:val="none" w:sz="0" w:space="0" w:color="auto"/>
        <w:left w:val="none" w:sz="0" w:space="0" w:color="auto"/>
        <w:bottom w:val="none" w:sz="0" w:space="0" w:color="auto"/>
        <w:right w:val="none" w:sz="0" w:space="0" w:color="auto"/>
      </w:divBdr>
    </w:div>
    <w:div w:id="1628924148">
      <w:bodyDiv w:val="1"/>
      <w:marLeft w:val="0"/>
      <w:marRight w:val="0"/>
      <w:marTop w:val="0"/>
      <w:marBottom w:val="0"/>
      <w:divBdr>
        <w:top w:val="none" w:sz="0" w:space="0" w:color="auto"/>
        <w:left w:val="none" w:sz="0" w:space="0" w:color="auto"/>
        <w:bottom w:val="none" w:sz="0" w:space="0" w:color="auto"/>
        <w:right w:val="none" w:sz="0" w:space="0" w:color="auto"/>
      </w:divBdr>
    </w:div>
    <w:div w:id="1641573138">
      <w:bodyDiv w:val="1"/>
      <w:marLeft w:val="0"/>
      <w:marRight w:val="0"/>
      <w:marTop w:val="0"/>
      <w:marBottom w:val="0"/>
      <w:divBdr>
        <w:top w:val="none" w:sz="0" w:space="0" w:color="auto"/>
        <w:left w:val="none" w:sz="0" w:space="0" w:color="auto"/>
        <w:bottom w:val="none" w:sz="0" w:space="0" w:color="auto"/>
        <w:right w:val="none" w:sz="0" w:space="0" w:color="auto"/>
      </w:divBdr>
    </w:div>
    <w:div w:id="1649553754">
      <w:bodyDiv w:val="1"/>
      <w:marLeft w:val="0"/>
      <w:marRight w:val="0"/>
      <w:marTop w:val="0"/>
      <w:marBottom w:val="0"/>
      <w:divBdr>
        <w:top w:val="none" w:sz="0" w:space="0" w:color="auto"/>
        <w:left w:val="none" w:sz="0" w:space="0" w:color="auto"/>
        <w:bottom w:val="none" w:sz="0" w:space="0" w:color="auto"/>
        <w:right w:val="none" w:sz="0" w:space="0" w:color="auto"/>
      </w:divBdr>
    </w:div>
    <w:div w:id="1656101971">
      <w:bodyDiv w:val="1"/>
      <w:marLeft w:val="0"/>
      <w:marRight w:val="0"/>
      <w:marTop w:val="0"/>
      <w:marBottom w:val="0"/>
      <w:divBdr>
        <w:top w:val="none" w:sz="0" w:space="0" w:color="auto"/>
        <w:left w:val="none" w:sz="0" w:space="0" w:color="auto"/>
        <w:bottom w:val="none" w:sz="0" w:space="0" w:color="auto"/>
        <w:right w:val="none" w:sz="0" w:space="0" w:color="auto"/>
      </w:divBdr>
    </w:div>
    <w:div w:id="1677998033">
      <w:bodyDiv w:val="1"/>
      <w:marLeft w:val="0"/>
      <w:marRight w:val="0"/>
      <w:marTop w:val="0"/>
      <w:marBottom w:val="0"/>
      <w:divBdr>
        <w:top w:val="none" w:sz="0" w:space="0" w:color="auto"/>
        <w:left w:val="none" w:sz="0" w:space="0" w:color="auto"/>
        <w:bottom w:val="none" w:sz="0" w:space="0" w:color="auto"/>
        <w:right w:val="none" w:sz="0" w:space="0" w:color="auto"/>
      </w:divBdr>
    </w:div>
    <w:div w:id="1695689060">
      <w:bodyDiv w:val="1"/>
      <w:marLeft w:val="0"/>
      <w:marRight w:val="0"/>
      <w:marTop w:val="0"/>
      <w:marBottom w:val="0"/>
      <w:divBdr>
        <w:top w:val="none" w:sz="0" w:space="0" w:color="auto"/>
        <w:left w:val="none" w:sz="0" w:space="0" w:color="auto"/>
        <w:bottom w:val="none" w:sz="0" w:space="0" w:color="auto"/>
        <w:right w:val="none" w:sz="0" w:space="0" w:color="auto"/>
      </w:divBdr>
    </w:div>
    <w:div w:id="1695810540">
      <w:bodyDiv w:val="1"/>
      <w:marLeft w:val="0"/>
      <w:marRight w:val="0"/>
      <w:marTop w:val="0"/>
      <w:marBottom w:val="0"/>
      <w:divBdr>
        <w:top w:val="none" w:sz="0" w:space="0" w:color="auto"/>
        <w:left w:val="none" w:sz="0" w:space="0" w:color="auto"/>
        <w:bottom w:val="none" w:sz="0" w:space="0" w:color="auto"/>
        <w:right w:val="none" w:sz="0" w:space="0" w:color="auto"/>
      </w:divBdr>
    </w:div>
    <w:div w:id="1703437985">
      <w:bodyDiv w:val="1"/>
      <w:marLeft w:val="0"/>
      <w:marRight w:val="0"/>
      <w:marTop w:val="0"/>
      <w:marBottom w:val="0"/>
      <w:divBdr>
        <w:top w:val="none" w:sz="0" w:space="0" w:color="auto"/>
        <w:left w:val="none" w:sz="0" w:space="0" w:color="auto"/>
        <w:bottom w:val="none" w:sz="0" w:space="0" w:color="auto"/>
        <w:right w:val="none" w:sz="0" w:space="0" w:color="auto"/>
      </w:divBdr>
    </w:div>
    <w:div w:id="1708947774">
      <w:bodyDiv w:val="1"/>
      <w:marLeft w:val="0"/>
      <w:marRight w:val="0"/>
      <w:marTop w:val="0"/>
      <w:marBottom w:val="0"/>
      <w:divBdr>
        <w:top w:val="none" w:sz="0" w:space="0" w:color="auto"/>
        <w:left w:val="none" w:sz="0" w:space="0" w:color="auto"/>
        <w:bottom w:val="none" w:sz="0" w:space="0" w:color="auto"/>
        <w:right w:val="none" w:sz="0" w:space="0" w:color="auto"/>
      </w:divBdr>
    </w:div>
    <w:div w:id="1714041651">
      <w:bodyDiv w:val="1"/>
      <w:marLeft w:val="0"/>
      <w:marRight w:val="0"/>
      <w:marTop w:val="0"/>
      <w:marBottom w:val="0"/>
      <w:divBdr>
        <w:top w:val="none" w:sz="0" w:space="0" w:color="auto"/>
        <w:left w:val="none" w:sz="0" w:space="0" w:color="auto"/>
        <w:bottom w:val="none" w:sz="0" w:space="0" w:color="auto"/>
        <w:right w:val="none" w:sz="0" w:space="0" w:color="auto"/>
      </w:divBdr>
    </w:div>
    <w:div w:id="1716194216">
      <w:bodyDiv w:val="1"/>
      <w:marLeft w:val="0"/>
      <w:marRight w:val="0"/>
      <w:marTop w:val="0"/>
      <w:marBottom w:val="0"/>
      <w:divBdr>
        <w:top w:val="none" w:sz="0" w:space="0" w:color="auto"/>
        <w:left w:val="none" w:sz="0" w:space="0" w:color="auto"/>
        <w:bottom w:val="none" w:sz="0" w:space="0" w:color="auto"/>
        <w:right w:val="none" w:sz="0" w:space="0" w:color="auto"/>
      </w:divBdr>
    </w:div>
    <w:div w:id="1721129344">
      <w:bodyDiv w:val="1"/>
      <w:marLeft w:val="0"/>
      <w:marRight w:val="0"/>
      <w:marTop w:val="0"/>
      <w:marBottom w:val="0"/>
      <w:divBdr>
        <w:top w:val="none" w:sz="0" w:space="0" w:color="auto"/>
        <w:left w:val="none" w:sz="0" w:space="0" w:color="auto"/>
        <w:bottom w:val="none" w:sz="0" w:space="0" w:color="auto"/>
        <w:right w:val="none" w:sz="0" w:space="0" w:color="auto"/>
      </w:divBdr>
    </w:div>
    <w:div w:id="1730031100">
      <w:bodyDiv w:val="1"/>
      <w:marLeft w:val="0"/>
      <w:marRight w:val="0"/>
      <w:marTop w:val="0"/>
      <w:marBottom w:val="0"/>
      <w:divBdr>
        <w:top w:val="none" w:sz="0" w:space="0" w:color="auto"/>
        <w:left w:val="none" w:sz="0" w:space="0" w:color="auto"/>
        <w:bottom w:val="none" w:sz="0" w:space="0" w:color="auto"/>
        <w:right w:val="none" w:sz="0" w:space="0" w:color="auto"/>
      </w:divBdr>
    </w:div>
    <w:div w:id="1754431123">
      <w:bodyDiv w:val="1"/>
      <w:marLeft w:val="0"/>
      <w:marRight w:val="0"/>
      <w:marTop w:val="0"/>
      <w:marBottom w:val="0"/>
      <w:divBdr>
        <w:top w:val="none" w:sz="0" w:space="0" w:color="auto"/>
        <w:left w:val="none" w:sz="0" w:space="0" w:color="auto"/>
        <w:bottom w:val="none" w:sz="0" w:space="0" w:color="auto"/>
        <w:right w:val="none" w:sz="0" w:space="0" w:color="auto"/>
      </w:divBdr>
    </w:div>
    <w:div w:id="1787188940">
      <w:bodyDiv w:val="1"/>
      <w:marLeft w:val="0"/>
      <w:marRight w:val="0"/>
      <w:marTop w:val="0"/>
      <w:marBottom w:val="0"/>
      <w:divBdr>
        <w:top w:val="none" w:sz="0" w:space="0" w:color="auto"/>
        <w:left w:val="none" w:sz="0" w:space="0" w:color="auto"/>
        <w:bottom w:val="none" w:sz="0" w:space="0" w:color="auto"/>
        <w:right w:val="none" w:sz="0" w:space="0" w:color="auto"/>
      </w:divBdr>
    </w:div>
    <w:div w:id="1789349658">
      <w:bodyDiv w:val="1"/>
      <w:marLeft w:val="0"/>
      <w:marRight w:val="0"/>
      <w:marTop w:val="0"/>
      <w:marBottom w:val="0"/>
      <w:divBdr>
        <w:top w:val="none" w:sz="0" w:space="0" w:color="auto"/>
        <w:left w:val="none" w:sz="0" w:space="0" w:color="auto"/>
        <w:bottom w:val="none" w:sz="0" w:space="0" w:color="auto"/>
        <w:right w:val="none" w:sz="0" w:space="0" w:color="auto"/>
      </w:divBdr>
    </w:div>
    <w:div w:id="1811898924">
      <w:bodyDiv w:val="1"/>
      <w:marLeft w:val="0"/>
      <w:marRight w:val="0"/>
      <w:marTop w:val="0"/>
      <w:marBottom w:val="0"/>
      <w:divBdr>
        <w:top w:val="none" w:sz="0" w:space="0" w:color="auto"/>
        <w:left w:val="none" w:sz="0" w:space="0" w:color="auto"/>
        <w:bottom w:val="none" w:sz="0" w:space="0" w:color="auto"/>
        <w:right w:val="none" w:sz="0" w:space="0" w:color="auto"/>
      </w:divBdr>
    </w:div>
    <w:div w:id="1812211643">
      <w:bodyDiv w:val="1"/>
      <w:marLeft w:val="0"/>
      <w:marRight w:val="0"/>
      <w:marTop w:val="0"/>
      <w:marBottom w:val="0"/>
      <w:divBdr>
        <w:top w:val="none" w:sz="0" w:space="0" w:color="auto"/>
        <w:left w:val="none" w:sz="0" w:space="0" w:color="auto"/>
        <w:bottom w:val="none" w:sz="0" w:space="0" w:color="auto"/>
        <w:right w:val="none" w:sz="0" w:space="0" w:color="auto"/>
      </w:divBdr>
    </w:div>
    <w:div w:id="1826387707">
      <w:bodyDiv w:val="1"/>
      <w:marLeft w:val="0"/>
      <w:marRight w:val="0"/>
      <w:marTop w:val="0"/>
      <w:marBottom w:val="0"/>
      <w:divBdr>
        <w:top w:val="none" w:sz="0" w:space="0" w:color="auto"/>
        <w:left w:val="none" w:sz="0" w:space="0" w:color="auto"/>
        <w:bottom w:val="none" w:sz="0" w:space="0" w:color="auto"/>
        <w:right w:val="none" w:sz="0" w:space="0" w:color="auto"/>
      </w:divBdr>
    </w:div>
    <w:div w:id="1834294140">
      <w:bodyDiv w:val="1"/>
      <w:marLeft w:val="0"/>
      <w:marRight w:val="0"/>
      <w:marTop w:val="0"/>
      <w:marBottom w:val="0"/>
      <w:divBdr>
        <w:top w:val="none" w:sz="0" w:space="0" w:color="auto"/>
        <w:left w:val="none" w:sz="0" w:space="0" w:color="auto"/>
        <w:bottom w:val="none" w:sz="0" w:space="0" w:color="auto"/>
        <w:right w:val="none" w:sz="0" w:space="0" w:color="auto"/>
      </w:divBdr>
    </w:div>
    <w:div w:id="1841770008">
      <w:bodyDiv w:val="1"/>
      <w:marLeft w:val="0"/>
      <w:marRight w:val="0"/>
      <w:marTop w:val="0"/>
      <w:marBottom w:val="0"/>
      <w:divBdr>
        <w:top w:val="none" w:sz="0" w:space="0" w:color="auto"/>
        <w:left w:val="none" w:sz="0" w:space="0" w:color="auto"/>
        <w:bottom w:val="none" w:sz="0" w:space="0" w:color="auto"/>
        <w:right w:val="none" w:sz="0" w:space="0" w:color="auto"/>
      </w:divBdr>
    </w:div>
    <w:div w:id="1864785734">
      <w:bodyDiv w:val="1"/>
      <w:marLeft w:val="0"/>
      <w:marRight w:val="0"/>
      <w:marTop w:val="0"/>
      <w:marBottom w:val="0"/>
      <w:divBdr>
        <w:top w:val="none" w:sz="0" w:space="0" w:color="auto"/>
        <w:left w:val="none" w:sz="0" w:space="0" w:color="auto"/>
        <w:bottom w:val="none" w:sz="0" w:space="0" w:color="auto"/>
        <w:right w:val="none" w:sz="0" w:space="0" w:color="auto"/>
      </w:divBdr>
    </w:div>
    <w:div w:id="1894609691">
      <w:bodyDiv w:val="1"/>
      <w:marLeft w:val="0"/>
      <w:marRight w:val="0"/>
      <w:marTop w:val="0"/>
      <w:marBottom w:val="0"/>
      <w:divBdr>
        <w:top w:val="none" w:sz="0" w:space="0" w:color="auto"/>
        <w:left w:val="none" w:sz="0" w:space="0" w:color="auto"/>
        <w:bottom w:val="none" w:sz="0" w:space="0" w:color="auto"/>
        <w:right w:val="none" w:sz="0" w:space="0" w:color="auto"/>
      </w:divBdr>
    </w:div>
    <w:div w:id="1900290071">
      <w:bodyDiv w:val="1"/>
      <w:marLeft w:val="0"/>
      <w:marRight w:val="0"/>
      <w:marTop w:val="0"/>
      <w:marBottom w:val="0"/>
      <w:divBdr>
        <w:top w:val="none" w:sz="0" w:space="0" w:color="auto"/>
        <w:left w:val="none" w:sz="0" w:space="0" w:color="auto"/>
        <w:bottom w:val="none" w:sz="0" w:space="0" w:color="auto"/>
        <w:right w:val="none" w:sz="0" w:space="0" w:color="auto"/>
      </w:divBdr>
    </w:div>
    <w:div w:id="1940718414">
      <w:bodyDiv w:val="1"/>
      <w:marLeft w:val="0"/>
      <w:marRight w:val="0"/>
      <w:marTop w:val="0"/>
      <w:marBottom w:val="0"/>
      <w:divBdr>
        <w:top w:val="none" w:sz="0" w:space="0" w:color="auto"/>
        <w:left w:val="none" w:sz="0" w:space="0" w:color="auto"/>
        <w:bottom w:val="none" w:sz="0" w:space="0" w:color="auto"/>
        <w:right w:val="none" w:sz="0" w:space="0" w:color="auto"/>
      </w:divBdr>
    </w:div>
    <w:div w:id="1944219234">
      <w:bodyDiv w:val="1"/>
      <w:marLeft w:val="0"/>
      <w:marRight w:val="0"/>
      <w:marTop w:val="0"/>
      <w:marBottom w:val="0"/>
      <w:divBdr>
        <w:top w:val="none" w:sz="0" w:space="0" w:color="auto"/>
        <w:left w:val="none" w:sz="0" w:space="0" w:color="auto"/>
        <w:bottom w:val="none" w:sz="0" w:space="0" w:color="auto"/>
        <w:right w:val="none" w:sz="0" w:space="0" w:color="auto"/>
      </w:divBdr>
    </w:div>
    <w:div w:id="1947881546">
      <w:bodyDiv w:val="1"/>
      <w:marLeft w:val="0"/>
      <w:marRight w:val="0"/>
      <w:marTop w:val="0"/>
      <w:marBottom w:val="0"/>
      <w:divBdr>
        <w:top w:val="none" w:sz="0" w:space="0" w:color="auto"/>
        <w:left w:val="none" w:sz="0" w:space="0" w:color="auto"/>
        <w:bottom w:val="none" w:sz="0" w:space="0" w:color="auto"/>
        <w:right w:val="none" w:sz="0" w:space="0" w:color="auto"/>
      </w:divBdr>
    </w:div>
    <w:div w:id="1964967466">
      <w:bodyDiv w:val="1"/>
      <w:marLeft w:val="0"/>
      <w:marRight w:val="0"/>
      <w:marTop w:val="0"/>
      <w:marBottom w:val="0"/>
      <w:divBdr>
        <w:top w:val="none" w:sz="0" w:space="0" w:color="auto"/>
        <w:left w:val="none" w:sz="0" w:space="0" w:color="auto"/>
        <w:bottom w:val="none" w:sz="0" w:space="0" w:color="auto"/>
        <w:right w:val="none" w:sz="0" w:space="0" w:color="auto"/>
      </w:divBdr>
    </w:div>
    <w:div w:id="1965193129">
      <w:bodyDiv w:val="1"/>
      <w:marLeft w:val="0"/>
      <w:marRight w:val="0"/>
      <w:marTop w:val="0"/>
      <w:marBottom w:val="0"/>
      <w:divBdr>
        <w:top w:val="none" w:sz="0" w:space="0" w:color="auto"/>
        <w:left w:val="none" w:sz="0" w:space="0" w:color="auto"/>
        <w:bottom w:val="none" w:sz="0" w:space="0" w:color="auto"/>
        <w:right w:val="none" w:sz="0" w:space="0" w:color="auto"/>
      </w:divBdr>
    </w:div>
    <w:div w:id="1976175436">
      <w:bodyDiv w:val="1"/>
      <w:marLeft w:val="0"/>
      <w:marRight w:val="0"/>
      <w:marTop w:val="0"/>
      <w:marBottom w:val="0"/>
      <w:divBdr>
        <w:top w:val="none" w:sz="0" w:space="0" w:color="auto"/>
        <w:left w:val="none" w:sz="0" w:space="0" w:color="auto"/>
        <w:bottom w:val="none" w:sz="0" w:space="0" w:color="auto"/>
        <w:right w:val="none" w:sz="0" w:space="0" w:color="auto"/>
      </w:divBdr>
    </w:div>
    <w:div w:id="1978950951">
      <w:bodyDiv w:val="1"/>
      <w:marLeft w:val="0"/>
      <w:marRight w:val="0"/>
      <w:marTop w:val="0"/>
      <w:marBottom w:val="0"/>
      <w:divBdr>
        <w:top w:val="none" w:sz="0" w:space="0" w:color="auto"/>
        <w:left w:val="none" w:sz="0" w:space="0" w:color="auto"/>
        <w:bottom w:val="none" w:sz="0" w:space="0" w:color="auto"/>
        <w:right w:val="none" w:sz="0" w:space="0" w:color="auto"/>
      </w:divBdr>
    </w:div>
    <w:div w:id="1986815415">
      <w:bodyDiv w:val="1"/>
      <w:marLeft w:val="0"/>
      <w:marRight w:val="0"/>
      <w:marTop w:val="0"/>
      <w:marBottom w:val="0"/>
      <w:divBdr>
        <w:top w:val="none" w:sz="0" w:space="0" w:color="auto"/>
        <w:left w:val="none" w:sz="0" w:space="0" w:color="auto"/>
        <w:bottom w:val="none" w:sz="0" w:space="0" w:color="auto"/>
        <w:right w:val="none" w:sz="0" w:space="0" w:color="auto"/>
      </w:divBdr>
    </w:div>
    <w:div w:id="2011834770">
      <w:bodyDiv w:val="1"/>
      <w:marLeft w:val="0"/>
      <w:marRight w:val="0"/>
      <w:marTop w:val="0"/>
      <w:marBottom w:val="0"/>
      <w:divBdr>
        <w:top w:val="none" w:sz="0" w:space="0" w:color="auto"/>
        <w:left w:val="none" w:sz="0" w:space="0" w:color="auto"/>
        <w:bottom w:val="none" w:sz="0" w:space="0" w:color="auto"/>
        <w:right w:val="none" w:sz="0" w:space="0" w:color="auto"/>
      </w:divBdr>
    </w:div>
    <w:div w:id="2015300359">
      <w:bodyDiv w:val="1"/>
      <w:marLeft w:val="0"/>
      <w:marRight w:val="0"/>
      <w:marTop w:val="0"/>
      <w:marBottom w:val="0"/>
      <w:divBdr>
        <w:top w:val="none" w:sz="0" w:space="0" w:color="auto"/>
        <w:left w:val="none" w:sz="0" w:space="0" w:color="auto"/>
        <w:bottom w:val="none" w:sz="0" w:space="0" w:color="auto"/>
        <w:right w:val="none" w:sz="0" w:space="0" w:color="auto"/>
      </w:divBdr>
    </w:div>
    <w:div w:id="2029939928">
      <w:bodyDiv w:val="1"/>
      <w:marLeft w:val="0"/>
      <w:marRight w:val="0"/>
      <w:marTop w:val="0"/>
      <w:marBottom w:val="0"/>
      <w:divBdr>
        <w:top w:val="none" w:sz="0" w:space="0" w:color="auto"/>
        <w:left w:val="none" w:sz="0" w:space="0" w:color="auto"/>
        <w:bottom w:val="none" w:sz="0" w:space="0" w:color="auto"/>
        <w:right w:val="none" w:sz="0" w:space="0" w:color="auto"/>
      </w:divBdr>
    </w:div>
    <w:div w:id="2049908205">
      <w:bodyDiv w:val="1"/>
      <w:marLeft w:val="0"/>
      <w:marRight w:val="0"/>
      <w:marTop w:val="0"/>
      <w:marBottom w:val="0"/>
      <w:divBdr>
        <w:top w:val="none" w:sz="0" w:space="0" w:color="auto"/>
        <w:left w:val="none" w:sz="0" w:space="0" w:color="auto"/>
        <w:bottom w:val="none" w:sz="0" w:space="0" w:color="auto"/>
        <w:right w:val="none" w:sz="0" w:space="0" w:color="auto"/>
      </w:divBdr>
    </w:div>
    <w:div w:id="2051757927">
      <w:bodyDiv w:val="1"/>
      <w:marLeft w:val="0"/>
      <w:marRight w:val="0"/>
      <w:marTop w:val="0"/>
      <w:marBottom w:val="0"/>
      <w:divBdr>
        <w:top w:val="none" w:sz="0" w:space="0" w:color="auto"/>
        <w:left w:val="none" w:sz="0" w:space="0" w:color="auto"/>
        <w:bottom w:val="none" w:sz="0" w:space="0" w:color="auto"/>
        <w:right w:val="none" w:sz="0" w:space="0" w:color="auto"/>
      </w:divBdr>
    </w:div>
    <w:div w:id="2052880745">
      <w:bodyDiv w:val="1"/>
      <w:marLeft w:val="0"/>
      <w:marRight w:val="0"/>
      <w:marTop w:val="0"/>
      <w:marBottom w:val="0"/>
      <w:divBdr>
        <w:top w:val="none" w:sz="0" w:space="0" w:color="auto"/>
        <w:left w:val="none" w:sz="0" w:space="0" w:color="auto"/>
        <w:bottom w:val="none" w:sz="0" w:space="0" w:color="auto"/>
        <w:right w:val="none" w:sz="0" w:space="0" w:color="auto"/>
      </w:divBdr>
    </w:div>
    <w:div w:id="2059084891">
      <w:bodyDiv w:val="1"/>
      <w:marLeft w:val="0"/>
      <w:marRight w:val="0"/>
      <w:marTop w:val="0"/>
      <w:marBottom w:val="0"/>
      <w:divBdr>
        <w:top w:val="none" w:sz="0" w:space="0" w:color="auto"/>
        <w:left w:val="none" w:sz="0" w:space="0" w:color="auto"/>
        <w:bottom w:val="none" w:sz="0" w:space="0" w:color="auto"/>
        <w:right w:val="none" w:sz="0" w:space="0" w:color="auto"/>
      </w:divBdr>
    </w:div>
    <w:div w:id="2064450405">
      <w:bodyDiv w:val="1"/>
      <w:marLeft w:val="0"/>
      <w:marRight w:val="0"/>
      <w:marTop w:val="0"/>
      <w:marBottom w:val="0"/>
      <w:divBdr>
        <w:top w:val="none" w:sz="0" w:space="0" w:color="auto"/>
        <w:left w:val="none" w:sz="0" w:space="0" w:color="auto"/>
        <w:bottom w:val="none" w:sz="0" w:space="0" w:color="auto"/>
        <w:right w:val="none" w:sz="0" w:space="0" w:color="auto"/>
      </w:divBdr>
    </w:div>
    <w:div w:id="2078165957">
      <w:bodyDiv w:val="1"/>
      <w:marLeft w:val="0"/>
      <w:marRight w:val="0"/>
      <w:marTop w:val="0"/>
      <w:marBottom w:val="0"/>
      <w:divBdr>
        <w:top w:val="none" w:sz="0" w:space="0" w:color="auto"/>
        <w:left w:val="none" w:sz="0" w:space="0" w:color="auto"/>
        <w:bottom w:val="none" w:sz="0" w:space="0" w:color="auto"/>
        <w:right w:val="none" w:sz="0" w:space="0" w:color="auto"/>
      </w:divBdr>
    </w:div>
    <w:div w:id="2082948499">
      <w:bodyDiv w:val="1"/>
      <w:marLeft w:val="0"/>
      <w:marRight w:val="0"/>
      <w:marTop w:val="0"/>
      <w:marBottom w:val="0"/>
      <w:divBdr>
        <w:top w:val="none" w:sz="0" w:space="0" w:color="auto"/>
        <w:left w:val="none" w:sz="0" w:space="0" w:color="auto"/>
        <w:bottom w:val="none" w:sz="0" w:space="0" w:color="auto"/>
        <w:right w:val="none" w:sz="0" w:space="0" w:color="auto"/>
      </w:divBdr>
    </w:div>
    <w:div w:id="2085639183">
      <w:bodyDiv w:val="1"/>
      <w:marLeft w:val="0"/>
      <w:marRight w:val="0"/>
      <w:marTop w:val="0"/>
      <w:marBottom w:val="0"/>
      <w:divBdr>
        <w:top w:val="none" w:sz="0" w:space="0" w:color="auto"/>
        <w:left w:val="none" w:sz="0" w:space="0" w:color="auto"/>
        <w:bottom w:val="none" w:sz="0" w:space="0" w:color="auto"/>
        <w:right w:val="none" w:sz="0" w:space="0" w:color="auto"/>
      </w:divBdr>
    </w:div>
    <w:div w:id="2096784368">
      <w:bodyDiv w:val="1"/>
      <w:marLeft w:val="0"/>
      <w:marRight w:val="0"/>
      <w:marTop w:val="0"/>
      <w:marBottom w:val="0"/>
      <w:divBdr>
        <w:top w:val="none" w:sz="0" w:space="0" w:color="auto"/>
        <w:left w:val="none" w:sz="0" w:space="0" w:color="auto"/>
        <w:bottom w:val="none" w:sz="0" w:space="0" w:color="auto"/>
        <w:right w:val="none" w:sz="0" w:space="0" w:color="auto"/>
      </w:divBdr>
    </w:div>
    <w:div w:id="2105570312">
      <w:bodyDiv w:val="1"/>
      <w:marLeft w:val="0"/>
      <w:marRight w:val="0"/>
      <w:marTop w:val="0"/>
      <w:marBottom w:val="0"/>
      <w:divBdr>
        <w:top w:val="none" w:sz="0" w:space="0" w:color="auto"/>
        <w:left w:val="none" w:sz="0" w:space="0" w:color="auto"/>
        <w:bottom w:val="none" w:sz="0" w:space="0" w:color="auto"/>
        <w:right w:val="none" w:sz="0" w:space="0" w:color="auto"/>
      </w:divBdr>
    </w:div>
    <w:div w:id="2117022074">
      <w:bodyDiv w:val="1"/>
      <w:marLeft w:val="0"/>
      <w:marRight w:val="0"/>
      <w:marTop w:val="0"/>
      <w:marBottom w:val="0"/>
      <w:divBdr>
        <w:top w:val="none" w:sz="0" w:space="0" w:color="auto"/>
        <w:left w:val="none" w:sz="0" w:space="0" w:color="auto"/>
        <w:bottom w:val="none" w:sz="0" w:space="0" w:color="auto"/>
        <w:right w:val="none" w:sz="0" w:space="0" w:color="auto"/>
      </w:divBdr>
    </w:div>
    <w:div w:id="212442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a.wikipedia.org/wiki/%E1%83%A1%E1%83%90%E1%83%99%E1%83%A0%E1%83%94%E1%83%91%E1%83%A3%E1%83%9A%E1%83%9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wikipedia.org/wiki/%E1%83%96%E1%83%9D%E1%83%A4%E1%83%AE%E1%83%98%E1%83%A2%E1%83%9D" TargetMode="External"/><Relationship Id="rId5" Type="http://schemas.openxmlformats.org/officeDocument/2006/relationships/webSettings" Target="webSettings.xml"/><Relationship Id="rId15" Type="http://schemas.openxmlformats.org/officeDocument/2006/relationships/hyperlink" Target="https://ka.wikipedia.org/wiki/%E1%83%91%E1%83%98%E1%83%91%E1%83%9A%E1%83%98%E1%83%9D%E1%83%97%E1%83%94%E1%83%99%E1%83%90" TargetMode="External"/><Relationship Id="rId10" Type="http://schemas.openxmlformats.org/officeDocument/2006/relationships/hyperlink" Target="https://ka.wikipedia.org/wiki/%E1%83%A3%E1%83%AC%E1%83%94%E1%83%A0%E1%83%9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ka.wikipedia.org/wiki/%E1%83%A1%E1%83%99%E1%83%9D%E1%83%9A%E1%83%90"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nino.metreveli\AppData\Roaming\Microsoft\Excel\01---mosaxleoba-TviTmarTveli-erTeulebi%20(1)%20(version%202).xlsb"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cap="all" spc="50" baseline="0">
                <a:solidFill>
                  <a:schemeClr val="tx1">
                    <a:lumMod val="65000"/>
                    <a:lumOff val="35000"/>
                  </a:schemeClr>
                </a:solidFill>
                <a:latin typeface="+mn-lt"/>
                <a:ea typeface="+mn-ea"/>
                <a:cs typeface="+mn-cs"/>
              </a:defRPr>
            </a:pPr>
            <a:r>
              <a:rPr lang="ka-GE" sz="1000"/>
              <a:t>მოსახლეობის რიცხოვნობა მუნიციპალიტეტების მიხედვით</a:t>
            </a:r>
            <a:endParaRPr lang="en-US" sz="1000"/>
          </a:p>
        </c:rich>
      </c:tx>
      <c:layout>
        <c:manualLayout>
          <c:xMode val="edge"/>
          <c:yMode val="edge"/>
          <c:x val="0.25430353430353431"/>
          <c:y val="2.8413558611894558E-2"/>
        </c:manualLayout>
      </c:layout>
      <c:overlay val="0"/>
      <c:spPr>
        <a:noFill/>
        <a:ln>
          <a:noFill/>
        </a:ln>
        <a:effectLst/>
      </c:spPr>
      <c:txPr>
        <a:bodyPr rot="0" spcFirstLastPara="1" vertOverflow="ellipsis" vert="horz" wrap="square" anchor="ctr" anchorCtr="1"/>
        <a:lstStyle/>
        <a:p>
          <a:pPr>
            <a:defRPr sz="10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6536873639235844"/>
          <c:y val="0.11152722394840534"/>
          <c:w val="0.72681399752265907"/>
          <c:h val="0.48762626786768465"/>
        </c:manualLayout>
      </c:layout>
      <c:barChart>
        <c:barDir val="col"/>
        <c:grouping val="clustered"/>
        <c:varyColors val="0"/>
        <c:ser>
          <c:idx val="0"/>
          <c:order val="0"/>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cat>
            <c:strRef>
              <c:f>'1 (2)'!$A$4:$A$68</c:f>
              <c:strCache>
                <c:ptCount val="63"/>
                <c:pt idx="0">
                  <c:v>ყაზბეგის </c:v>
                </c:pt>
                <c:pt idx="1">
                  <c:v>ლენტეხის</c:v>
                </c:pt>
                <c:pt idx="2">
                  <c:v>ონის </c:v>
                </c:pt>
                <c:pt idx="3">
                  <c:v>ცაგერის </c:v>
                </c:pt>
                <c:pt idx="4">
                  <c:v>მესტიის </c:v>
                </c:pt>
                <c:pt idx="5">
                  <c:v>თიანეთის </c:v>
                </c:pt>
                <c:pt idx="6">
                  <c:v>ასპინძის </c:v>
                </c:pt>
                <c:pt idx="7">
                  <c:v>ამბროლაურის </c:v>
                </c:pt>
                <c:pt idx="8">
                  <c:v>შუახევის </c:v>
                </c:pt>
                <c:pt idx="9">
                  <c:v>ადიგენის </c:v>
                </c:pt>
                <c:pt idx="10">
                  <c:v>ქედის </c:v>
                </c:pt>
                <c:pt idx="11">
                  <c:v>ჩოხატაურის </c:v>
                </c:pt>
                <c:pt idx="12">
                  <c:v>ხარაგაულის </c:v>
                </c:pt>
                <c:pt idx="13">
                  <c:v>წალკის </c:v>
                </c:pt>
                <c:pt idx="14">
                  <c:v>ტყიბულის </c:v>
                </c:pt>
                <c:pt idx="15">
                  <c:v>ბაღდათის </c:v>
                </c:pt>
                <c:pt idx="16">
                  <c:v>დმანისის </c:v>
                </c:pt>
                <c:pt idx="17">
                  <c:v>აბაშის </c:v>
                </c:pt>
                <c:pt idx="18">
                  <c:v>დედოფლისწყაროს </c:v>
                </c:pt>
                <c:pt idx="19">
                  <c:v>ნინოწმინდის </c:v>
                </c:pt>
                <c:pt idx="20">
                  <c:v>თეთრიწყაროს </c:v>
                </c:pt>
                <c:pt idx="21">
                  <c:v>ჩხოროწყუს </c:v>
                </c:pt>
                <c:pt idx="22">
                  <c:v>ხონის </c:v>
                </c:pt>
                <c:pt idx="23">
                  <c:v>ვანის </c:v>
                </c:pt>
                <c:pt idx="24">
                  <c:v>წალენჯიხის </c:v>
                </c:pt>
                <c:pt idx="25">
                  <c:v>ბორჯომის </c:v>
                </c:pt>
                <c:pt idx="26">
                  <c:v>ხულოს </c:v>
                </c:pt>
                <c:pt idx="27">
                  <c:v>დუშეთის </c:v>
                </c:pt>
                <c:pt idx="28">
                  <c:v>ხობის </c:v>
                </c:pt>
                <c:pt idx="29">
                  <c:v>სიღნაღის </c:v>
                </c:pt>
                <c:pt idx="30">
                  <c:v>ახმეტის </c:v>
                </c:pt>
                <c:pt idx="31">
                  <c:v>ყვარლის </c:v>
                </c:pt>
                <c:pt idx="32">
                  <c:v>ლანჩხუთის </c:v>
                </c:pt>
                <c:pt idx="33">
                  <c:v>მარტვილის </c:v>
                </c:pt>
                <c:pt idx="34">
                  <c:v>თერჯოლის </c:v>
                </c:pt>
                <c:pt idx="35">
                  <c:v>საჩხერის </c:v>
                </c:pt>
                <c:pt idx="36">
                  <c:v>სენაკის </c:v>
                </c:pt>
                <c:pt idx="37">
                  <c:v>ჭიათურის </c:v>
                </c:pt>
                <c:pt idx="38">
                  <c:v>ახალციხის </c:v>
                </c:pt>
                <c:pt idx="39">
                  <c:v>ქარელის </c:v>
                </c:pt>
                <c:pt idx="40">
                  <c:v>ლაგოდეხის </c:v>
                </c:pt>
                <c:pt idx="41">
                  <c:v>ქ. ფოთი</c:v>
                </c:pt>
                <c:pt idx="42">
                  <c:v>კასპის </c:v>
                </c:pt>
                <c:pt idx="43">
                  <c:v>ახალქალაქის </c:v>
                </c:pt>
                <c:pt idx="44">
                  <c:v>სამტრედიის </c:v>
                </c:pt>
                <c:pt idx="45">
                  <c:v>წყალტუბოს </c:v>
                </c:pt>
                <c:pt idx="46">
                  <c:v>ხელვაჩაურის </c:v>
                </c:pt>
                <c:pt idx="47">
                  <c:v>ხაშურის </c:v>
                </c:pt>
                <c:pt idx="48">
                  <c:v>საგარეჯოს </c:v>
                </c:pt>
                <c:pt idx="49">
                  <c:v>გურჯაანის </c:v>
                </c:pt>
                <c:pt idx="50">
                  <c:v>მცხეთის </c:v>
                </c:pt>
                <c:pt idx="51">
                  <c:v>ბოლნისის </c:v>
                </c:pt>
                <c:pt idx="52">
                  <c:v>ზესტაფონის </c:v>
                </c:pt>
                <c:pt idx="53">
                  <c:v>თელავის </c:v>
                </c:pt>
                <c:pt idx="54">
                  <c:v>ოზურგეთის </c:v>
                </c:pt>
                <c:pt idx="55">
                  <c:v>ქობულეთის </c:v>
                </c:pt>
                <c:pt idx="56">
                  <c:v>გარდაბნის </c:v>
                </c:pt>
                <c:pt idx="57">
                  <c:v>ზუგდიდის </c:v>
                </c:pt>
                <c:pt idx="58">
                  <c:v>მარნეულის </c:v>
                </c:pt>
                <c:pt idx="59">
                  <c:v>გორის </c:v>
                </c:pt>
                <c:pt idx="60">
                  <c:v>ქ. რუსთავი</c:v>
                </c:pt>
                <c:pt idx="61">
                  <c:v>ქ. ქუთაისი</c:v>
                </c:pt>
                <c:pt idx="62">
                  <c:v>ქ. ბათუმი </c:v>
                </c:pt>
              </c:strCache>
              <c:extLst/>
            </c:strRef>
          </c:cat>
          <c:val>
            <c:numRef>
              <c:f>'1 (2)'!$B$4:$B$68</c:f>
              <c:numCache>
                <c:formatCode>#,##0.00</c:formatCode>
                <c:ptCount val="63"/>
                <c:pt idx="0">
                  <c:v>3818</c:v>
                </c:pt>
                <c:pt idx="1">
                  <c:v>4231</c:v>
                </c:pt>
                <c:pt idx="2">
                  <c:v>5883</c:v>
                </c:pt>
                <c:pt idx="3">
                  <c:v>9387</c:v>
                </c:pt>
                <c:pt idx="4">
                  <c:v>9511</c:v>
                </c:pt>
                <c:pt idx="5">
                  <c:v>10007</c:v>
                </c:pt>
                <c:pt idx="6">
                  <c:v>10531</c:v>
                </c:pt>
                <c:pt idx="7">
                  <c:v>10745</c:v>
                </c:pt>
                <c:pt idx="8">
                  <c:v>15115</c:v>
                </c:pt>
                <c:pt idx="9">
                  <c:v>16305</c:v>
                </c:pt>
                <c:pt idx="10">
                  <c:v>16824</c:v>
                </c:pt>
                <c:pt idx="11">
                  <c:v>18415</c:v>
                </c:pt>
                <c:pt idx="12">
                  <c:v>19098</c:v>
                </c:pt>
                <c:pt idx="13">
                  <c:v>19302</c:v>
                </c:pt>
                <c:pt idx="14">
                  <c:v>19348</c:v>
                </c:pt>
                <c:pt idx="15">
                  <c:v>19830</c:v>
                </c:pt>
                <c:pt idx="16">
                  <c:v>20216</c:v>
                </c:pt>
                <c:pt idx="17">
                  <c:v>20845</c:v>
                </c:pt>
                <c:pt idx="18">
                  <c:v>21069</c:v>
                </c:pt>
                <c:pt idx="19">
                  <c:v>21503</c:v>
                </c:pt>
                <c:pt idx="20">
                  <c:v>21889</c:v>
                </c:pt>
                <c:pt idx="21">
                  <c:v>21931</c:v>
                </c:pt>
                <c:pt idx="22">
                  <c:v>22234</c:v>
                </c:pt>
                <c:pt idx="23">
                  <c:v>22790</c:v>
                </c:pt>
                <c:pt idx="24">
                  <c:v>24776</c:v>
                </c:pt>
                <c:pt idx="25">
                  <c:v>25240</c:v>
                </c:pt>
                <c:pt idx="26">
                  <c:v>25450</c:v>
                </c:pt>
                <c:pt idx="27">
                  <c:v>26128</c:v>
                </c:pt>
                <c:pt idx="28">
                  <c:v>29247</c:v>
                </c:pt>
                <c:pt idx="29">
                  <c:v>29724</c:v>
                </c:pt>
                <c:pt idx="30">
                  <c:v>30193</c:v>
                </c:pt>
                <c:pt idx="31">
                  <c:v>30275</c:v>
                </c:pt>
                <c:pt idx="32">
                  <c:v>30804</c:v>
                </c:pt>
                <c:pt idx="33">
                  <c:v>32566</c:v>
                </c:pt>
                <c:pt idx="34">
                  <c:v>33329</c:v>
                </c:pt>
                <c:pt idx="35">
                  <c:v>36312</c:v>
                </c:pt>
                <c:pt idx="36">
                  <c:v>36939</c:v>
                </c:pt>
                <c:pt idx="37">
                  <c:v>39272</c:v>
                </c:pt>
                <c:pt idx="38">
                  <c:v>39375</c:v>
                </c:pt>
                <c:pt idx="39">
                  <c:v>41145</c:v>
                </c:pt>
                <c:pt idx="40">
                  <c:v>41402</c:v>
                </c:pt>
                <c:pt idx="41">
                  <c:v>41731</c:v>
                </c:pt>
                <c:pt idx="42">
                  <c:v>42753</c:v>
                </c:pt>
                <c:pt idx="43">
                  <c:v>42949</c:v>
                </c:pt>
                <c:pt idx="44">
                  <c:v>45907</c:v>
                </c:pt>
                <c:pt idx="45">
                  <c:v>51425</c:v>
                </c:pt>
                <c:pt idx="46">
                  <c:v>52119</c:v>
                </c:pt>
                <c:pt idx="47">
                  <c:v>52120</c:v>
                </c:pt>
                <c:pt idx="48">
                  <c:v>52251</c:v>
                </c:pt>
                <c:pt idx="49">
                  <c:v>53104</c:v>
                </c:pt>
                <c:pt idx="50">
                  <c:v>53944</c:v>
                </c:pt>
                <c:pt idx="51">
                  <c:v>55284</c:v>
                </c:pt>
                <c:pt idx="52">
                  <c:v>56532</c:v>
                </c:pt>
                <c:pt idx="53">
                  <c:v>56663</c:v>
                </c:pt>
                <c:pt idx="54">
                  <c:v>61305</c:v>
                </c:pt>
                <c:pt idx="55">
                  <c:v>73399</c:v>
                </c:pt>
                <c:pt idx="56">
                  <c:v>81280</c:v>
                </c:pt>
                <c:pt idx="57">
                  <c:v>103259</c:v>
                </c:pt>
                <c:pt idx="58">
                  <c:v>106454</c:v>
                </c:pt>
                <c:pt idx="59">
                  <c:v>123233</c:v>
                </c:pt>
                <c:pt idx="60">
                  <c:v>127839</c:v>
                </c:pt>
                <c:pt idx="61">
                  <c:v>140961</c:v>
                </c:pt>
                <c:pt idx="62">
                  <c:v>163440</c:v>
                </c:pt>
              </c:numCache>
              <c:extLst/>
            </c:numRef>
          </c:val>
          <c:extLst>
            <c:ext xmlns:c16="http://schemas.microsoft.com/office/drawing/2014/chart" uri="{C3380CC4-5D6E-409C-BE32-E72D297353CC}">
              <c16:uniqueId val="{00000000-52CC-435C-971B-9A191D04F029}"/>
            </c:ext>
          </c:extLst>
        </c:ser>
        <c:ser>
          <c:idx val="1"/>
          <c:order val="1"/>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5400000" scaled="0"/>
            </a:gradFill>
            <a:ln>
              <a:noFill/>
            </a:ln>
            <a:effectLst/>
          </c:spPr>
          <c:invertIfNegative val="0"/>
          <c:cat>
            <c:strRef>
              <c:f>'1 (2)'!$A$4:$A$68</c:f>
              <c:strCache>
                <c:ptCount val="63"/>
                <c:pt idx="0">
                  <c:v>ყაზბეგის </c:v>
                </c:pt>
                <c:pt idx="1">
                  <c:v>ლენტეხის</c:v>
                </c:pt>
                <c:pt idx="2">
                  <c:v>ონის </c:v>
                </c:pt>
                <c:pt idx="3">
                  <c:v>ცაგერის </c:v>
                </c:pt>
                <c:pt idx="4">
                  <c:v>მესტიის </c:v>
                </c:pt>
                <c:pt idx="5">
                  <c:v>თიანეთის </c:v>
                </c:pt>
                <c:pt idx="6">
                  <c:v>ასპინძის </c:v>
                </c:pt>
                <c:pt idx="7">
                  <c:v>ამბროლაურის </c:v>
                </c:pt>
                <c:pt idx="8">
                  <c:v>შუახევის </c:v>
                </c:pt>
                <c:pt idx="9">
                  <c:v>ადიგენის </c:v>
                </c:pt>
                <c:pt idx="10">
                  <c:v>ქედის </c:v>
                </c:pt>
                <c:pt idx="11">
                  <c:v>ჩოხატაურის </c:v>
                </c:pt>
                <c:pt idx="12">
                  <c:v>ხარაგაულის </c:v>
                </c:pt>
                <c:pt idx="13">
                  <c:v>წალკის </c:v>
                </c:pt>
                <c:pt idx="14">
                  <c:v>ტყიბულის </c:v>
                </c:pt>
                <c:pt idx="15">
                  <c:v>ბაღდათის </c:v>
                </c:pt>
                <c:pt idx="16">
                  <c:v>დმანისის </c:v>
                </c:pt>
                <c:pt idx="17">
                  <c:v>აბაშის </c:v>
                </c:pt>
                <c:pt idx="18">
                  <c:v>დედოფლისწყაროს </c:v>
                </c:pt>
                <c:pt idx="19">
                  <c:v>ნინოწმინდის </c:v>
                </c:pt>
                <c:pt idx="20">
                  <c:v>თეთრიწყაროს </c:v>
                </c:pt>
                <c:pt idx="21">
                  <c:v>ჩხოროწყუს </c:v>
                </c:pt>
                <c:pt idx="22">
                  <c:v>ხონის </c:v>
                </c:pt>
                <c:pt idx="23">
                  <c:v>ვანის </c:v>
                </c:pt>
                <c:pt idx="24">
                  <c:v>წალენჯიხის </c:v>
                </c:pt>
                <c:pt idx="25">
                  <c:v>ბორჯომის </c:v>
                </c:pt>
                <c:pt idx="26">
                  <c:v>ხულოს </c:v>
                </c:pt>
                <c:pt idx="27">
                  <c:v>დუშეთის </c:v>
                </c:pt>
                <c:pt idx="28">
                  <c:v>ხობის </c:v>
                </c:pt>
                <c:pt idx="29">
                  <c:v>სიღნაღის </c:v>
                </c:pt>
                <c:pt idx="30">
                  <c:v>ახმეტის </c:v>
                </c:pt>
                <c:pt idx="31">
                  <c:v>ყვარლის </c:v>
                </c:pt>
                <c:pt idx="32">
                  <c:v>ლანჩხუთის </c:v>
                </c:pt>
                <c:pt idx="33">
                  <c:v>მარტვილის </c:v>
                </c:pt>
                <c:pt idx="34">
                  <c:v>თერჯოლის </c:v>
                </c:pt>
                <c:pt idx="35">
                  <c:v>საჩხერის </c:v>
                </c:pt>
                <c:pt idx="36">
                  <c:v>სენაკის </c:v>
                </c:pt>
                <c:pt idx="37">
                  <c:v>ჭიათურის </c:v>
                </c:pt>
                <c:pt idx="38">
                  <c:v>ახალციხის </c:v>
                </c:pt>
                <c:pt idx="39">
                  <c:v>ქარელის </c:v>
                </c:pt>
                <c:pt idx="40">
                  <c:v>ლაგოდეხის </c:v>
                </c:pt>
                <c:pt idx="41">
                  <c:v>ქ. ფოთი</c:v>
                </c:pt>
                <c:pt idx="42">
                  <c:v>კასპის </c:v>
                </c:pt>
                <c:pt idx="43">
                  <c:v>ახალქალაქის </c:v>
                </c:pt>
                <c:pt idx="44">
                  <c:v>სამტრედიის </c:v>
                </c:pt>
                <c:pt idx="45">
                  <c:v>წყალტუბოს </c:v>
                </c:pt>
                <c:pt idx="46">
                  <c:v>ხელვაჩაურის </c:v>
                </c:pt>
                <c:pt idx="47">
                  <c:v>ხაშურის </c:v>
                </c:pt>
                <c:pt idx="48">
                  <c:v>საგარეჯოს </c:v>
                </c:pt>
                <c:pt idx="49">
                  <c:v>გურჯაანის </c:v>
                </c:pt>
                <c:pt idx="50">
                  <c:v>მცხეთის </c:v>
                </c:pt>
                <c:pt idx="51">
                  <c:v>ბოლნისის </c:v>
                </c:pt>
                <c:pt idx="52">
                  <c:v>ზესტაფონის </c:v>
                </c:pt>
                <c:pt idx="53">
                  <c:v>თელავის </c:v>
                </c:pt>
                <c:pt idx="54">
                  <c:v>ოზურგეთის </c:v>
                </c:pt>
                <c:pt idx="55">
                  <c:v>ქობულეთის </c:v>
                </c:pt>
                <c:pt idx="56">
                  <c:v>გარდაბნის </c:v>
                </c:pt>
                <c:pt idx="57">
                  <c:v>ზუგდიდის </c:v>
                </c:pt>
                <c:pt idx="58">
                  <c:v>მარნეულის </c:v>
                </c:pt>
                <c:pt idx="59">
                  <c:v>გორის </c:v>
                </c:pt>
                <c:pt idx="60">
                  <c:v>ქ. რუსთავი</c:v>
                </c:pt>
                <c:pt idx="61">
                  <c:v>ქ. ქუთაისი</c:v>
                </c:pt>
                <c:pt idx="62">
                  <c:v>ქ. ბათუმი </c:v>
                </c:pt>
              </c:strCache>
              <c:extLst/>
            </c:strRef>
          </c:cat>
          <c:val>
            <c:numRef>
              <c:f>'1 (2)'!$B$4:$B$68</c:f>
              <c:numCache>
                <c:formatCode>#,##0.00</c:formatCode>
                <c:ptCount val="63"/>
                <c:pt idx="0">
                  <c:v>3818</c:v>
                </c:pt>
                <c:pt idx="1">
                  <c:v>4231</c:v>
                </c:pt>
                <c:pt idx="2">
                  <c:v>5883</c:v>
                </c:pt>
                <c:pt idx="3">
                  <c:v>9387</c:v>
                </c:pt>
                <c:pt idx="4">
                  <c:v>9511</c:v>
                </c:pt>
                <c:pt idx="5">
                  <c:v>10007</c:v>
                </c:pt>
                <c:pt idx="6">
                  <c:v>10531</c:v>
                </c:pt>
                <c:pt idx="7">
                  <c:v>10745</c:v>
                </c:pt>
                <c:pt idx="8">
                  <c:v>15115</c:v>
                </c:pt>
                <c:pt idx="9">
                  <c:v>16305</c:v>
                </c:pt>
                <c:pt idx="10">
                  <c:v>16824</c:v>
                </c:pt>
                <c:pt idx="11">
                  <c:v>18415</c:v>
                </c:pt>
                <c:pt idx="12">
                  <c:v>19098</c:v>
                </c:pt>
                <c:pt idx="13">
                  <c:v>19302</c:v>
                </c:pt>
                <c:pt idx="14">
                  <c:v>19348</c:v>
                </c:pt>
                <c:pt idx="15">
                  <c:v>19830</c:v>
                </c:pt>
                <c:pt idx="16">
                  <c:v>20216</c:v>
                </c:pt>
                <c:pt idx="17">
                  <c:v>20845</c:v>
                </c:pt>
                <c:pt idx="18">
                  <c:v>21069</c:v>
                </c:pt>
                <c:pt idx="19">
                  <c:v>21503</c:v>
                </c:pt>
                <c:pt idx="20">
                  <c:v>21889</c:v>
                </c:pt>
                <c:pt idx="21">
                  <c:v>21931</c:v>
                </c:pt>
                <c:pt idx="22">
                  <c:v>22234</c:v>
                </c:pt>
                <c:pt idx="23">
                  <c:v>22790</c:v>
                </c:pt>
                <c:pt idx="24">
                  <c:v>24776</c:v>
                </c:pt>
                <c:pt idx="25">
                  <c:v>25240</c:v>
                </c:pt>
                <c:pt idx="26">
                  <c:v>25450</c:v>
                </c:pt>
                <c:pt idx="27">
                  <c:v>26128</c:v>
                </c:pt>
                <c:pt idx="28">
                  <c:v>29247</c:v>
                </c:pt>
                <c:pt idx="29">
                  <c:v>29724</c:v>
                </c:pt>
                <c:pt idx="30">
                  <c:v>30193</c:v>
                </c:pt>
                <c:pt idx="31">
                  <c:v>30275</c:v>
                </c:pt>
                <c:pt idx="32">
                  <c:v>30804</c:v>
                </c:pt>
                <c:pt idx="33">
                  <c:v>32566</c:v>
                </c:pt>
                <c:pt idx="34">
                  <c:v>33329</c:v>
                </c:pt>
                <c:pt idx="35">
                  <c:v>36312</c:v>
                </c:pt>
                <c:pt idx="36">
                  <c:v>36939</c:v>
                </c:pt>
                <c:pt idx="37">
                  <c:v>39272</c:v>
                </c:pt>
                <c:pt idx="38">
                  <c:v>39375</c:v>
                </c:pt>
                <c:pt idx="39">
                  <c:v>41145</c:v>
                </c:pt>
                <c:pt idx="40">
                  <c:v>41402</c:v>
                </c:pt>
                <c:pt idx="41">
                  <c:v>41731</c:v>
                </c:pt>
                <c:pt idx="42">
                  <c:v>42753</c:v>
                </c:pt>
                <c:pt idx="43">
                  <c:v>42949</c:v>
                </c:pt>
                <c:pt idx="44">
                  <c:v>45907</c:v>
                </c:pt>
                <c:pt idx="45">
                  <c:v>51425</c:v>
                </c:pt>
                <c:pt idx="46">
                  <c:v>52119</c:v>
                </c:pt>
                <c:pt idx="47">
                  <c:v>52120</c:v>
                </c:pt>
                <c:pt idx="48">
                  <c:v>52251</c:v>
                </c:pt>
                <c:pt idx="49">
                  <c:v>53104</c:v>
                </c:pt>
                <c:pt idx="50">
                  <c:v>53944</c:v>
                </c:pt>
                <c:pt idx="51">
                  <c:v>55284</c:v>
                </c:pt>
                <c:pt idx="52">
                  <c:v>56532</c:v>
                </c:pt>
                <c:pt idx="53">
                  <c:v>56663</c:v>
                </c:pt>
                <c:pt idx="54">
                  <c:v>61305</c:v>
                </c:pt>
                <c:pt idx="55">
                  <c:v>73399</c:v>
                </c:pt>
                <c:pt idx="56">
                  <c:v>81280</c:v>
                </c:pt>
                <c:pt idx="57">
                  <c:v>103259</c:v>
                </c:pt>
                <c:pt idx="58">
                  <c:v>106454</c:v>
                </c:pt>
                <c:pt idx="59">
                  <c:v>123233</c:v>
                </c:pt>
                <c:pt idx="60">
                  <c:v>127839</c:v>
                </c:pt>
                <c:pt idx="61">
                  <c:v>140961</c:v>
                </c:pt>
                <c:pt idx="62">
                  <c:v>163440</c:v>
                </c:pt>
              </c:numCache>
              <c:extLst/>
            </c:numRef>
          </c:val>
          <c:extLst>
            <c:ext xmlns:c16="http://schemas.microsoft.com/office/drawing/2014/chart" uri="{C3380CC4-5D6E-409C-BE32-E72D297353CC}">
              <c16:uniqueId val="{00000001-52CC-435C-971B-9A191D04F029}"/>
            </c:ext>
          </c:extLst>
        </c:ser>
        <c:dLbls>
          <c:showLegendKey val="0"/>
          <c:showVal val="0"/>
          <c:showCatName val="0"/>
          <c:showSerName val="0"/>
          <c:showPercent val="0"/>
          <c:showBubbleSize val="0"/>
        </c:dLbls>
        <c:gapWidth val="355"/>
        <c:overlap val="-70"/>
        <c:axId val="489404256"/>
        <c:axId val="489400336"/>
      </c:barChart>
      <c:catAx>
        <c:axId val="489404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89400336"/>
        <c:crosses val="autoZero"/>
        <c:auto val="1"/>
        <c:lblAlgn val="ctr"/>
        <c:lblOffset val="100"/>
        <c:noMultiLvlLbl val="0"/>
      </c:catAx>
      <c:valAx>
        <c:axId val="489400336"/>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9404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CEC41-B7CA-4A16-BBC1-97D8F0282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5414</TotalTime>
  <Pages>27</Pages>
  <Words>17716</Words>
  <Characters>100986</Characters>
  <Application>Microsoft Office Word</Application>
  <DocSecurity>0</DocSecurity>
  <Lines>841</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Metreveli</dc:creator>
  <cp:keywords/>
  <dc:description/>
  <cp:lastModifiedBy>Nino Metreveli</cp:lastModifiedBy>
  <cp:revision>327</cp:revision>
  <cp:lastPrinted>2024-11-13T07:44:00Z</cp:lastPrinted>
  <dcterms:created xsi:type="dcterms:W3CDTF">2021-10-11T08:06:00Z</dcterms:created>
  <dcterms:modified xsi:type="dcterms:W3CDTF">2024-11-14T13:10:00Z</dcterms:modified>
</cp:coreProperties>
</file>