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B0E0" w14:textId="5473D4F2" w:rsidR="004026DE" w:rsidRPr="006C1E21" w:rsidRDefault="00E73D75" w:rsidP="006C1E2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ინფორმაცია </w:t>
      </w:r>
      <w:r w:rsidR="00B12CC8"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BD5A81">
        <w:rPr>
          <w:rFonts w:ascii="Sylfaen" w:hAnsi="Sylfaen"/>
          <w:b/>
        </w:rPr>
        <w:t>3-2026</w:t>
      </w:r>
      <w:r w:rsidR="00B12CC8" w:rsidRPr="00B12CC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>
        <w:rPr>
          <w:rFonts w:ascii="Sylfaen" w:hAnsi="Sylfaen"/>
          <w:b/>
          <w:lang w:val="ka-GE"/>
        </w:rPr>
        <w:t xml:space="preserve">  გათვალისწინებული </w:t>
      </w:r>
      <w:r w:rsidR="00B12CC8" w:rsidRPr="00B12CC8">
        <w:rPr>
          <w:rFonts w:ascii="Sylfaen" w:hAnsi="Sylfaen"/>
          <w:b/>
          <w:lang w:val="ka-GE"/>
        </w:rPr>
        <w:t xml:space="preserve"> კაპიტალური </w:t>
      </w:r>
      <w:r>
        <w:rPr>
          <w:rFonts w:ascii="Sylfaen" w:hAnsi="Sylfaen"/>
          <w:b/>
          <w:lang w:val="ka-GE"/>
        </w:rPr>
        <w:t xml:space="preserve">პროექტების შესახებ </w:t>
      </w:r>
      <w:r w:rsidRPr="00E73D75">
        <w:rPr>
          <w:rFonts w:ascii="Sylfaen" w:hAnsi="Sylfaen"/>
          <w:lang w:val="ka-GE"/>
        </w:rPr>
        <w:t xml:space="preserve">(კაპიტალური </w:t>
      </w:r>
      <w:r w:rsidR="00B12CC8" w:rsidRPr="00E73D75">
        <w:rPr>
          <w:rFonts w:ascii="Sylfaen" w:hAnsi="Sylfaen"/>
          <w:lang w:val="ka-GE"/>
        </w:rPr>
        <w:t>ბიუჯეტი</w:t>
      </w:r>
      <w:r w:rsidRPr="00E73D75">
        <w:rPr>
          <w:rFonts w:ascii="Sylfaen" w:hAnsi="Sylfaen"/>
          <w:lang w:val="ka-GE"/>
        </w:rPr>
        <w:t>ს დანართი)</w:t>
      </w:r>
    </w:p>
    <w:p w14:paraId="497C1E33" w14:textId="40215887" w:rsidR="00291ADF" w:rsidRDefault="00291ADF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479"/>
        <w:gridCol w:w="1363"/>
        <w:gridCol w:w="776"/>
        <w:gridCol w:w="1060"/>
        <w:gridCol w:w="1224"/>
        <w:gridCol w:w="1164"/>
        <w:gridCol w:w="1164"/>
        <w:gridCol w:w="1164"/>
      </w:tblGrid>
      <w:tr w:rsidR="000E3F37" w:rsidRPr="000E3F37" w14:paraId="79379029" w14:textId="77777777" w:rsidTr="000E3F37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7FDF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6994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04E4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8C87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წლის გეგმა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786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+1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2729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+2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34AB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+3 წელი პროგნოზი</w:t>
            </w:r>
          </w:p>
        </w:tc>
      </w:tr>
      <w:tr w:rsidR="000E3F37" w:rsidRPr="000E3F37" w14:paraId="6A3C1565" w14:textId="77777777" w:rsidTr="000E3F3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A26177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81F3B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6F730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61DA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DCB6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F6FA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44ABE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82FFDA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9E269C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0E3F37" w:rsidRPr="000E3F37" w14:paraId="77EB3ED3" w14:textId="77777777" w:rsidTr="000E3F3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C505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17E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 ინფრასტრუქტურის 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10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9,330,563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AA1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1,635,617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FE3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330,839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679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1,304,778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7C0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3,171,801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EBE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104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2,098,000</w:t>
            </w:r>
          </w:p>
        </w:tc>
      </w:tr>
      <w:tr w:rsidR="000E3F37" w:rsidRPr="000E3F37" w14:paraId="5CA2FD00" w14:textId="77777777" w:rsidTr="000E3F3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113A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93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 სისტემის 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AC5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177,254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60A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177,254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680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177,254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45A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2C1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8EA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380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5482B3FC" w14:textId="77777777" w:rsidTr="000E3F3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BE44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2BA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მშებელობა, ავარიული ობიექტების და შენობების 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076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953,329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C54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953,329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99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201,351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98F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CD5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506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87E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54407F71" w14:textId="77777777" w:rsidTr="000E3F3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A92F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335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 ღონისძიებები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2E9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7,107,382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D68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2,407,382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302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734,040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92A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1,673,342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8FC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719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21B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0E3F37" w:rsidRPr="000E3F37" w14:paraId="19689A62" w14:textId="77777777" w:rsidTr="000E3F3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0D6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12F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 არხების და ნაპირსამაგრი ნაგებობების მოწყობა, რეაბილიტაცია და ექსპლოატაცია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63A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A46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263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06E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1,107,700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DBB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780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BD7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0E3F37" w:rsidRPr="000E3F37" w14:paraId="07DC0A07" w14:textId="77777777" w:rsidTr="000E3F3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69C2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0E3F" w14:textId="77777777" w:rsidR="000E3F37" w:rsidRPr="000E3F37" w:rsidRDefault="000E3F37" w:rsidP="000E3F3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პროექტების ღირებულება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76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18,734,528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CF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6,339,582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01D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1,501,784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AC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4,837,798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A1B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2CB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366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3ECCE203" w14:textId="1F7964A5" w:rsidR="007402D2" w:rsidRDefault="007402D2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1"/>
        <w:gridCol w:w="3258"/>
        <w:gridCol w:w="776"/>
        <w:gridCol w:w="1153"/>
        <w:gridCol w:w="1330"/>
        <w:gridCol w:w="1015"/>
        <w:gridCol w:w="939"/>
        <w:gridCol w:w="939"/>
        <w:gridCol w:w="939"/>
      </w:tblGrid>
      <w:tr w:rsidR="000E3F37" w:rsidRPr="000E3F37" w14:paraId="4108CEEF" w14:textId="77777777" w:rsidTr="000E3F3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7549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7DB6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8343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7A82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868C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1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80FA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2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C1AC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3 წელი</w:t>
            </w:r>
          </w:p>
        </w:tc>
      </w:tr>
      <w:tr w:rsidR="000E3F37" w:rsidRPr="000E3F37" w14:paraId="5225C86D" w14:textId="77777777" w:rsidTr="000E3F3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F76C9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0D6E1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9A7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98A7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2878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BF495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6DDFA8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2A015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81D06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0E3F37" w:rsidRPr="000E3F37" w14:paraId="7D67D8A8" w14:textId="77777777" w:rsidTr="000E3F3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EDD8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2EB0" w14:textId="77777777" w:rsidR="000E3F37" w:rsidRPr="000E3F37" w:rsidRDefault="000E3F37" w:rsidP="000E3F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II, III, IV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V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112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9D6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109,342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C7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338,528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CCB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805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619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276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</w:tr>
      <w:tr w:rsidR="000E3F37" w:rsidRPr="000E3F37" w14:paraId="0C45D00B" w14:textId="77777777" w:rsidTr="000E3F3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AC5B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D455" w14:textId="77777777" w:rsidR="000E3F37" w:rsidRPr="000E3F37" w:rsidRDefault="000E3F37" w:rsidP="000E3F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სევის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ბეტონი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A05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ECF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108,750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A4E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616,250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542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5FF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9A1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759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698,000</w:t>
            </w:r>
          </w:p>
        </w:tc>
      </w:tr>
      <w:tr w:rsidR="000E3F37" w:rsidRPr="000E3F37" w14:paraId="4C1F1D46" w14:textId="77777777" w:rsidTr="000E3F3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FED3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ED3C5" w14:textId="77777777" w:rsidR="000E3F37" w:rsidRPr="000E3F37" w:rsidRDefault="000E3F37" w:rsidP="000E3F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გომი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ჯინჭვისის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14C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7CB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A76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2C7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38A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48B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890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42F6155E" w14:textId="77777777" w:rsidTr="000E3F3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DBB2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30A0" w14:textId="77777777" w:rsidR="000E3F37" w:rsidRPr="000E3F37" w:rsidRDefault="000E3F37" w:rsidP="000E3F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შეუბანში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58B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689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D88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4F9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359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A9C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462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6FBCB6B5" w14:textId="77777777" w:rsidTr="000E3F3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90C2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BF8" w14:textId="77777777" w:rsidR="000E3F37" w:rsidRPr="000E3F37" w:rsidRDefault="000E3F37" w:rsidP="000E3F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ლაგვანთაში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EEE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A7C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C0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82B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57D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614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7A4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07BF2B80" w14:textId="77777777" w:rsidTr="000E3F3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3CC2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B3D2" w14:textId="77777777" w:rsidR="000E3F37" w:rsidRPr="000E3F37" w:rsidRDefault="000E3F37" w:rsidP="000E3F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ფარახეთში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54D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400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510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E5B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659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CEE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C3A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7FBB2AA9" w14:textId="77777777" w:rsidTr="000E3F3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7FB4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EAB0" w14:textId="77777777" w:rsidR="000E3F37" w:rsidRPr="000E3F37" w:rsidRDefault="000E3F37" w:rsidP="000E3F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ღარში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სამი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სახიდე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გადასასვლელის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5B0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D0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38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830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FE0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6C3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8F1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50C65DEA" w14:textId="77777777" w:rsidTr="000E3F3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9659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9F08" w14:textId="77777777" w:rsidR="000E3F37" w:rsidRPr="000E3F37" w:rsidRDefault="000E3F37" w:rsidP="000E3F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სამთისში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F9C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177,254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3B8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177,254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99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23F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177,254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28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B8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6FE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0A24336E" w14:textId="77777777" w:rsidTr="000E3F3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827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5EB" w14:textId="77777777" w:rsidR="000E3F37" w:rsidRPr="000E3F37" w:rsidRDefault="000E3F37" w:rsidP="000E3F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ბეერშევას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სახელობის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პარკში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საჭიდაო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დარბაზის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აღჭურვა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DBD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953,329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770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201,351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5DE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5C0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953,329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4EF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B1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743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78A36FA5" w14:textId="77777777" w:rsidTr="000E3F3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C786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1AE0" w14:textId="77777777" w:rsidR="000E3F37" w:rsidRPr="000E3F37" w:rsidRDefault="000E3F37" w:rsidP="000E3F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IV,V,VI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VII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C9E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982,382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BA0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78,540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204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903,842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B15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982,382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FC6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72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8AA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0E3F37" w:rsidRPr="000E3F37" w14:paraId="045E5FEC" w14:textId="77777777" w:rsidTr="000E3F3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0461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565" w14:textId="77777777" w:rsidR="000E3F37" w:rsidRPr="000E3F37" w:rsidRDefault="000E3F37" w:rsidP="000E3F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აგრარული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ტერიტორიის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8A7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916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655,500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F2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769,500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66F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14A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049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FE1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3BAED26B" w14:textId="77777777" w:rsidTr="000E3F3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909D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380" w14:textId="77777777" w:rsidR="000E3F37" w:rsidRPr="000E3F37" w:rsidRDefault="000E3F37" w:rsidP="000E3F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EE8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46E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A71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917,700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31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E60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B09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038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64D6AF32" w14:textId="77777777" w:rsidTr="000E3F3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2930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9DE" w14:textId="77777777" w:rsidR="000E3F37" w:rsidRPr="000E3F37" w:rsidRDefault="000E3F37" w:rsidP="000E3F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წმენდაურში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0E3F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E3F3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94E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91A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7EF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B8E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FEC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42F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426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68365A40" w14:textId="77777777" w:rsidTr="000E3F37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0C33" w14:textId="77777777" w:rsidR="000E3F37" w:rsidRPr="000E3F37" w:rsidRDefault="000E3F37" w:rsidP="000E3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BDB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6,339,582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0B3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1,501,784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47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4,837,798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41F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6,339,582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087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4FD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E05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0F16C6F7" w14:textId="08313CDE" w:rsidR="000E3F37" w:rsidRDefault="000E3F37" w:rsidP="004026DE">
      <w:pPr>
        <w:rPr>
          <w:sz w:val="16"/>
          <w:szCs w:val="16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760"/>
        <w:gridCol w:w="40"/>
        <w:gridCol w:w="6960"/>
        <w:gridCol w:w="40"/>
      </w:tblGrid>
      <w:tr w:rsidR="000E3F37" w:rsidRPr="000E3F37" w14:paraId="6A14EC57" w14:textId="77777777" w:rsidTr="00233320">
        <w:trPr>
          <w:trHeight w:val="27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1F66C2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1B5E4BC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1FD6CB57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C31C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EC8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ლაგვანთა-საკაო-მაჟიეთი-ხიდეშლები გზის ასფალტო-ბეტონით მოწყობა</w:t>
            </w:r>
          </w:p>
        </w:tc>
      </w:tr>
      <w:tr w:rsidR="000E3F37" w:rsidRPr="000E3F37" w14:paraId="16C6B103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895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CC6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0E3F37" w:rsidRPr="000E3F37" w14:paraId="5AEF82E2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83E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F72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5DB567D8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11A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658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0E3F37" w:rsidRPr="000E3F37" w14:paraId="337B7A8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C31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A88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070AF97A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8FA1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1FA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სექტემბერი 2021 წელი </w:t>
            </w:r>
          </w:p>
        </w:tc>
      </w:tr>
      <w:tr w:rsidR="000E3F37" w:rsidRPr="000E3F37" w14:paraId="4F0CBB63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6C7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5B4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0E3F37" w:rsidRPr="000E3F37" w14:paraId="291A732F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A3E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8DB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0E3F37" w:rsidRPr="000E3F37" w14:paraId="0975076F" w14:textId="77777777" w:rsidTr="00233320">
        <w:trPr>
          <w:trHeight w:val="34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1936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0BF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0E3F37" w:rsidRPr="000E3F37" w14:paraId="42E73853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D4C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FED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0E3F37" w:rsidRPr="000E3F37" w14:paraId="4610CDC2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A72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1B60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0E3F37" w:rsidRPr="000E3F37" w14:paraId="50647DB2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DB2738E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07CD87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37DEE538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04B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74E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0E3F37" w:rsidRPr="000E3F37" w14:paraId="2DD4621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5A8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D37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0E3F37" w:rsidRPr="000E3F37" w14:paraId="3CCFE5BF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674C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9F0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1B051918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97F2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E44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0E3F37" w:rsidRPr="000E3F37" w14:paraId="69195F87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6D42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580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090F9004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A26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F8A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0E3F37" w:rsidRPr="000E3F37" w14:paraId="30F73C75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9F68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1AD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0E3F37" w:rsidRPr="000E3F37" w14:paraId="2B3D8F96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1E2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D39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0E3F37" w:rsidRPr="000E3F37" w14:paraId="372208C2" w14:textId="77777777" w:rsidTr="00233320">
        <w:trPr>
          <w:trHeight w:val="42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378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D4D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0E3F37" w:rsidRPr="000E3F37" w14:paraId="34FB95A4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CD5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A52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0E3F37" w:rsidRPr="000E3F37" w14:paraId="6071B1B1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865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FE8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0E3F37" w:rsidRPr="000E3F37" w14:paraId="7894282A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4BAC5CC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42C535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333B8B6C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D00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ED9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ონის მუნიციპალიტეტის სოფელ გომი-ჯინჭვისის გზის რეაბილიტაცია (ასფალტო-ბეტონის საფარი)</w:t>
            </w:r>
          </w:p>
        </w:tc>
      </w:tr>
      <w:tr w:rsidR="000E3F37" w:rsidRPr="000E3F37" w14:paraId="4D1032E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8D7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094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0E3F37" w:rsidRPr="000E3F37" w14:paraId="3D54B3DC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E4A9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9DC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49614B2A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D8A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A2A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0E3F37" w:rsidRPr="000E3F37" w14:paraId="4AF7E2D4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5F1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4D6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48FE796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BA8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B86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0E3F37" w:rsidRPr="000E3F37" w14:paraId="3ACCABB1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D45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D89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0E3F37" w:rsidRPr="000E3F37" w14:paraId="017B8DB6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8907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CC8A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0E3F37" w:rsidRPr="000E3F37" w14:paraId="1C89A499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8321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A3C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0E3F37" w:rsidRPr="000E3F37" w14:paraId="554990B2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532D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DE2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0E3F37" w:rsidRPr="000E3F37" w14:paraId="72172848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EE6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6DB4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0E3F37" w:rsidRPr="000E3F37" w14:paraId="137B61D7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D713BCD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102C2B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6CE08251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1E1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3FE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0E3F37" w:rsidRPr="000E3F37" w14:paraId="70C7BC43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51DC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6F9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0E3F37" w:rsidRPr="000E3F37" w14:paraId="41A3956D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5B9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7BA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4B2F5928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55A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E14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0E3F37" w:rsidRPr="000E3F37" w14:paraId="1B56F838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3BF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EDF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2A6700FD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4DDD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091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0E3F37" w:rsidRPr="000E3F37" w14:paraId="0896901C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BBE2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9C0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0E3F37" w:rsidRPr="000E3F37" w14:paraId="41B9BC94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291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08B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0E3F37" w:rsidRPr="000E3F37" w14:paraId="0A129F68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55C8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8F3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0E3F37" w:rsidRPr="000E3F37" w14:paraId="7032C3C9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B8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52F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0E3F37" w:rsidRPr="000E3F37" w14:paraId="1B8072CE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E6E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54D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0E3F37" w:rsidRPr="000E3F37" w14:paraId="15091E03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9C11364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11B2E6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15FF3425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27B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798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0E3F37" w:rsidRPr="000E3F37" w14:paraId="0547AF74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2BD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73A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0E3F37" w:rsidRPr="000E3F37" w14:paraId="713046A1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AA3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E45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7D10742E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8AF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348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0E3F37" w:rsidRPr="000E3F37" w14:paraId="734CB0DC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0CC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6440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23828C16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9CC7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352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0E3F37" w:rsidRPr="000E3F37" w14:paraId="423A98E4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FD2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E21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0E3F37" w:rsidRPr="000E3F37" w14:paraId="4F98DEFF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403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57B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0E3F37" w:rsidRPr="000E3F37" w14:paraId="7C89FBEA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BC7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2DA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0E3F37" w:rsidRPr="000E3F37" w14:paraId="28EA6478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22C3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ABD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0E3F37" w:rsidRPr="000E3F37" w14:paraId="67F546FA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068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FD54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0E3F37" w:rsidRPr="000E3F37" w14:paraId="78150A5D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7B0C447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366C15D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3DD70D51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7C1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0E6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№6 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0E3F37" w:rsidRPr="000E3F37" w14:paraId="0EAA6EE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AC3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9F1B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0E3F37" w:rsidRPr="000E3F37" w14:paraId="55BD9C7E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EFC2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BCC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47307C48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803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994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0E3F37" w:rsidRPr="000E3F37" w14:paraId="6683E6AA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AC2D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01E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5D1CD3D9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E93D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AF1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0E3F37" w:rsidRPr="000E3F37" w14:paraId="54B9D41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204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DB4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0E3F37" w:rsidRPr="000E3F37" w14:paraId="64DA4D2C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EFF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CC1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0E3F37" w:rsidRPr="000E3F37" w14:paraId="4006C03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8C9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580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0E3F37" w:rsidRPr="000E3F37" w14:paraId="6B66AD26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752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0D56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0E3F37" w:rsidRPr="000E3F37" w14:paraId="53A2D1F2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6C82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B20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0E3F37" w:rsidRPr="000E3F37" w14:paraId="57C2BEEF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5D001D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DA3227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36D988F7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3BC9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46D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№7 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0E3F37" w:rsidRPr="000E3F37" w14:paraId="6A32E882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4F2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B32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0E3F37" w:rsidRPr="000E3F37" w14:paraId="49590931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C168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882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48869B5E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874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668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0E3F37" w:rsidRPr="000E3F37" w14:paraId="09F0AA1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39E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0CA6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5E03EC11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907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24F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0E3F37" w:rsidRPr="000E3F37" w14:paraId="05F89FCD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430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6C1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0E3F37" w:rsidRPr="000E3F37" w14:paraId="468BA473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2F1A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B1B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0E3F37" w:rsidRPr="000E3F37" w14:paraId="3C4365DC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9EC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16D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0E3F37" w:rsidRPr="000E3F37" w14:paraId="6DBD6F0C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6E2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C81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სახიდე გადასასვლელი და მოსახლეობის უსაფრთხო გადაადგილება</w:t>
            </w:r>
          </w:p>
        </w:tc>
      </w:tr>
      <w:tr w:rsidR="000E3F37" w:rsidRPr="000E3F37" w14:paraId="39642649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0527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466A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0E3F37" w:rsidRPr="000E3F37" w14:paraId="5074FD3A" w14:textId="77777777" w:rsidTr="00233320">
        <w:trPr>
          <w:gridAfter w:val="1"/>
          <w:wAfter w:w="40" w:type="dxa"/>
          <w:trHeight w:val="27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2757F9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666CA8B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1317D994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85E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644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სამთისში სასმელი წყლის სისტემის რეაბილიტაცია</w:t>
            </w:r>
          </w:p>
        </w:tc>
      </w:tr>
      <w:tr w:rsidR="000E3F37" w:rsidRPr="000E3F37" w14:paraId="7DD08325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B7E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775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0E3F37" w:rsidRPr="000E3F37" w14:paraId="23A7B417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1F4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8B9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714F1FB4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48B7A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BF3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 წყლის სისტემების რეაბილიტაცია</w:t>
            </w:r>
          </w:p>
        </w:tc>
      </w:tr>
      <w:tr w:rsidR="000E3F37" w:rsidRPr="000E3F37" w14:paraId="7B9104E5" w14:textId="77777777" w:rsidTr="00233320">
        <w:trPr>
          <w:gridAfter w:val="1"/>
          <w:wAfter w:w="40" w:type="dxa"/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0394D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EAA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23F3E515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CB8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3AD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მაისი 2023 წელი </w:t>
            </w:r>
          </w:p>
        </w:tc>
      </w:tr>
      <w:tr w:rsidR="000E3F37" w:rsidRPr="000E3F37" w14:paraId="6F622534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1917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659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0E3F37" w:rsidRPr="000E3F37" w14:paraId="1DE0B30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2EC2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8D7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სამთისში სასმელი წყლის სისტემის რეაბილიტაცია</w:t>
            </w:r>
          </w:p>
        </w:tc>
      </w:tr>
      <w:tr w:rsidR="000E3F37" w:rsidRPr="000E3F37" w14:paraId="5E3D893F" w14:textId="77777777" w:rsidTr="00233320">
        <w:trPr>
          <w:gridAfter w:val="1"/>
          <w:wAfter w:w="40" w:type="dxa"/>
          <w:trHeight w:val="4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CDD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396D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სამთისში სასმელი წყლის სისტემის რეაბილიტაცია</w:t>
            </w:r>
          </w:p>
        </w:tc>
      </w:tr>
      <w:tr w:rsidR="000E3F37" w:rsidRPr="000E3F37" w14:paraId="5F2EB480" w14:textId="77777777" w:rsidTr="00233320">
        <w:trPr>
          <w:gridAfter w:val="1"/>
          <w:wAfter w:w="40" w:type="dxa"/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0E0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073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წყლის სისტემა და მოსახლეობის უზრუნველყოფა ტექნიკურად სუფთა  სასმელი წყლით.</w:t>
            </w:r>
          </w:p>
        </w:tc>
      </w:tr>
      <w:tr w:rsidR="000E3F37" w:rsidRPr="000E3F37" w14:paraId="36BA698E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857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0BF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  სასმელი წყლის სისტემა. სოფლის მოსახლეობის უზრულველყოფა ტექნიკურად სუფთა   სასმელი წყლით, შეფერხებების გარეშე.</w:t>
            </w:r>
          </w:p>
        </w:tc>
      </w:tr>
      <w:tr w:rsidR="000E3F37" w:rsidRPr="000E3F37" w14:paraId="49633C7C" w14:textId="77777777" w:rsidTr="00233320">
        <w:trPr>
          <w:gridAfter w:val="1"/>
          <w:wAfter w:w="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4749C43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F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89BBB0A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F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3F37" w:rsidRPr="000E3F37" w14:paraId="2DC50D99" w14:textId="77777777" w:rsidTr="00233320">
        <w:trPr>
          <w:gridAfter w:val="1"/>
          <w:wAfter w:w="40" w:type="dxa"/>
          <w:trHeight w:val="42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305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9A5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0E3F37" w:rsidRPr="000E3F37" w14:paraId="2A98A3A1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6D5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81E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0E3F37" w:rsidRPr="000E3F37" w14:paraId="7494D40C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19E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7DA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76D861EC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C2C7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0DD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0E3F37" w:rsidRPr="000E3F37" w14:paraId="52156AC5" w14:textId="77777777" w:rsidTr="00233320">
        <w:trPr>
          <w:gridAfter w:val="1"/>
          <w:wAfter w:w="40" w:type="dxa"/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92F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08A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3279C87B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F6B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7FB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2022 წელი </w:t>
            </w:r>
          </w:p>
        </w:tc>
      </w:tr>
      <w:tr w:rsidR="000E3F37" w:rsidRPr="000E3F37" w14:paraId="30003BB7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DC3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196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0E3F37" w:rsidRPr="000E3F37" w14:paraId="67CC3569" w14:textId="77777777" w:rsidTr="00233320">
        <w:trPr>
          <w:gridAfter w:val="1"/>
          <w:wAfter w:w="40" w:type="dxa"/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B74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991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0E3F37" w:rsidRPr="000E3F37" w14:paraId="145DD57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FB7A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343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0E3F37" w:rsidRPr="000E3F37" w14:paraId="33CA53E4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E14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EB2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საჭიდაო დარბაზი</w:t>
            </w:r>
          </w:p>
        </w:tc>
      </w:tr>
      <w:tr w:rsidR="000E3F37" w:rsidRPr="000E3F37" w14:paraId="16AD60EF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11D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5D6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საჭიდაო დარბაზი მომავალი თაობების აღსაზრდელად</w:t>
            </w:r>
          </w:p>
        </w:tc>
      </w:tr>
      <w:tr w:rsidR="000E3F37" w:rsidRPr="000E3F37" w14:paraId="29391BCC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6C77DC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F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03EEDE5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F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3F37" w:rsidRPr="000E3F37" w14:paraId="68F592DE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1E08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BFD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ბეერშევას სახელობის პარკში სტადიონის რეაბილიტაცია</w:t>
            </w:r>
          </w:p>
        </w:tc>
      </w:tr>
      <w:tr w:rsidR="000E3F37" w:rsidRPr="000E3F37" w14:paraId="43521A15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4C1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77A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0E3F37" w:rsidRPr="000E3F37" w14:paraId="51C16149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7E5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40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35311502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15D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ED2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0E3F37" w:rsidRPr="000E3F37" w14:paraId="24C1C28E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CE8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2B5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616A808A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8C4A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D06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მაისი 2023 წელი </w:t>
            </w:r>
          </w:p>
        </w:tc>
      </w:tr>
      <w:tr w:rsidR="000E3F37" w:rsidRPr="000E3F37" w14:paraId="1F7219D1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23C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31D2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2023 წელი</w:t>
            </w:r>
          </w:p>
        </w:tc>
      </w:tr>
      <w:tr w:rsidR="000E3F37" w:rsidRPr="000E3F37" w14:paraId="371928F7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26B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1DE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სტადიონის რეაბილიტაცია</w:t>
            </w:r>
          </w:p>
        </w:tc>
      </w:tr>
      <w:tr w:rsidR="000E3F37" w:rsidRPr="000E3F37" w14:paraId="57A6876C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589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1A1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სტადიონის რეაბილიტაცია</w:t>
            </w:r>
          </w:p>
        </w:tc>
      </w:tr>
      <w:tr w:rsidR="000E3F37" w:rsidRPr="000E3F37" w14:paraId="0152FE5C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146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6E0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ხელოვნურსაფარიანი სტადიონი</w:t>
            </w:r>
          </w:p>
        </w:tc>
      </w:tr>
      <w:tr w:rsidR="000E3F37" w:rsidRPr="000E3F37" w14:paraId="695D95AF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B8C8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B4B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ხელოვნურსაფარიანი სტადიონი მომავალი თაობების აღსაზრდელად</w:t>
            </w:r>
          </w:p>
        </w:tc>
      </w:tr>
      <w:tr w:rsidR="000E3F37" w:rsidRPr="000E3F37" w14:paraId="105977E1" w14:textId="77777777" w:rsidTr="00233320">
        <w:trPr>
          <w:gridAfter w:val="1"/>
          <w:wAfter w:w="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9040060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98F0FAF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5A78E455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BB4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195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პროექტი №1 ქ.ონში ქუჩებისა და საზოგადოებრივი სივრცითი კეთილმოწყობა </w:t>
            </w:r>
          </w:p>
        </w:tc>
      </w:tr>
      <w:tr w:rsidR="000E3F37" w:rsidRPr="000E3F37" w14:paraId="091FAAA3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7BA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894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0E3F37" w:rsidRPr="000E3F37" w14:paraId="5520F234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DF0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984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00B0009B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971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5F1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0E3F37" w:rsidRPr="000E3F37" w14:paraId="0CB95DAC" w14:textId="77777777" w:rsidTr="00233320">
        <w:trPr>
          <w:gridAfter w:val="1"/>
          <w:wAfter w:w="40" w:type="dxa"/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F3B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1F7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6FCFE91F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348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E1F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2019 წელი </w:t>
            </w:r>
          </w:p>
        </w:tc>
      </w:tr>
      <w:tr w:rsidR="000E3F37" w:rsidRPr="000E3F37" w14:paraId="325409A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434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956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2025 წელი</w:t>
            </w:r>
          </w:p>
        </w:tc>
      </w:tr>
      <w:tr w:rsidR="000E3F37" w:rsidRPr="000E3F37" w14:paraId="55FD0986" w14:textId="77777777" w:rsidTr="00233320">
        <w:trPr>
          <w:gridAfter w:val="1"/>
          <w:wAfter w:w="40" w:type="dxa"/>
          <w:trHeight w:val="8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FE5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87A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 ონში საზოდაგოდოებრივი დანიშნულების სივრცეების კეთილმოწყობა-რეაბილიტაციის პროექტი გულისხმობს ვახტანგ მე-6, დემეტრე II  ქუჩებზე  საფეხმავლო ბილიკების, ღობეების,  გამწვანების ზოლების, გარე განათების მოწყობის გათვალისწინებით.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შეცვლა-გალამაზება.</w:t>
            </w:r>
          </w:p>
        </w:tc>
      </w:tr>
      <w:tr w:rsidR="000E3F37" w:rsidRPr="000E3F37" w14:paraId="2B7BEB7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320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C99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საზოგადოებრივი სივრცეებისა და ქუჩების კეთილმოწყობა</w:t>
            </w:r>
          </w:p>
        </w:tc>
      </w:tr>
      <w:tr w:rsidR="000E3F37" w:rsidRPr="000E3F37" w14:paraId="0F711902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E12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0DE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ქუჩები და საზოგადოებრივი სივრცეები</w:t>
            </w:r>
          </w:p>
        </w:tc>
      </w:tr>
      <w:tr w:rsidR="000E3F37" w:rsidRPr="000E3F37" w14:paraId="43E16F1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1D2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EFD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0E3F37" w:rsidRPr="000E3F37" w14:paraId="48CD8882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70869C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9E8F361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4800D327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CCE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8B9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0E3F37" w:rsidRPr="000E3F37" w14:paraId="4A2C9F00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4FB7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036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0E3F37" w:rsidRPr="000E3F37" w14:paraId="68BC6B75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AF7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5759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05601FC1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464A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C561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0E3F37" w:rsidRPr="000E3F37" w14:paraId="0B39534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EFB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95E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1C345B6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740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468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0E3F37" w:rsidRPr="000E3F37" w14:paraId="5536C402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340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925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 2024 წელი</w:t>
            </w:r>
          </w:p>
        </w:tc>
      </w:tr>
      <w:tr w:rsidR="000E3F37" w:rsidRPr="000E3F37" w14:paraId="336A827B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A67C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279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0E3F37" w:rsidRPr="000E3F37" w14:paraId="7296B2AA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C6C32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86E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0E3F37" w:rsidRPr="000E3F37" w14:paraId="15AB10AF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1BCC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144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საზოგადოებრივი სივრცეები</w:t>
            </w:r>
          </w:p>
        </w:tc>
      </w:tr>
      <w:tr w:rsidR="000E3F37" w:rsidRPr="000E3F37" w14:paraId="71CE19AE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BCD1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91B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0E3F37" w:rsidRPr="000E3F37" w14:paraId="19E982BD" w14:textId="77777777" w:rsidTr="00233320">
        <w:trPr>
          <w:gridAfter w:val="1"/>
          <w:wAfter w:w="40" w:type="dxa"/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12CD097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F4AF6C4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5A05DFD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955B7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2B2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სოფელ უწერაში საკანალიზაციო სისტემის მოწყობა</w:t>
            </w:r>
          </w:p>
        </w:tc>
      </w:tr>
      <w:tr w:rsidR="000E3F37" w:rsidRPr="000E3F37" w14:paraId="701B4E76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A0EA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0A8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0E3F37" w:rsidRPr="000E3F37" w14:paraId="49EA0815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E82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C73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160BD428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E09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442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 სანიაღვრე არხებისა და, ნაპირსამაგრი ნაგებობის მოწყობა, რეაბილიტაცია და ექსპლოატაცია</w:t>
            </w:r>
          </w:p>
        </w:tc>
      </w:tr>
      <w:tr w:rsidR="000E3F37" w:rsidRPr="000E3F37" w14:paraId="47F253B5" w14:textId="77777777" w:rsidTr="00233320">
        <w:trPr>
          <w:gridAfter w:val="1"/>
          <w:wAfter w:w="40" w:type="dxa"/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AE4A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29B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4A8FD546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214E8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CD1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0E3F37" w:rsidRPr="000E3F37" w14:paraId="04C2FC53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BEF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AD53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2023 წელი</w:t>
            </w:r>
          </w:p>
        </w:tc>
      </w:tr>
      <w:tr w:rsidR="000E3F37" w:rsidRPr="000E3F37" w14:paraId="659D7B8E" w14:textId="77777777" w:rsidTr="00233320">
        <w:trPr>
          <w:gridAfter w:val="1"/>
          <w:wAfter w:w="40" w:type="dxa"/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9EF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61D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უწერაში საკანალიზაციო სისტემის მოწყობა</w:t>
            </w:r>
          </w:p>
        </w:tc>
      </w:tr>
      <w:tr w:rsidR="000E3F37" w:rsidRPr="000E3F37" w14:paraId="0956C3D4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E4B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B43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უწერაში საკანალიზაციო სისტემის მოწყობა</w:t>
            </w:r>
          </w:p>
        </w:tc>
      </w:tr>
      <w:tr w:rsidR="000E3F37" w:rsidRPr="000E3F37" w14:paraId="5D28C98F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5CAD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4FA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  <w:tr w:rsidR="000E3F37" w:rsidRPr="000E3F37" w14:paraId="7D257E13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5CD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D76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  <w:tr w:rsidR="000E3F37" w:rsidRPr="000E3F37" w14:paraId="54FC7B22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262A267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CFD1ADE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170F6C42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A1F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652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სოფელ წმენდაურში საკანალიზაციო სისტემის მოწყობა</w:t>
            </w:r>
          </w:p>
        </w:tc>
      </w:tr>
      <w:tr w:rsidR="000E3F37" w:rsidRPr="000E3F37" w14:paraId="5673049E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CB9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13E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0E3F37" w:rsidRPr="000E3F37" w14:paraId="5ABEC176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05B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92B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4A5BEF61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A82D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BE2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 სანიაღვრე არხებისა და, ნაპირსამაგრი ნაგებობის მოწყობა, რეაბილიტაცია და ექსპლოატაცია</w:t>
            </w:r>
          </w:p>
        </w:tc>
      </w:tr>
      <w:tr w:rsidR="000E3F37" w:rsidRPr="000E3F37" w14:paraId="38AAE97C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36D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2DA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723A5295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0C0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EAB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0E3F37" w:rsidRPr="000E3F37" w14:paraId="514080DA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11B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8A5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2023 წელი</w:t>
            </w:r>
          </w:p>
        </w:tc>
      </w:tr>
      <w:tr w:rsidR="000E3F37" w:rsidRPr="000E3F37" w14:paraId="7D9C64C8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031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3F4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წმენდაურში საკანალიზაციო სისტემის მოწყობა</w:t>
            </w:r>
          </w:p>
        </w:tc>
      </w:tr>
      <w:tr w:rsidR="000E3F37" w:rsidRPr="000E3F37" w14:paraId="26402E96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378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A9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წმენდაურში საკანალიზაციო სისტემის მოწყობა</w:t>
            </w:r>
          </w:p>
        </w:tc>
      </w:tr>
      <w:tr w:rsidR="000E3F37" w:rsidRPr="000E3F37" w14:paraId="54A92F48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05C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D87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  <w:tr w:rsidR="000E3F37" w:rsidRPr="000E3F37" w14:paraId="5D0C008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BAE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9F9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</w:tbl>
    <w:p w14:paraId="6E30CA38" w14:textId="77777777" w:rsidR="000E3F37" w:rsidRDefault="000E3F37" w:rsidP="004026DE">
      <w:pPr>
        <w:rPr>
          <w:sz w:val="16"/>
          <w:szCs w:val="16"/>
        </w:rPr>
      </w:pPr>
    </w:p>
    <w:sectPr w:rsidR="000E3F37" w:rsidSect="004026DE">
      <w:pgSz w:w="12240" w:h="15840"/>
      <w:pgMar w:top="450" w:right="36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0710B" w14:textId="77777777" w:rsidR="00797C6D" w:rsidRDefault="00797C6D" w:rsidP="00B12CC8">
      <w:pPr>
        <w:spacing w:after="0" w:line="240" w:lineRule="auto"/>
      </w:pPr>
      <w:r>
        <w:separator/>
      </w:r>
    </w:p>
  </w:endnote>
  <w:endnote w:type="continuationSeparator" w:id="0">
    <w:p w14:paraId="0E3F0824" w14:textId="77777777" w:rsidR="00797C6D" w:rsidRDefault="00797C6D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EE38D" w14:textId="77777777" w:rsidR="00797C6D" w:rsidRDefault="00797C6D" w:rsidP="00B12CC8">
      <w:pPr>
        <w:spacing w:after="0" w:line="240" w:lineRule="auto"/>
      </w:pPr>
      <w:r>
        <w:separator/>
      </w:r>
    </w:p>
  </w:footnote>
  <w:footnote w:type="continuationSeparator" w:id="0">
    <w:p w14:paraId="4B8BA496" w14:textId="77777777" w:rsidR="00797C6D" w:rsidRDefault="00797C6D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8"/>
    <w:rsid w:val="00013D35"/>
    <w:rsid w:val="0004384B"/>
    <w:rsid w:val="0004726F"/>
    <w:rsid w:val="000E3F37"/>
    <w:rsid w:val="00203E2D"/>
    <w:rsid w:val="00233320"/>
    <w:rsid w:val="002362D8"/>
    <w:rsid w:val="00244CB3"/>
    <w:rsid w:val="00261661"/>
    <w:rsid w:val="00291ADF"/>
    <w:rsid w:val="00360077"/>
    <w:rsid w:val="004026DE"/>
    <w:rsid w:val="00447AA6"/>
    <w:rsid w:val="004A53D7"/>
    <w:rsid w:val="004B3F05"/>
    <w:rsid w:val="00561C6E"/>
    <w:rsid w:val="006A4BC4"/>
    <w:rsid w:val="006C1E21"/>
    <w:rsid w:val="006D5E45"/>
    <w:rsid w:val="006E0C97"/>
    <w:rsid w:val="007402D2"/>
    <w:rsid w:val="007509EA"/>
    <w:rsid w:val="00797C6D"/>
    <w:rsid w:val="007F69DB"/>
    <w:rsid w:val="0085414E"/>
    <w:rsid w:val="0089617C"/>
    <w:rsid w:val="008E4F72"/>
    <w:rsid w:val="0093356A"/>
    <w:rsid w:val="00A30024"/>
    <w:rsid w:val="00A435D8"/>
    <w:rsid w:val="00A7424D"/>
    <w:rsid w:val="00A90012"/>
    <w:rsid w:val="00AE51FE"/>
    <w:rsid w:val="00B03197"/>
    <w:rsid w:val="00B12CC8"/>
    <w:rsid w:val="00B55AE8"/>
    <w:rsid w:val="00BA213B"/>
    <w:rsid w:val="00BB2A3C"/>
    <w:rsid w:val="00BD587D"/>
    <w:rsid w:val="00BD5A81"/>
    <w:rsid w:val="00BE6931"/>
    <w:rsid w:val="00D23972"/>
    <w:rsid w:val="00E16008"/>
    <w:rsid w:val="00E34A44"/>
    <w:rsid w:val="00E73D75"/>
    <w:rsid w:val="00F042B8"/>
    <w:rsid w:val="00FD615E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23</cp:revision>
  <cp:lastPrinted>2023-06-16T07:20:00Z</cp:lastPrinted>
  <dcterms:created xsi:type="dcterms:W3CDTF">2021-01-26T12:00:00Z</dcterms:created>
  <dcterms:modified xsi:type="dcterms:W3CDTF">2023-06-16T07:22:00Z</dcterms:modified>
</cp:coreProperties>
</file>