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588F" w14:textId="77777777" w:rsidR="003C3EFE" w:rsidRDefault="003C3EFE"/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399"/>
        <w:gridCol w:w="2931"/>
        <w:gridCol w:w="1315"/>
        <w:gridCol w:w="1052"/>
        <w:gridCol w:w="1315"/>
        <w:gridCol w:w="1566"/>
        <w:gridCol w:w="1110"/>
        <w:gridCol w:w="1264"/>
      </w:tblGrid>
      <w:tr w:rsidR="00205AF3" w:rsidRPr="00205AF3" w14:paraId="402667BE" w14:textId="77777777" w:rsidTr="00205AF3">
        <w:trPr>
          <w:trHeight w:val="30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CDE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H18"/>
            <w:r w:rsidRPr="00205AF3">
              <w:rPr>
                <w:rFonts w:ascii="Calibri" w:eastAsia="Times New Roman" w:hAnsi="Calibri" w:cs="Calibri"/>
                <w:color w:val="000000"/>
              </w:rPr>
              <w:t>ი ნ ფ ო რ მ ა ც ი ა</w:t>
            </w:r>
            <w:bookmarkEnd w:id="0"/>
          </w:p>
        </w:tc>
      </w:tr>
      <w:tr w:rsidR="00205AF3" w:rsidRPr="00205AF3" w14:paraId="2DE78970" w14:textId="77777777" w:rsidTr="00205AF3">
        <w:trPr>
          <w:trHeight w:val="96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C6DB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ონის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მუნიციპალიტეტის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მიერ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დაფუძნებული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არასამეწარმეო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არაკომერციული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იურიდიული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პირის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საქართველოს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კანონმდებლობით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ნებადართული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ნებისმიერი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წყაროდან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მისაღები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შემოსულობების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ამ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წყაროებიდან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გასაწევი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გადასახდელების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ნაშთის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ცვლილებების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შესახებ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AF3" w:rsidRPr="00205AF3" w14:paraId="1F4B1AA3" w14:textId="77777777" w:rsidTr="00205AF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06B4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03140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E2F6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AF3">
              <w:rPr>
                <w:rFonts w:ascii="Calibri" w:eastAsia="Times New Roman" w:hAnsi="Calibri" w:cs="Calibri"/>
                <w:color w:val="000000"/>
              </w:rPr>
              <w:t xml:space="preserve">2021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D6360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A355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024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B5C27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ლარებში</w:t>
            </w:r>
            <w:proofErr w:type="spellEnd"/>
          </w:p>
        </w:tc>
      </w:tr>
      <w:tr w:rsidR="00205AF3" w:rsidRPr="00205AF3" w14:paraId="61F7EEC7" w14:textId="77777777" w:rsidTr="00205AF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A3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F95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488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0B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21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F7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C0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205AF3" w:rsidRPr="00205AF3" w14:paraId="6527F6B5" w14:textId="77777777" w:rsidTr="00205AF3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A41" w14:textId="77777777" w:rsidR="00205AF3" w:rsidRPr="00205AF3" w:rsidRDefault="00205AF3" w:rsidP="0020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DA61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A45D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78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სუბსიდია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F4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E5B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AF4D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F96F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AF3" w:rsidRPr="00205AF3" w14:paraId="3DA72170" w14:textId="77777777" w:rsidTr="00205AF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05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4C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06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94B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7F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0C7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82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CE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</w:tr>
      <w:tr w:rsidR="00205AF3" w:rsidRPr="00205AF3" w14:paraId="615A7AF7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AD63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7C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ბაგა-ბაღი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FEA5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C6B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02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2A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314,005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91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32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5BFD69AD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357D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B7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ბავშვთა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მოზარდთა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სასპორტო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სკოლის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კომპლექსი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5DD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146,746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97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141,221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90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CE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146,746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97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5317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45E0D3B6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743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10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საფეხბურთო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კლუბი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მამისონი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1D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0A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12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48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4545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68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755EEF24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890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84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სამუსიკო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88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44,320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60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36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CFB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44,347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A35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B5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2091B80D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8B2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EC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უჩა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ჯაფარიძის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სახელობის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სამხატვრო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BC0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50,238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4B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46,238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D0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A5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52,364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3F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2,126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93A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7CDC5737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95BB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39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გიგა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ჯაფარიძის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სახელობის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კულტურის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2B9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168,090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EA4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150,500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53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17,590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EE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168,209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B9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85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37A010E7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03A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5A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მხარეთმცოდნეობის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მუზეუმი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75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E7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EBF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F217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71,026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3F4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7,026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E2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6144B990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4344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6E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ბიბლიოთეკა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CC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63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7F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D3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A0E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6E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5FB36F47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A1E1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30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ტურისტული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95B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FE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54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2B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36,917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48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CC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517BE754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E2D8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91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მოსწავლე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ახალგაზრდობის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სახლი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98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44,450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70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7E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1A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44,450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BD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35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2C330273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4C3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F1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საზოგადოებრივი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ჯანდაცის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FF1" w14:textId="31AC6F25" w:rsidR="00205AF3" w:rsidRPr="00264784" w:rsidRDefault="00264784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85,713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A8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45,400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884" w14:textId="39FAB6B3" w:rsidR="00205AF3" w:rsidRPr="00264784" w:rsidRDefault="00264784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40,313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C7C" w14:textId="3DFDA96B" w:rsidR="00205AF3" w:rsidRPr="0089585E" w:rsidRDefault="0089585E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85,852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D68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FA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13A7EC57" w14:textId="77777777" w:rsidTr="00205A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E59" w14:textId="77777777" w:rsidR="00205AF3" w:rsidRPr="00205AF3" w:rsidRDefault="00205AF3" w:rsidP="0020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6B7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ს უ ლ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8E7A" w14:textId="3DF869C3" w:rsidR="00205AF3" w:rsidRPr="00264784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1,05</w:t>
            </w:r>
            <w:r w:rsidR="002647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  <w:t>8,936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9FA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987,538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D8DA" w14:textId="31A4B2B5" w:rsidR="00205AF3" w:rsidRPr="00264784" w:rsidRDefault="00264784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  <w:t>71,398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7D2" w14:textId="329E07DF" w:rsidR="00205AF3" w:rsidRPr="00264784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</w:t>
            </w:r>
            <w:r w:rsidR="002647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  <w:t>068,395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A3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9,459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CD40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31802ED" w14:textId="77777777" w:rsidR="000946B2" w:rsidRPr="009A5807" w:rsidRDefault="000946B2" w:rsidP="00DA783D">
      <w:pPr>
        <w:jc w:val="center"/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sectPr w:rsidR="000946B2" w:rsidRPr="009A5807" w:rsidSect="00DA783D">
      <w:pgSz w:w="12240" w:h="15840"/>
      <w:pgMar w:top="90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D"/>
    <w:rsid w:val="000946B2"/>
    <w:rsid w:val="00197774"/>
    <w:rsid w:val="00205AF3"/>
    <w:rsid w:val="00224CF1"/>
    <w:rsid w:val="00264784"/>
    <w:rsid w:val="002975BA"/>
    <w:rsid w:val="003C3EFE"/>
    <w:rsid w:val="004207D7"/>
    <w:rsid w:val="0089585E"/>
    <w:rsid w:val="00987FA9"/>
    <w:rsid w:val="009A5807"/>
    <w:rsid w:val="00D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20</cp:revision>
  <cp:lastPrinted>2021-12-23T10:40:00Z</cp:lastPrinted>
  <dcterms:created xsi:type="dcterms:W3CDTF">2021-11-14T16:20:00Z</dcterms:created>
  <dcterms:modified xsi:type="dcterms:W3CDTF">2021-12-23T11:37:00Z</dcterms:modified>
</cp:coreProperties>
</file>