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5B" w:rsidRDefault="00A6565B" w:rsidP="00A6565B">
      <w:pPr>
        <w:jc w:val="center"/>
        <w:rPr>
          <w:rFonts w:ascii="Sylfaen" w:hAnsi="Sylfaen"/>
          <w:b/>
          <w:lang w:val="ka-GE"/>
        </w:rPr>
      </w:pPr>
      <w:r>
        <w:rPr>
          <w:rFonts w:ascii="Sylfaen" w:hAnsi="Sylfaen"/>
          <w:b/>
          <w:lang w:val="ka-GE"/>
        </w:rPr>
        <w:t xml:space="preserve">ონის მუნიციპალიტეტის </w:t>
      </w:r>
      <w:r w:rsidR="00A37AE0">
        <w:rPr>
          <w:rFonts w:ascii="Sylfaen" w:hAnsi="Sylfaen"/>
          <w:b/>
          <w:lang w:val="ka-GE"/>
        </w:rPr>
        <w:t>2022</w:t>
      </w:r>
      <w:r w:rsidR="00C81BF5" w:rsidRPr="007C670E">
        <w:rPr>
          <w:rFonts w:ascii="Sylfaen" w:hAnsi="Sylfaen"/>
          <w:b/>
          <w:lang w:val="ka-GE"/>
        </w:rPr>
        <w:t xml:space="preserve"> წლის </w:t>
      </w:r>
      <w:r>
        <w:rPr>
          <w:rFonts w:ascii="Sylfaen" w:hAnsi="Sylfaen"/>
          <w:b/>
          <w:lang w:val="ka-GE"/>
        </w:rPr>
        <w:t>დაზუსტებული პროგრამული</w:t>
      </w:r>
    </w:p>
    <w:p w:rsidR="00B214CD" w:rsidRPr="007C670E" w:rsidRDefault="00C81BF5" w:rsidP="00A6565B">
      <w:pPr>
        <w:jc w:val="center"/>
        <w:rPr>
          <w:rFonts w:ascii="Sylfaen" w:hAnsi="Sylfaen"/>
          <w:b/>
          <w:lang w:val="ka-GE"/>
        </w:rPr>
      </w:pPr>
      <w:r w:rsidRPr="007C670E">
        <w:rPr>
          <w:rFonts w:ascii="Sylfaen" w:hAnsi="Sylfaen"/>
          <w:b/>
          <w:lang w:val="ka-GE"/>
        </w:rPr>
        <w:t>ბიუჯე</w:t>
      </w:r>
      <w:bookmarkStart w:id="0" w:name="_GoBack"/>
      <w:bookmarkEnd w:id="0"/>
      <w:r w:rsidRPr="007C670E">
        <w:rPr>
          <w:rFonts w:ascii="Sylfaen" w:hAnsi="Sylfaen"/>
          <w:b/>
          <w:lang w:val="ka-GE"/>
        </w:rPr>
        <w:t xml:space="preserve">ტის </w:t>
      </w:r>
      <w:r w:rsidR="00007553">
        <w:rPr>
          <w:rFonts w:ascii="Sylfaen" w:hAnsi="Sylfaen"/>
          <w:b/>
        </w:rPr>
        <w:t>I</w:t>
      </w:r>
      <w:r w:rsidR="007067DD">
        <w:rPr>
          <w:rFonts w:ascii="Sylfaen" w:hAnsi="Sylfaen"/>
          <w:b/>
        </w:rPr>
        <w:t>I</w:t>
      </w:r>
      <w:r w:rsidR="00007553">
        <w:rPr>
          <w:rFonts w:ascii="Sylfaen" w:hAnsi="Sylfaen"/>
          <w:b/>
        </w:rPr>
        <w:t xml:space="preserve"> </w:t>
      </w:r>
      <w:r w:rsidR="00007553">
        <w:rPr>
          <w:rFonts w:ascii="Sylfaen" w:hAnsi="Sylfaen"/>
          <w:b/>
          <w:lang w:val="ka-GE"/>
        </w:rPr>
        <w:t xml:space="preserve">კვარტლის </w:t>
      </w:r>
      <w:r w:rsidRPr="007C670E">
        <w:rPr>
          <w:rFonts w:ascii="Sylfaen" w:hAnsi="Sylfaen"/>
          <w:b/>
          <w:lang w:val="ka-GE"/>
        </w:rPr>
        <w:t>შესრულების</w:t>
      </w:r>
      <w:r w:rsidR="00A6565B">
        <w:rPr>
          <w:rFonts w:ascii="Sylfaen" w:hAnsi="Sylfaen"/>
          <w:b/>
          <w:lang w:val="ka-GE"/>
        </w:rPr>
        <w:t xml:space="preserve"> დანართი</w:t>
      </w:r>
    </w:p>
    <w:p w:rsidR="007067DD" w:rsidRDefault="007067DD">
      <w:r>
        <w:rPr>
          <w:lang w:val="ka-GE"/>
        </w:rPr>
        <w:fldChar w:fldCharType="begin"/>
      </w:r>
      <w:r>
        <w:rPr>
          <w:lang w:val="ka-GE"/>
        </w:rPr>
        <w:instrText xml:space="preserve"> LINK Excel.Sheet.12 "C:\\Users\\nino.metreveli\\Desktop\\პროგრამული შესრულება 2022 წელი\\II კვარტლის შესრულება\\6. შემოსავლების შესრულება II კვ.22 წ..xlsx" "პრიორტ-ის დოკუმენტის ცხრილები!R3C2:R55C5" \a \f 4 \h </w:instrText>
      </w:r>
      <w:r>
        <w:rPr>
          <w:lang w:val="ka-GE"/>
        </w:rPr>
        <w:fldChar w:fldCharType="separate"/>
      </w:r>
    </w:p>
    <w:tbl>
      <w:tblPr>
        <w:tblpPr w:leftFromText="180" w:rightFromText="180" w:vertAnchor="text" w:tblpY="1"/>
        <w:tblOverlap w:val="never"/>
        <w:tblW w:w="9700" w:type="dxa"/>
        <w:tblLook w:val="04A0" w:firstRow="1" w:lastRow="0" w:firstColumn="1" w:lastColumn="0" w:noHBand="0" w:noVBand="1"/>
      </w:tblPr>
      <w:tblGrid>
        <w:gridCol w:w="5620"/>
        <w:gridCol w:w="1420"/>
        <w:gridCol w:w="1460"/>
        <w:gridCol w:w="1200"/>
      </w:tblGrid>
      <w:tr w:rsidR="007067DD" w:rsidRPr="007067DD" w:rsidTr="007067DD">
        <w:trPr>
          <w:trHeight w:val="660"/>
        </w:trPr>
        <w:tc>
          <w:tcPr>
            <w:tcW w:w="5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დასახელება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ორი კვარტლის გეგმა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ორი კვარტლის ფაქტი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შესრულება %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I. შემოსავლები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7,718.0</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5,929.6</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77</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გადასახადები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2,996.8</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3,660.3</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122</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გრანტები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4,579.7</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2,082.8</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45</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სხვა  შემოსავლები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141.5</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186.5</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132</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II. ხარჯები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3,553.7</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2,778.0</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78</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შრომის ანაზღაურება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1,045.5</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1,007.6</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96</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საქონელი და მომსახურება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1,489.0</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982.0</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66</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პროცენტი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14.5</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14.5</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100</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სუბსიდიები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638.4</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519.6</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81</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გრანტები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0.0</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0.0</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#DIV/0!</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სოციალური უზრუნველყოფა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146.1</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138.7</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95</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სხვა ხარჯები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220.2</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115.5</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52</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III. საოპერაციო სალდო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4,164.3</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3,151.6</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76</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IV. არაფინანსური აქტივების ცვლილება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9,179.8</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3,409.3</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37</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ზრდა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9,209.8</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3,413.6</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37</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კლება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30.0</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4.3</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14</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V. მთლიანი სალდო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-5,015.5</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-257.7</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VI. ფინანსური აქტივების ცვლილება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-5,043.3</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-285.5</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ზრდა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0.0</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797.6</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ვალუტა და დეპოზიტები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0.0</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797.6</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კლება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5,043.3</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1,083.1</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ვალუტა და დეპოზიტები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5,043.3</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1,083.1</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VII. ვალდებულებების ცვლილება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-27.8</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-27.8</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კლება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27.8</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27.8</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საშინაო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27.8</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27.8</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 xml:space="preserve">           სესხები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27.8</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27.8</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VIII. ბალანსი </w:t>
            </w:r>
          </w:p>
        </w:tc>
        <w:tc>
          <w:tcPr>
            <w:tcW w:w="142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0.0</w:t>
            </w:r>
          </w:p>
        </w:tc>
        <w:tc>
          <w:tcPr>
            <w:tcW w:w="146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0.0</w:t>
            </w:r>
          </w:p>
        </w:tc>
        <w:tc>
          <w:tcPr>
            <w:tcW w:w="1200" w:type="dxa"/>
            <w:tcBorders>
              <w:top w:val="nil"/>
              <w:left w:val="nil"/>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w:t>
            </w:r>
          </w:p>
        </w:tc>
      </w:tr>
      <w:tr w:rsidR="007067DD" w:rsidRPr="007067DD" w:rsidTr="007067DD">
        <w:trPr>
          <w:trHeight w:val="225"/>
        </w:trPr>
        <w:tc>
          <w:tcPr>
            <w:tcW w:w="5620" w:type="dxa"/>
            <w:tcBorders>
              <w:top w:val="nil"/>
              <w:left w:val="nil"/>
              <w:bottom w:val="nil"/>
              <w:right w:val="nil"/>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c>
          <w:tcPr>
            <w:tcW w:w="1420" w:type="dxa"/>
            <w:tcBorders>
              <w:top w:val="nil"/>
              <w:left w:val="nil"/>
              <w:bottom w:val="nil"/>
              <w:right w:val="nil"/>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c>
          <w:tcPr>
            <w:tcW w:w="1460" w:type="dxa"/>
            <w:tcBorders>
              <w:top w:val="nil"/>
              <w:left w:val="nil"/>
              <w:bottom w:val="nil"/>
              <w:right w:val="nil"/>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c>
          <w:tcPr>
            <w:tcW w:w="1200" w:type="dxa"/>
            <w:tcBorders>
              <w:top w:val="nil"/>
              <w:left w:val="nil"/>
              <w:bottom w:val="nil"/>
              <w:right w:val="nil"/>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 </w:t>
            </w:r>
          </w:p>
        </w:tc>
      </w:tr>
      <w:tr w:rsidR="007067DD" w:rsidRPr="007067DD" w:rsidTr="007067DD">
        <w:trPr>
          <w:trHeight w:val="420"/>
        </w:trPr>
        <w:tc>
          <w:tcPr>
            <w:tcW w:w="5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დასახელება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ორი კვარტლის გეგმა</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ორი კვარტლის ფაქტი</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შესრულება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შემოსულობები სულ</w:t>
            </w:r>
          </w:p>
        </w:tc>
        <w:tc>
          <w:tcPr>
            <w:tcW w:w="142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7,748.0</w:t>
            </w:r>
          </w:p>
        </w:tc>
        <w:tc>
          <w:tcPr>
            <w:tcW w:w="146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5,933.9</w:t>
            </w:r>
          </w:p>
        </w:tc>
        <w:tc>
          <w:tcPr>
            <w:tcW w:w="120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77</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rPr>
                <w:rFonts w:ascii="Sylfaen" w:eastAsia="Times New Roman" w:hAnsi="Sylfaen" w:cs="Arial CYR"/>
                <w:b/>
                <w:bCs/>
                <w:sz w:val="16"/>
                <w:szCs w:val="16"/>
              </w:rPr>
            </w:pPr>
            <w:r w:rsidRPr="007067DD">
              <w:rPr>
                <w:rFonts w:ascii="Sylfaen" w:eastAsia="Times New Roman" w:hAnsi="Sylfaen" w:cs="Arial CYR"/>
                <w:b/>
                <w:bCs/>
                <w:sz w:val="16"/>
                <w:szCs w:val="16"/>
              </w:rPr>
              <w:t>შემოსავლები</w:t>
            </w:r>
          </w:p>
        </w:tc>
        <w:tc>
          <w:tcPr>
            <w:tcW w:w="142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7,718.0</w:t>
            </w:r>
          </w:p>
        </w:tc>
        <w:tc>
          <w:tcPr>
            <w:tcW w:w="146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5,929.6</w:t>
            </w:r>
          </w:p>
        </w:tc>
        <w:tc>
          <w:tcPr>
            <w:tcW w:w="120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77</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ind w:firstLineChars="100" w:firstLine="160"/>
              <w:rPr>
                <w:rFonts w:ascii="Sylfaen" w:eastAsia="Times New Roman" w:hAnsi="Sylfaen" w:cs="Arial CYR"/>
                <w:b/>
                <w:bCs/>
                <w:sz w:val="16"/>
                <w:szCs w:val="16"/>
              </w:rPr>
            </w:pPr>
            <w:r w:rsidRPr="007067DD">
              <w:rPr>
                <w:rFonts w:ascii="Sylfaen" w:eastAsia="Times New Roman" w:hAnsi="Sylfaen" w:cs="Arial CYR"/>
                <w:b/>
                <w:bCs/>
                <w:sz w:val="16"/>
                <w:szCs w:val="16"/>
              </w:rPr>
              <w:t>გადასახადები</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2,996.8</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3,660.3</w:t>
            </w:r>
          </w:p>
        </w:tc>
        <w:tc>
          <w:tcPr>
            <w:tcW w:w="120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122</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ind w:firstLineChars="200" w:firstLine="320"/>
              <w:rPr>
                <w:rFonts w:ascii="Sylfaen" w:eastAsia="Times New Roman" w:hAnsi="Sylfaen" w:cs="Arial CYR"/>
                <w:b/>
                <w:bCs/>
                <w:sz w:val="16"/>
                <w:szCs w:val="16"/>
              </w:rPr>
            </w:pPr>
            <w:r w:rsidRPr="007067DD">
              <w:rPr>
                <w:rFonts w:ascii="Sylfaen" w:eastAsia="Times New Roman" w:hAnsi="Sylfaen" w:cs="Arial CYR"/>
                <w:b/>
                <w:bCs/>
                <w:sz w:val="16"/>
                <w:szCs w:val="16"/>
              </w:rPr>
              <w:t>დამატებითი ღირებულების გადასახადი</w:t>
            </w:r>
          </w:p>
        </w:tc>
        <w:tc>
          <w:tcPr>
            <w:tcW w:w="142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2,671.8</w:t>
            </w:r>
          </w:p>
        </w:tc>
        <w:tc>
          <w:tcPr>
            <w:tcW w:w="14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2,837.3</w:t>
            </w:r>
          </w:p>
        </w:tc>
        <w:tc>
          <w:tcPr>
            <w:tcW w:w="120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106</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ind w:firstLineChars="200" w:firstLine="320"/>
              <w:rPr>
                <w:rFonts w:ascii="Sylfaen" w:eastAsia="Times New Roman" w:hAnsi="Sylfaen" w:cs="Arial CYR"/>
                <w:b/>
                <w:bCs/>
                <w:sz w:val="16"/>
                <w:szCs w:val="16"/>
              </w:rPr>
            </w:pPr>
            <w:r w:rsidRPr="007067DD">
              <w:rPr>
                <w:rFonts w:ascii="Sylfaen" w:eastAsia="Times New Roman" w:hAnsi="Sylfaen" w:cs="Arial CYR"/>
                <w:b/>
                <w:bCs/>
                <w:sz w:val="16"/>
                <w:szCs w:val="16"/>
              </w:rPr>
              <w:t>ქონების გადასახადი</w:t>
            </w:r>
          </w:p>
        </w:tc>
        <w:tc>
          <w:tcPr>
            <w:tcW w:w="142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325.0</w:t>
            </w:r>
          </w:p>
        </w:tc>
        <w:tc>
          <w:tcPr>
            <w:tcW w:w="14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823.0</w:t>
            </w:r>
          </w:p>
        </w:tc>
        <w:tc>
          <w:tcPr>
            <w:tcW w:w="120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253</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ind w:firstLineChars="100" w:firstLine="160"/>
              <w:rPr>
                <w:rFonts w:ascii="Sylfaen" w:eastAsia="Times New Roman" w:hAnsi="Sylfaen" w:cs="Arial CYR"/>
                <w:b/>
                <w:bCs/>
                <w:sz w:val="16"/>
                <w:szCs w:val="16"/>
              </w:rPr>
            </w:pPr>
            <w:r w:rsidRPr="007067DD">
              <w:rPr>
                <w:rFonts w:ascii="Sylfaen" w:eastAsia="Times New Roman" w:hAnsi="Sylfaen" w:cs="Arial CYR"/>
                <w:b/>
                <w:bCs/>
                <w:sz w:val="16"/>
                <w:szCs w:val="16"/>
              </w:rPr>
              <w:t xml:space="preserve">გრანტები </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4,579.7</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2,082.8</w:t>
            </w:r>
          </w:p>
        </w:tc>
        <w:tc>
          <w:tcPr>
            <w:tcW w:w="120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45</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ind w:firstLineChars="200" w:firstLine="320"/>
              <w:rPr>
                <w:rFonts w:ascii="Sylfaen" w:eastAsia="Times New Roman" w:hAnsi="Sylfaen" w:cs="Arial CYR"/>
                <w:b/>
                <w:bCs/>
                <w:sz w:val="16"/>
                <w:szCs w:val="16"/>
              </w:rPr>
            </w:pPr>
            <w:r w:rsidRPr="007067DD">
              <w:rPr>
                <w:rFonts w:ascii="Sylfaen" w:eastAsia="Times New Roman" w:hAnsi="Sylfaen" w:cs="Arial CYR"/>
                <w:b/>
                <w:bCs/>
                <w:sz w:val="16"/>
                <w:szCs w:val="16"/>
              </w:rPr>
              <w:t>საერთაშორისო ორგანიზ. მიღებული გრანტები</w:t>
            </w:r>
          </w:p>
        </w:tc>
        <w:tc>
          <w:tcPr>
            <w:tcW w:w="142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344.6</w:t>
            </w:r>
          </w:p>
        </w:tc>
        <w:tc>
          <w:tcPr>
            <w:tcW w:w="14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0.0</w:t>
            </w:r>
          </w:p>
        </w:tc>
        <w:tc>
          <w:tcPr>
            <w:tcW w:w="120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0</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ind w:firstLineChars="200" w:firstLine="320"/>
              <w:rPr>
                <w:rFonts w:ascii="Sylfaen" w:eastAsia="Times New Roman" w:hAnsi="Sylfaen" w:cs="Arial CYR"/>
                <w:b/>
                <w:bCs/>
                <w:sz w:val="16"/>
                <w:szCs w:val="16"/>
              </w:rPr>
            </w:pPr>
            <w:r w:rsidRPr="007067DD">
              <w:rPr>
                <w:rFonts w:ascii="Sylfaen" w:eastAsia="Times New Roman" w:hAnsi="Sylfaen" w:cs="Arial CYR"/>
                <w:b/>
                <w:bCs/>
                <w:sz w:val="16"/>
                <w:szCs w:val="16"/>
              </w:rPr>
              <w:t>უცხო სახელმწიფოთა მთავრობებიდან მიღებული გრანტი</w:t>
            </w:r>
          </w:p>
        </w:tc>
        <w:tc>
          <w:tcPr>
            <w:tcW w:w="142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0.0</w:t>
            </w:r>
          </w:p>
        </w:tc>
        <w:tc>
          <w:tcPr>
            <w:tcW w:w="14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9.7</w:t>
            </w:r>
          </w:p>
        </w:tc>
        <w:tc>
          <w:tcPr>
            <w:tcW w:w="120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#DIV/0!</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ind w:firstLineChars="200" w:firstLine="320"/>
              <w:rPr>
                <w:rFonts w:ascii="Sylfaen" w:eastAsia="Times New Roman" w:hAnsi="Sylfaen" w:cs="Arial CYR"/>
                <w:b/>
                <w:bCs/>
                <w:sz w:val="16"/>
                <w:szCs w:val="16"/>
              </w:rPr>
            </w:pPr>
            <w:r w:rsidRPr="007067DD">
              <w:rPr>
                <w:rFonts w:ascii="Sylfaen" w:eastAsia="Times New Roman" w:hAnsi="Sylfaen" w:cs="Arial CYR"/>
                <w:b/>
                <w:bCs/>
                <w:sz w:val="16"/>
                <w:szCs w:val="16"/>
              </w:rPr>
              <w:t xml:space="preserve">გრანტები სახელმწიფო ბიუჯეტიდან </w:t>
            </w:r>
          </w:p>
        </w:tc>
        <w:tc>
          <w:tcPr>
            <w:tcW w:w="142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4,235.1</w:t>
            </w:r>
          </w:p>
        </w:tc>
        <w:tc>
          <w:tcPr>
            <w:tcW w:w="14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2,073.1</w:t>
            </w:r>
          </w:p>
        </w:tc>
        <w:tc>
          <w:tcPr>
            <w:tcW w:w="120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49</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ind w:firstLineChars="500" w:firstLine="800"/>
              <w:rPr>
                <w:rFonts w:ascii="Sylfaen" w:eastAsia="Times New Roman" w:hAnsi="Sylfaen" w:cs="Arial CYR"/>
                <w:sz w:val="16"/>
                <w:szCs w:val="16"/>
              </w:rPr>
            </w:pPr>
            <w:r w:rsidRPr="007067DD">
              <w:rPr>
                <w:rFonts w:ascii="Sylfaen" w:eastAsia="Times New Roman" w:hAnsi="Sylfaen" w:cs="Arial CYR"/>
                <w:sz w:val="16"/>
                <w:szCs w:val="16"/>
              </w:rPr>
              <w:t xml:space="preserve">მიზნობრივი ტრანსფერი </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227.3</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244.5</w:t>
            </w:r>
          </w:p>
        </w:tc>
        <w:tc>
          <w:tcPr>
            <w:tcW w:w="120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108</w:t>
            </w:r>
          </w:p>
        </w:tc>
      </w:tr>
      <w:tr w:rsidR="007067DD" w:rsidRPr="007067DD" w:rsidTr="007067DD">
        <w:trPr>
          <w:trHeight w:val="46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ind w:firstLineChars="500" w:firstLine="800"/>
              <w:rPr>
                <w:rFonts w:ascii="Sylfaen" w:eastAsia="Times New Roman" w:hAnsi="Sylfaen" w:cs="Arial CYR"/>
                <w:sz w:val="16"/>
                <w:szCs w:val="16"/>
              </w:rPr>
            </w:pPr>
            <w:r w:rsidRPr="007067DD">
              <w:rPr>
                <w:rFonts w:ascii="Sylfaen" w:eastAsia="Times New Roman" w:hAnsi="Sylfaen" w:cs="Arial CYR"/>
                <w:sz w:val="16"/>
                <w:szCs w:val="16"/>
              </w:rPr>
              <w:t>ინფრასტრუქტურის განვითარებისათვის და სხვა მიმდინარე ღონისძიებების დასაფინანსებლად</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58.2</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58.2</w:t>
            </w:r>
          </w:p>
        </w:tc>
        <w:tc>
          <w:tcPr>
            <w:tcW w:w="120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100</w:t>
            </w:r>
          </w:p>
        </w:tc>
      </w:tr>
      <w:tr w:rsidR="007067DD" w:rsidRPr="007067DD" w:rsidTr="007067DD">
        <w:trPr>
          <w:trHeight w:val="24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ind w:firstLineChars="500" w:firstLine="800"/>
              <w:rPr>
                <w:rFonts w:ascii="Sylfaen" w:eastAsia="Times New Roman" w:hAnsi="Sylfaen" w:cs="Arial CYR"/>
                <w:sz w:val="16"/>
                <w:szCs w:val="16"/>
              </w:rPr>
            </w:pPr>
            <w:r w:rsidRPr="007067DD">
              <w:rPr>
                <w:rFonts w:ascii="Sylfaen" w:eastAsia="Times New Roman" w:hAnsi="Sylfaen" w:cs="Arial CYR"/>
                <w:sz w:val="16"/>
                <w:szCs w:val="16"/>
              </w:rPr>
              <w:t>ფონდებიდან გამოყოფილი ტრანსფერები</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3,949.6</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1,770.5</w:t>
            </w:r>
          </w:p>
        </w:tc>
        <w:tc>
          <w:tcPr>
            <w:tcW w:w="120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45</w:t>
            </w:r>
          </w:p>
        </w:tc>
      </w:tr>
      <w:tr w:rsidR="007067DD" w:rsidRPr="007067DD" w:rsidTr="007067DD">
        <w:trPr>
          <w:trHeight w:val="24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ind w:firstLineChars="100" w:firstLine="160"/>
              <w:rPr>
                <w:rFonts w:ascii="Sylfaen" w:eastAsia="Times New Roman" w:hAnsi="Sylfaen" w:cs="Arial CYR"/>
                <w:b/>
                <w:bCs/>
                <w:sz w:val="16"/>
                <w:szCs w:val="16"/>
              </w:rPr>
            </w:pPr>
            <w:r w:rsidRPr="007067DD">
              <w:rPr>
                <w:rFonts w:ascii="Sylfaen" w:eastAsia="Times New Roman" w:hAnsi="Sylfaen" w:cs="Arial CYR"/>
                <w:b/>
                <w:bCs/>
                <w:sz w:val="16"/>
                <w:szCs w:val="16"/>
              </w:rPr>
              <w:t>სხვა შემოსავლები</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141.5</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186.5</w:t>
            </w:r>
          </w:p>
        </w:tc>
        <w:tc>
          <w:tcPr>
            <w:tcW w:w="120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132</w:t>
            </w:r>
          </w:p>
        </w:tc>
      </w:tr>
      <w:tr w:rsidR="007067DD" w:rsidRPr="007067DD" w:rsidTr="007067DD">
        <w:trPr>
          <w:trHeight w:val="240"/>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rPr>
                <w:rFonts w:ascii="Sylfaen" w:eastAsia="Times New Roman" w:hAnsi="Sylfaen" w:cs="Arial CYR"/>
                <w:b/>
                <w:bCs/>
                <w:sz w:val="16"/>
                <w:szCs w:val="16"/>
              </w:rPr>
            </w:pPr>
            <w:r w:rsidRPr="007067DD">
              <w:rPr>
                <w:rFonts w:ascii="Sylfaen" w:eastAsia="Times New Roman" w:hAnsi="Sylfaen" w:cs="Arial CYR"/>
                <w:b/>
                <w:bCs/>
                <w:sz w:val="16"/>
                <w:szCs w:val="16"/>
              </w:rPr>
              <w:t>არაფინანსური აქტივების კლება</w:t>
            </w:r>
          </w:p>
        </w:tc>
        <w:tc>
          <w:tcPr>
            <w:tcW w:w="142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30.0</w:t>
            </w:r>
          </w:p>
        </w:tc>
        <w:tc>
          <w:tcPr>
            <w:tcW w:w="146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4.3</w:t>
            </w:r>
          </w:p>
        </w:tc>
        <w:tc>
          <w:tcPr>
            <w:tcW w:w="120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14</w:t>
            </w:r>
          </w:p>
        </w:tc>
      </w:tr>
      <w:tr w:rsidR="007067DD" w:rsidRPr="007067DD" w:rsidTr="007067DD">
        <w:trPr>
          <w:trHeight w:val="225"/>
        </w:trPr>
        <w:tc>
          <w:tcPr>
            <w:tcW w:w="5620" w:type="dxa"/>
            <w:tcBorders>
              <w:top w:val="nil"/>
              <w:left w:val="nil"/>
              <w:bottom w:val="nil"/>
              <w:right w:val="nil"/>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p>
        </w:tc>
        <w:tc>
          <w:tcPr>
            <w:tcW w:w="1420" w:type="dxa"/>
            <w:tcBorders>
              <w:top w:val="nil"/>
              <w:left w:val="nil"/>
              <w:bottom w:val="nil"/>
              <w:right w:val="nil"/>
            </w:tcBorders>
            <w:shd w:val="clear" w:color="auto" w:fill="auto"/>
            <w:noWrap/>
            <w:vAlign w:val="center"/>
            <w:hideMark/>
          </w:tcPr>
          <w:p w:rsidR="007067DD" w:rsidRPr="007067DD" w:rsidRDefault="007067DD" w:rsidP="007067DD">
            <w:pPr>
              <w:spacing w:after="0" w:line="240" w:lineRule="auto"/>
              <w:rPr>
                <w:rFonts w:ascii="Times New Roman" w:eastAsia="Times New Roman" w:hAnsi="Times New Roman" w:cs="Times New Roman"/>
                <w:sz w:val="20"/>
                <w:szCs w:val="20"/>
              </w:rPr>
            </w:pPr>
          </w:p>
        </w:tc>
        <w:tc>
          <w:tcPr>
            <w:tcW w:w="1460" w:type="dxa"/>
            <w:tcBorders>
              <w:top w:val="nil"/>
              <w:left w:val="nil"/>
              <w:bottom w:val="nil"/>
              <w:right w:val="nil"/>
            </w:tcBorders>
            <w:shd w:val="clear" w:color="auto" w:fill="auto"/>
            <w:noWrap/>
            <w:vAlign w:val="center"/>
            <w:hideMark/>
          </w:tcPr>
          <w:p w:rsidR="007067DD" w:rsidRPr="007067DD" w:rsidRDefault="007067DD" w:rsidP="007067DD">
            <w:pPr>
              <w:spacing w:after="0" w:line="240" w:lineRule="auto"/>
              <w:jc w:val="center"/>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center"/>
            <w:hideMark/>
          </w:tcPr>
          <w:p w:rsidR="007067DD" w:rsidRPr="007067DD" w:rsidRDefault="007067DD" w:rsidP="007067DD">
            <w:pPr>
              <w:spacing w:after="0" w:line="240" w:lineRule="auto"/>
              <w:jc w:val="center"/>
              <w:rPr>
                <w:rFonts w:ascii="Times New Roman" w:eastAsia="Times New Roman" w:hAnsi="Times New Roman" w:cs="Times New Roman"/>
                <w:sz w:val="20"/>
                <w:szCs w:val="20"/>
              </w:rPr>
            </w:pPr>
          </w:p>
        </w:tc>
      </w:tr>
      <w:tr w:rsidR="007067DD" w:rsidRPr="007067DD" w:rsidTr="007067DD">
        <w:trPr>
          <w:trHeight w:val="450"/>
        </w:trPr>
        <w:tc>
          <w:tcPr>
            <w:tcW w:w="5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 xml:space="preserve"> დასახელება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ორი კვარტლის გეგმა</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ორი კვარტლის ფაქტი</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შესრულება %</w:t>
            </w:r>
          </w:p>
        </w:tc>
      </w:tr>
      <w:tr w:rsidR="007067DD" w:rsidRPr="007067DD" w:rsidTr="007067DD">
        <w:trPr>
          <w:trHeight w:val="22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გადასახდელები სულ</w:t>
            </w:r>
          </w:p>
        </w:tc>
        <w:tc>
          <w:tcPr>
            <w:tcW w:w="142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12,791.3</w:t>
            </w:r>
          </w:p>
        </w:tc>
        <w:tc>
          <w:tcPr>
            <w:tcW w:w="146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6,219.4</w:t>
            </w:r>
          </w:p>
        </w:tc>
        <w:tc>
          <w:tcPr>
            <w:tcW w:w="120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b/>
                <w:bCs/>
                <w:sz w:val="16"/>
                <w:szCs w:val="16"/>
              </w:rPr>
            </w:pPr>
            <w:r w:rsidRPr="007067DD">
              <w:rPr>
                <w:rFonts w:ascii="Sylfaen" w:eastAsia="Times New Roman" w:hAnsi="Sylfaen" w:cs="Arial CYR"/>
                <w:b/>
                <w:bCs/>
                <w:sz w:val="16"/>
                <w:szCs w:val="16"/>
              </w:rPr>
              <w:t>49</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ინფრასტრუქტურის განვითარება</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9,782.9</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3,642.4</w:t>
            </w:r>
          </w:p>
        </w:tc>
        <w:tc>
          <w:tcPr>
            <w:tcW w:w="120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37</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დასუფთავება და გარემოს დაცვა</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274.0</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252.8</w:t>
            </w:r>
          </w:p>
        </w:tc>
        <w:tc>
          <w:tcPr>
            <w:tcW w:w="120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92</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განათლება</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449.9</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347.2</w:t>
            </w:r>
          </w:p>
        </w:tc>
        <w:tc>
          <w:tcPr>
            <w:tcW w:w="120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77</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კულტურა, ახალგაზრდობა და სპორტი</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510.0</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364.3</w:t>
            </w:r>
          </w:p>
        </w:tc>
        <w:tc>
          <w:tcPr>
            <w:tcW w:w="120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71</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lastRenderedPageBreak/>
              <w:t>ჯანმრთელობის დაცვა და სოციალური უზრუნველყოფა</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216.1</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183.4</w:t>
            </w:r>
          </w:p>
        </w:tc>
        <w:tc>
          <w:tcPr>
            <w:tcW w:w="120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85</w:t>
            </w:r>
          </w:p>
        </w:tc>
      </w:tr>
      <w:tr w:rsidR="007067DD" w:rsidRPr="007067DD" w:rsidTr="007067DD">
        <w:trPr>
          <w:trHeight w:val="255"/>
        </w:trPr>
        <w:tc>
          <w:tcPr>
            <w:tcW w:w="5620" w:type="dxa"/>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rPr>
                <w:rFonts w:ascii="Sylfaen" w:eastAsia="Times New Roman" w:hAnsi="Sylfaen" w:cs="Arial CYR"/>
                <w:sz w:val="16"/>
                <w:szCs w:val="16"/>
              </w:rPr>
            </w:pPr>
            <w:r w:rsidRPr="007067DD">
              <w:rPr>
                <w:rFonts w:ascii="Sylfaen" w:eastAsia="Times New Roman" w:hAnsi="Sylfaen" w:cs="Arial CYR"/>
                <w:sz w:val="16"/>
                <w:szCs w:val="16"/>
              </w:rPr>
              <w:t>მმართველობა და საერთო დანიშნულების ხარჯები</w:t>
            </w:r>
          </w:p>
        </w:tc>
        <w:tc>
          <w:tcPr>
            <w:tcW w:w="142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1,558.4</w:t>
            </w:r>
          </w:p>
        </w:tc>
        <w:tc>
          <w:tcPr>
            <w:tcW w:w="1460" w:type="dxa"/>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1,429.4</w:t>
            </w:r>
          </w:p>
        </w:tc>
        <w:tc>
          <w:tcPr>
            <w:tcW w:w="1200" w:type="dxa"/>
            <w:tcBorders>
              <w:top w:val="nil"/>
              <w:left w:val="nil"/>
              <w:bottom w:val="single" w:sz="4" w:space="0" w:color="auto"/>
              <w:right w:val="single" w:sz="4" w:space="0" w:color="auto"/>
            </w:tcBorders>
            <w:shd w:val="clear" w:color="auto" w:fill="auto"/>
            <w:noWrap/>
            <w:vAlign w:val="center"/>
            <w:hideMark/>
          </w:tcPr>
          <w:p w:rsidR="007067DD" w:rsidRPr="007067DD" w:rsidRDefault="007067DD" w:rsidP="007067DD">
            <w:pPr>
              <w:spacing w:after="0" w:line="240" w:lineRule="auto"/>
              <w:jc w:val="center"/>
              <w:rPr>
                <w:rFonts w:ascii="Sylfaen" w:eastAsia="Times New Roman" w:hAnsi="Sylfaen" w:cs="Arial CYR"/>
                <w:sz w:val="16"/>
                <w:szCs w:val="16"/>
              </w:rPr>
            </w:pPr>
            <w:r w:rsidRPr="007067DD">
              <w:rPr>
                <w:rFonts w:ascii="Sylfaen" w:eastAsia="Times New Roman" w:hAnsi="Sylfaen" w:cs="Arial CYR"/>
                <w:sz w:val="16"/>
                <w:szCs w:val="16"/>
              </w:rPr>
              <w:t>92</w:t>
            </w:r>
          </w:p>
        </w:tc>
      </w:tr>
    </w:tbl>
    <w:p w:rsidR="007067DD" w:rsidRDefault="007067DD">
      <w:r>
        <w:rPr>
          <w:rFonts w:ascii="Sylfaen" w:hAnsi="Sylfaen"/>
          <w:sz w:val="16"/>
          <w:szCs w:val="16"/>
          <w:lang w:val="ka-GE"/>
        </w:rPr>
        <w:fldChar w:fldCharType="end"/>
      </w:r>
      <w:r>
        <w:rPr>
          <w:rFonts w:ascii="Sylfaen" w:hAnsi="Sylfaen"/>
          <w:sz w:val="16"/>
          <w:szCs w:val="16"/>
          <w:lang w:val="ka-GE"/>
        </w:rPr>
        <w:br w:type="textWrapping" w:clear="all"/>
      </w:r>
      <w:r>
        <w:rPr>
          <w:lang w:val="ka-GE"/>
        </w:rPr>
        <w:fldChar w:fldCharType="begin"/>
      </w:r>
      <w:r>
        <w:rPr>
          <w:lang w:val="ka-GE"/>
        </w:rPr>
        <w:instrText xml:space="preserve"> LINK Excel.Sheet.12 "C:\\Users\\nino.metreveli\\Desktop\\პროგრამული შესრულება 2022 წელი\\II კვარტლის შესრულება\\1. ინფრასტრუქტურის პროგრამული შესრულება I კვ.22წ..xlsx" "პროგრ და ქვეპ!Print_Area" \a \f 4 \h </w:instrText>
      </w:r>
      <w:r>
        <w:rPr>
          <w:lang w:val="ka-GE"/>
        </w:rPr>
        <w:fldChar w:fldCharType="separate"/>
      </w:r>
      <w:bookmarkStart w:id="1" w:name="RANGE!B2:F24"/>
    </w:p>
    <w:tbl>
      <w:tblPr>
        <w:tblW w:w="10340" w:type="dxa"/>
        <w:tblLook w:val="04A0" w:firstRow="1" w:lastRow="0" w:firstColumn="1" w:lastColumn="0" w:noHBand="0" w:noVBand="1"/>
      </w:tblPr>
      <w:tblGrid>
        <w:gridCol w:w="1260"/>
        <w:gridCol w:w="5657"/>
        <w:gridCol w:w="1180"/>
        <w:gridCol w:w="1180"/>
        <w:gridCol w:w="1063"/>
      </w:tblGrid>
      <w:tr w:rsidR="007067DD" w:rsidRPr="007067DD" w:rsidTr="007067DD">
        <w:trPr>
          <w:trHeight w:val="55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b/>
                <w:bCs/>
                <w:sz w:val="16"/>
                <w:szCs w:val="16"/>
              </w:rPr>
            </w:pPr>
            <w:r w:rsidRPr="007067DD">
              <w:rPr>
                <w:rFonts w:ascii="Arial CYR" w:eastAsia="Times New Roman" w:hAnsi="Arial CYR" w:cs="Arial CYR"/>
                <w:b/>
                <w:bCs/>
                <w:sz w:val="16"/>
                <w:szCs w:val="16"/>
              </w:rPr>
              <w:t xml:space="preserve"> </w:t>
            </w:r>
            <w:r w:rsidRPr="007067DD">
              <w:rPr>
                <w:rFonts w:ascii="Sylfaen" w:eastAsia="Times New Roman" w:hAnsi="Sylfaen" w:cs="Sylfaen"/>
                <w:b/>
                <w:bCs/>
                <w:sz w:val="16"/>
                <w:szCs w:val="16"/>
              </w:rPr>
              <w:t>პროგრამული</w:t>
            </w:r>
            <w:r w:rsidRPr="007067DD">
              <w:rPr>
                <w:rFonts w:ascii="Arial CYR" w:eastAsia="Times New Roman" w:hAnsi="Arial CYR" w:cs="Arial CYR"/>
                <w:b/>
                <w:bCs/>
                <w:sz w:val="16"/>
                <w:szCs w:val="16"/>
              </w:rPr>
              <w:t xml:space="preserve"> </w:t>
            </w:r>
            <w:r w:rsidRPr="007067DD">
              <w:rPr>
                <w:rFonts w:ascii="Sylfaen" w:eastAsia="Times New Roman" w:hAnsi="Sylfaen" w:cs="Sylfaen"/>
                <w:b/>
                <w:bCs/>
                <w:sz w:val="16"/>
                <w:szCs w:val="16"/>
              </w:rPr>
              <w:t>კოდი</w:t>
            </w:r>
            <w:r w:rsidRPr="007067DD">
              <w:rPr>
                <w:rFonts w:ascii="Arial CYR" w:eastAsia="Times New Roman" w:hAnsi="Arial CYR" w:cs="Arial CYR"/>
                <w:b/>
                <w:bCs/>
                <w:sz w:val="16"/>
                <w:szCs w:val="16"/>
              </w:rPr>
              <w:t xml:space="preserve"> </w:t>
            </w:r>
            <w:bookmarkEnd w:id="1"/>
          </w:p>
        </w:tc>
        <w:tc>
          <w:tcPr>
            <w:tcW w:w="566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b/>
                <w:bCs/>
                <w:sz w:val="16"/>
                <w:szCs w:val="16"/>
              </w:rPr>
            </w:pPr>
            <w:r w:rsidRPr="007067DD">
              <w:rPr>
                <w:rFonts w:ascii="Arial CYR" w:eastAsia="Times New Roman" w:hAnsi="Arial CYR" w:cs="Arial CYR"/>
                <w:b/>
                <w:bCs/>
                <w:sz w:val="16"/>
                <w:szCs w:val="16"/>
              </w:rPr>
              <w:t xml:space="preserve"> </w:t>
            </w:r>
            <w:r w:rsidRPr="007067DD">
              <w:rPr>
                <w:rFonts w:ascii="Sylfaen" w:eastAsia="Times New Roman" w:hAnsi="Sylfaen" w:cs="Sylfaen"/>
                <w:b/>
                <w:bCs/>
                <w:sz w:val="16"/>
                <w:szCs w:val="16"/>
              </w:rPr>
              <w:t>პრიორიტეტი</w:t>
            </w:r>
            <w:r w:rsidRPr="007067DD">
              <w:rPr>
                <w:rFonts w:ascii="Arial CYR" w:eastAsia="Times New Roman" w:hAnsi="Arial CYR" w:cs="Arial CYR"/>
                <w:b/>
                <w:bCs/>
                <w:sz w:val="16"/>
                <w:szCs w:val="16"/>
              </w:rPr>
              <w:t xml:space="preserve">, </w:t>
            </w:r>
            <w:r w:rsidRPr="007067DD">
              <w:rPr>
                <w:rFonts w:ascii="Sylfaen" w:eastAsia="Times New Roman" w:hAnsi="Sylfaen" w:cs="Sylfaen"/>
                <w:b/>
                <w:bCs/>
                <w:sz w:val="16"/>
                <w:szCs w:val="16"/>
              </w:rPr>
              <w:t>პროგრამა</w:t>
            </w:r>
            <w:r w:rsidRPr="007067DD">
              <w:rPr>
                <w:rFonts w:ascii="Arial CYR" w:eastAsia="Times New Roman" w:hAnsi="Arial CYR" w:cs="Arial CYR"/>
                <w:b/>
                <w:bCs/>
                <w:sz w:val="16"/>
                <w:szCs w:val="16"/>
              </w:rPr>
              <w:t xml:space="preserve">, </w:t>
            </w:r>
            <w:r w:rsidRPr="007067DD">
              <w:rPr>
                <w:rFonts w:ascii="Sylfaen" w:eastAsia="Times New Roman" w:hAnsi="Sylfaen" w:cs="Sylfaen"/>
                <w:b/>
                <w:bCs/>
                <w:sz w:val="16"/>
                <w:szCs w:val="16"/>
              </w:rPr>
              <w:t>ქვეპროგრამა</w:t>
            </w:r>
            <w:r w:rsidRPr="007067DD">
              <w:rPr>
                <w:rFonts w:ascii="Arial CYR" w:eastAsia="Times New Roman"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b/>
                <w:bCs/>
                <w:sz w:val="16"/>
                <w:szCs w:val="16"/>
              </w:rPr>
            </w:pPr>
            <w:r w:rsidRPr="007067DD">
              <w:rPr>
                <w:rFonts w:ascii="Arial CYR" w:eastAsia="Times New Roman" w:hAnsi="Arial CYR" w:cs="Arial CYR"/>
                <w:b/>
                <w:bCs/>
                <w:sz w:val="16"/>
                <w:szCs w:val="16"/>
              </w:rPr>
              <w:t xml:space="preserve">  II </w:t>
            </w:r>
            <w:r w:rsidRPr="007067DD">
              <w:rPr>
                <w:rFonts w:ascii="Sylfaen" w:eastAsia="Times New Roman" w:hAnsi="Sylfaen" w:cs="Sylfaen"/>
                <w:b/>
                <w:bCs/>
                <w:sz w:val="16"/>
                <w:szCs w:val="16"/>
              </w:rPr>
              <w:t>კვარტლის</w:t>
            </w:r>
            <w:r w:rsidRPr="007067DD">
              <w:rPr>
                <w:rFonts w:ascii="Arial CYR" w:eastAsia="Times New Roman" w:hAnsi="Arial CYR" w:cs="Arial CYR"/>
                <w:b/>
                <w:bCs/>
                <w:sz w:val="16"/>
                <w:szCs w:val="16"/>
              </w:rPr>
              <w:t xml:space="preserve"> </w:t>
            </w:r>
            <w:r w:rsidRPr="007067DD">
              <w:rPr>
                <w:rFonts w:ascii="Sylfaen" w:eastAsia="Times New Roman" w:hAnsi="Sylfaen" w:cs="Sylfaen"/>
                <w:b/>
                <w:bCs/>
                <w:sz w:val="16"/>
                <w:szCs w:val="16"/>
              </w:rPr>
              <w:t>გეგმა</w:t>
            </w:r>
            <w:r w:rsidRPr="007067DD">
              <w:rPr>
                <w:rFonts w:ascii="Arial CYR" w:eastAsia="Times New Roman"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b/>
                <w:bCs/>
                <w:sz w:val="16"/>
                <w:szCs w:val="16"/>
              </w:rPr>
            </w:pPr>
            <w:r w:rsidRPr="007067DD">
              <w:rPr>
                <w:rFonts w:ascii="Arial CYR" w:eastAsia="Times New Roman" w:hAnsi="Arial CYR" w:cs="Arial CYR"/>
                <w:b/>
                <w:bCs/>
                <w:sz w:val="16"/>
                <w:szCs w:val="16"/>
              </w:rPr>
              <w:t xml:space="preserve">  II </w:t>
            </w:r>
            <w:r w:rsidRPr="007067DD">
              <w:rPr>
                <w:rFonts w:ascii="Sylfaen" w:eastAsia="Times New Roman" w:hAnsi="Sylfaen" w:cs="Sylfaen"/>
                <w:b/>
                <w:bCs/>
                <w:sz w:val="16"/>
                <w:szCs w:val="16"/>
              </w:rPr>
              <w:t>კვარტლის</w:t>
            </w:r>
            <w:r w:rsidRPr="007067DD">
              <w:rPr>
                <w:rFonts w:ascii="Arial CYR" w:eastAsia="Times New Roman" w:hAnsi="Arial CYR" w:cs="Arial CYR"/>
                <w:b/>
                <w:bCs/>
                <w:sz w:val="16"/>
                <w:szCs w:val="16"/>
              </w:rPr>
              <w:t xml:space="preserve"> </w:t>
            </w:r>
            <w:r w:rsidRPr="007067DD">
              <w:rPr>
                <w:rFonts w:ascii="Sylfaen" w:eastAsia="Times New Roman" w:hAnsi="Sylfaen" w:cs="Sylfaen"/>
                <w:b/>
                <w:bCs/>
                <w:sz w:val="16"/>
                <w:szCs w:val="16"/>
              </w:rPr>
              <w:t>ფაქტი</w:t>
            </w:r>
            <w:r w:rsidRPr="007067DD">
              <w:rPr>
                <w:rFonts w:ascii="Arial CYR" w:eastAsia="Times New Roman" w:hAnsi="Arial CYR" w:cs="Arial CYR"/>
                <w:b/>
                <w:bCs/>
                <w:sz w:val="16"/>
                <w:szCs w:val="16"/>
              </w:rPr>
              <w:t xml:space="preserve">  </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b/>
                <w:bCs/>
                <w:sz w:val="16"/>
                <w:szCs w:val="16"/>
              </w:rPr>
            </w:pPr>
            <w:r w:rsidRPr="007067DD">
              <w:rPr>
                <w:rFonts w:ascii="Arial CYR" w:eastAsia="Times New Roman" w:hAnsi="Arial CYR" w:cs="Arial CYR"/>
                <w:b/>
                <w:bCs/>
                <w:sz w:val="16"/>
                <w:szCs w:val="16"/>
              </w:rPr>
              <w:t xml:space="preserve"> </w:t>
            </w:r>
            <w:r w:rsidRPr="007067DD">
              <w:rPr>
                <w:rFonts w:ascii="Sylfaen" w:eastAsia="Times New Roman" w:hAnsi="Sylfaen" w:cs="Sylfaen"/>
                <w:b/>
                <w:bCs/>
                <w:sz w:val="16"/>
                <w:szCs w:val="16"/>
              </w:rPr>
              <w:t>შესრულება</w:t>
            </w:r>
            <w:r w:rsidRPr="007067DD">
              <w:rPr>
                <w:rFonts w:ascii="Arial CYR" w:eastAsia="Times New Roman" w:hAnsi="Arial CYR" w:cs="Arial CYR"/>
                <w:b/>
                <w:bCs/>
                <w:sz w:val="16"/>
                <w:szCs w:val="16"/>
              </w:rPr>
              <w:t xml:space="preserve"> % </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02 00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b/>
                <w:bCs/>
                <w:sz w:val="16"/>
                <w:szCs w:val="16"/>
              </w:rPr>
            </w:pPr>
            <w:r w:rsidRPr="007067DD">
              <w:rPr>
                <w:rFonts w:ascii="Arial CYR" w:eastAsia="Times New Roman" w:hAnsi="Arial CYR" w:cs="Arial CYR"/>
                <w:b/>
                <w:bCs/>
                <w:sz w:val="16"/>
                <w:szCs w:val="16"/>
              </w:rPr>
              <w:t xml:space="preserve"> </w:t>
            </w:r>
            <w:r w:rsidRPr="007067DD">
              <w:rPr>
                <w:rFonts w:ascii="Sylfaen" w:eastAsia="Times New Roman" w:hAnsi="Sylfaen" w:cs="Sylfaen"/>
                <w:b/>
                <w:bCs/>
                <w:sz w:val="16"/>
                <w:szCs w:val="16"/>
              </w:rPr>
              <w:t>ინფრასტრუქტურის</w:t>
            </w:r>
            <w:r w:rsidRPr="007067DD">
              <w:rPr>
                <w:rFonts w:ascii="Arial CYR" w:eastAsia="Times New Roman" w:hAnsi="Arial CYR" w:cs="Arial CYR"/>
                <w:b/>
                <w:bCs/>
                <w:sz w:val="16"/>
                <w:szCs w:val="16"/>
              </w:rPr>
              <w:t xml:space="preserve"> </w:t>
            </w:r>
            <w:r w:rsidRPr="007067DD">
              <w:rPr>
                <w:rFonts w:ascii="Sylfaen" w:eastAsia="Times New Roman" w:hAnsi="Sylfaen" w:cs="Sylfaen"/>
                <w:b/>
                <w:bCs/>
                <w:sz w:val="16"/>
                <w:szCs w:val="16"/>
              </w:rPr>
              <w:t>განვითარება</w:t>
            </w:r>
            <w:r w:rsidRPr="007067DD">
              <w:rPr>
                <w:rFonts w:ascii="Arial CYR" w:eastAsia="Times New Roman"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b/>
                <w:bCs/>
                <w:sz w:val="16"/>
                <w:szCs w:val="16"/>
              </w:rPr>
            </w:pPr>
            <w:r w:rsidRPr="007067DD">
              <w:rPr>
                <w:rFonts w:ascii="Arial CYR" w:eastAsia="Times New Roman" w:hAnsi="Arial CYR" w:cs="Arial CYR"/>
                <w:b/>
                <w:bCs/>
                <w:sz w:val="16"/>
                <w:szCs w:val="16"/>
              </w:rPr>
              <w:t xml:space="preserve">       9,782.90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b/>
                <w:bCs/>
                <w:sz w:val="16"/>
                <w:szCs w:val="16"/>
              </w:rPr>
            </w:pPr>
            <w:r w:rsidRPr="007067DD">
              <w:rPr>
                <w:rFonts w:ascii="Arial CYR" w:eastAsia="Times New Roman" w:hAnsi="Arial CYR" w:cs="Arial CYR"/>
                <w:b/>
                <w:bCs/>
                <w:sz w:val="16"/>
                <w:szCs w:val="16"/>
              </w:rPr>
              <w:t xml:space="preserve">       3,642.38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b/>
                <w:bCs/>
                <w:sz w:val="16"/>
                <w:szCs w:val="16"/>
              </w:rPr>
            </w:pPr>
            <w:r w:rsidRPr="007067DD">
              <w:rPr>
                <w:rFonts w:ascii="Arial CYR" w:eastAsia="Times New Roman" w:hAnsi="Arial CYR" w:cs="Arial CYR"/>
                <w:b/>
                <w:bCs/>
                <w:sz w:val="16"/>
                <w:szCs w:val="16"/>
              </w:rPr>
              <w:t>37</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02 01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საგზაო</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ინფრასტრუქტურის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განვითარება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3,397.52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1,954.48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58</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02 01 01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გზების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კაპიტალური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შეკეთება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3,248.88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1,820.32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56</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02 01 02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გზების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მიმდინარე</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შეკეთება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148.65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134.16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90</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02 02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წყლის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სისტემის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განვითარება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641.19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204.14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32</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02 02 01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წყლის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სისტემების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რეაბილიტაცია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612.09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195.63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32</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02 02 02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წყლის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სისტემების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ექსპლოატაცია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29.09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8.51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29</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02 03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გარე</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განათება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146.60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134.63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92</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02 03 01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გარე</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განათება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ქსელის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ექსპლოატაცია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141.60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133.23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94</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02 03 01 01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გარე</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განათების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ქსელის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ექსლოატაცია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27.00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19.35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72</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02 03 01 02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გარე</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განათება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ელექტროენერგიის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ხარჯი</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114.60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113.87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99</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02 03 02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კაპიტალური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დაბანდებები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გარე</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განათების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სფეროში</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5.00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1.40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28</w:t>
            </w:r>
          </w:p>
        </w:tc>
      </w:tr>
      <w:tr w:rsidR="007067DD" w:rsidRPr="007067DD" w:rsidTr="007067DD">
        <w:trPr>
          <w:trHeight w:val="19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02 04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მშენებლობა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ავარიული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ობიექტების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და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შენობების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რეაბილიტაცია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550.16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229.76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42</w:t>
            </w:r>
          </w:p>
        </w:tc>
      </w:tr>
      <w:tr w:rsidR="007067DD" w:rsidRPr="007067DD" w:rsidTr="007067DD">
        <w:trPr>
          <w:trHeight w:val="40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02 04 01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საცხოვრებელი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და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არასაცხოვრებელი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შენობის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ექსპლოატაცია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და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რეაბილიტაცია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50.00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36.00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72</w:t>
            </w:r>
          </w:p>
        </w:tc>
      </w:tr>
      <w:tr w:rsidR="007067DD" w:rsidRPr="007067DD" w:rsidTr="007067DD">
        <w:trPr>
          <w:trHeight w:val="40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02 04 02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მუნიციპალიტეტის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ბალანსზე</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რიცხული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შენობების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ექსპლოატაცია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და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რეაბილიტაცია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500.16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193.76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39</w:t>
            </w:r>
          </w:p>
        </w:tc>
      </w:tr>
      <w:tr w:rsidR="007067DD" w:rsidRPr="007067DD" w:rsidTr="007067DD">
        <w:trPr>
          <w:trHeight w:val="2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02 05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კეთილმოწყობის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ღონისძიებები</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2,289.13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187.26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8</w:t>
            </w:r>
          </w:p>
        </w:tc>
      </w:tr>
      <w:tr w:rsidR="007067DD" w:rsidRPr="007067DD" w:rsidTr="007067DD">
        <w:trPr>
          <w:trHeight w:val="2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02 05 01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საზოგადოებრივი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სივრცეების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მოწყობა</w:t>
            </w:r>
            <w:r w:rsidRPr="007067DD">
              <w:rPr>
                <w:rFonts w:ascii="Arial CYR" w:eastAsia="Times New Roman" w:hAnsi="Arial CYR" w:cs="Arial CYR"/>
                <w:sz w:val="16"/>
                <w:szCs w:val="16"/>
              </w:rPr>
              <w:t>-</w:t>
            </w:r>
            <w:r w:rsidRPr="007067DD">
              <w:rPr>
                <w:rFonts w:ascii="Sylfaen" w:eastAsia="Times New Roman" w:hAnsi="Sylfaen" w:cs="Sylfaen"/>
                <w:sz w:val="16"/>
                <w:szCs w:val="16"/>
              </w:rPr>
              <w:t>რეაბილიტაცია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ექსპლოატაცია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2,289.13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187.26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8</w:t>
            </w:r>
          </w:p>
        </w:tc>
      </w:tr>
      <w:tr w:rsidR="007067DD" w:rsidRPr="007067DD" w:rsidTr="007067DD">
        <w:trPr>
          <w:trHeight w:val="2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02 06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საპროექტო</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დოკუმენტაციისა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და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საექსპერტო</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მომსახურების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შესყიდვა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331.59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212.52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64</w:t>
            </w:r>
          </w:p>
        </w:tc>
      </w:tr>
      <w:tr w:rsidR="007067DD" w:rsidRPr="007067DD" w:rsidTr="007067DD">
        <w:trPr>
          <w:trHeight w:val="21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02 07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სოფლის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პროგრამის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მხარდაჭერა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422.19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57.01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14</w:t>
            </w:r>
          </w:p>
        </w:tc>
      </w:tr>
      <w:tr w:rsidR="007067DD" w:rsidRPr="007067DD" w:rsidTr="007067DD">
        <w:trPr>
          <w:trHeight w:val="42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02 08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სანიაღვრე</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არხების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და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ნაპირსამაგრი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ნაგებობების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მოწყობა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რეაბილიტაცია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და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ექსპლოატაცია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1,467.10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662.60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45</w:t>
            </w:r>
          </w:p>
        </w:tc>
      </w:tr>
      <w:tr w:rsidR="007067DD" w:rsidRPr="007067DD" w:rsidTr="007067DD">
        <w:trPr>
          <w:trHeight w:val="28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02 09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მუნიციპალური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ავტოტრანსპორტის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განვითარება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192.86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0</w:t>
            </w:r>
          </w:p>
        </w:tc>
      </w:tr>
      <w:tr w:rsidR="007067DD" w:rsidRPr="007067DD" w:rsidTr="007067DD">
        <w:trPr>
          <w:trHeight w:val="45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02 10  </w:t>
            </w:r>
          </w:p>
        </w:tc>
        <w:tc>
          <w:tcPr>
            <w:tcW w:w="56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Arial CYR" w:eastAsia="Times New Roman" w:hAnsi="Arial CYR" w:cs="Arial CYR"/>
                <w:sz w:val="16"/>
                <w:szCs w:val="16"/>
              </w:rPr>
            </w:pP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ეკონომიკური</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განვითარება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ბიზნეს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კლასტერების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შექმნის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და</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ინვესტიციების</w:t>
            </w:r>
            <w:r w:rsidRPr="007067DD">
              <w:rPr>
                <w:rFonts w:ascii="Arial CYR" w:eastAsia="Times New Roman" w:hAnsi="Arial CYR" w:cs="Arial CYR"/>
                <w:sz w:val="16"/>
                <w:szCs w:val="16"/>
              </w:rPr>
              <w:t xml:space="preserve"> </w:t>
            </w:r>
            <w:r w:rsidRPr="007067DD">
              <w:rPr>
                <w:rFonts w:ascii="Sylfaen" w:eastAsia="Times New Roman" w:hAnsi="Sylfaen" w:cs="Sylfaen"/>
                <w:sz w:val="16"/>
                <w:szCs w:val="16"/>
              </w:rPr>
              <w:t>მოზიდვა</w:t>
            </w:r>
            <w:r w:rsidRPr="007067D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344.56   </w:t>
            </w:r>
          </w:p>
        </w:tc>
        <w:tc>
          <w:tcPr>
            <w:tcW w:w="118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 xml:space="preserve">                  -     </w:t>
            </w:r>
          </w:p>
        </w:tc>
        <w:tc>
          <w:tcPr>
            <w:tcW w:w="1060" w:type="dxa"/>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Arial CYR" w:eastAsia="Times New Roman" w:hAnsi="Arial CYR" w:cs="Arial CYR"/>
                <w:sz w:val="16"/>
                <w:szCs w:val="16"/>
              </w:rPr>
            </w:pPr>
            <w:r w:rsidRPr="007067DD">
              <w:rPr>
                <w:rFonts w:ascii="Arial CYR" w:eastAsia="Times New Roman" w:hAnsi="Arial CYR" w:cs="Arial CYR"/>
                <w:sz w:val="16"/>
                <w:szCs w:val="16"/>
              </w:rPr>
              <w:t>0</w:t>
            </w:r>
          </w:p>
        </w:tc>
      </w:tr>
    </w:tbl>
    <w:p w:rsidR="007067DD" w:rsidRDefault="007067DD">
      <w:pPr>
        <w:rPr>
          <w:rFonts w:ascii="Sylfaen" w:hAnsi="Sylfaen"/>
          <w:sz w:val="16"/>
          <w:szCs w:val="16"/>
          <w:lang w:val="ka-GE"/>
        </w:rPr>
      </w:pPr>
      <w:r>
        <w:rPr>
          <w:rFonts w:ascii="Sylfaen" w:hAnsi="Sylfaen"/>
          <w:sz w:val="16"/>
          <w:szCs w:val="16"/>
          <w:lang w:val="ka-GE"/>
        </w:rPr>
        <w:fldChar w:fldCharType="end"/>
      </w:r>
    </w:p>
    <w:tbl>
      <w:tblPr>
        <w:tblW w:w="0" w:type="auto"/>
        <w:tblLook w:val="04A0" w:firstRow="1" w:lastRow="0" w:firstColumn="1" w:lastColumn="0" w:noHBand="0" w:noVBand="1"/>
      </w:tblPr>
      <w:tblGrid>
        <w:gridCol w:w="381"/>
        <w:gridCol w:w="2607"/>
        <w:gridCol w:w="2334"/>
        <w:gridCol w:w="2009"/>
        <w:gridCol w:w="1518"/>
        <w:gridCol w:w="1851"/>
      </w:tblGrid>
      <w:tr w:rsidR="007067DD" w:rsidRPr="007067DD" w:rsidTr="007067DD">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გზების კაპიტალური შეკეთება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02 01 01</w:t>
            </w:r>
          </w:p>
        </w:tc>
      </w:tr>
      <w:tr w:rsidR="007067DD" w:rsidRPr="007067DD" w:rsidTr="007067DD">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067DD" w:rsidRPr="007067DD" w:rsidTr="007067DD">
        <w:trPr>
          <w:trHeight w:val="38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7067DD" w:rsidRPr="007067DD" w:rsidRDefault="007067DD" w:rsidP="007067DD">
            <w:pPr>
              <w:spacing w:after="0" w:line="240" w:lineRule="auto"/>
              <w:rPr>
                <w:rFonts w:ascii="Calibri" w:eastAsia="Times New Roman" w:hAnsi="Calibri" w:cs="Calibri"/>
                <w:color w:val="000000"/>
                <w:sz w:val="16"/>
                <w:szCs w:val="16"/>
              </w:rPr>
            </w:pPr>
            <w:r w:rsidRPr="007067DD">
              <w:rPr>
                <w:rFonts w:ascii="Calibri" w:eastAsia="Times New Roman" w:hAnsi="Calibri" w:cs="Calibri"/>
                <w:color w:val="000000"/>
                <w:sz w:val="16"/>
                <w:szCs w:val="16"/>
              </w:rPr>
              <w:t xml:space="preserve">ქვეპროგრამის ფარგლებში დაგეგმილია </w:t>
            </w:r>
            <w:proofErr w:type="gramStart"/>
            <w:r w:rsidRPr="007067DD">
              <w:rPr>
                <w:rFonts w:ascii="Calibri" w:eastAsia="Times New Roman" w:hAnsi="Calibri" w:cs="Calibri"/>
                <w:color w:val="000000"/>
                <w:sz w:val="16"/>
                <w:szCs w:val="16"/>
              </w:rPr>
              <w:t>ონის  მუნიციპალიტეტში</w:t>
            </w:r>
            <w:proofErr w:type="gramEnd"/>
            <w:r w:rsidRPr="007067DD">
              <w:rPr>
                <w:rFonts w:ascii="Calibri" w:eastAsia="Times New Roman" w:hAnsi="Calibri" w:cs="Calibri"/>
                <w:color w:val="000000"/>
                <w:sz w:val="16"/>
                <w:szCs w:val="16"/>
              </w:rPr>
              <w:t xml:space="preserve">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  </w:t>
            </w:r>
            <w:r w:rsidRPr="007067DD">
              <w:rPr>
                <w:rFonts w:ascii="Calibri" w:eastAsia="Times New Roman" w:hAnsi="Calibri" w:cs="Calibri"/>
                <w:color w:val="000000"/>
                <w:sz w:val="16"/>
                <w:szCs w:val="16"/>
              </w:rPr>
              <w:br/>
              <w:t>- სოფ.  ლაგვანთა-საკაო-მაჟიეთი-ხიდეშლების მიმართულებით გზის ასფალტო-ბეტონით კაპიტარული რეაბილიტაცია;</w:t>
            </w:r>
            <w:r w:rsidRPr="007067DD">
              <w:rPr>
                <w:rFonts w:ascii="Calibri" w:eastAsia="Times New Roman" w:hAnsi="Calibri" w:cs="Calibri"/>
                <w:color w:val="000000"/>
                <w:sz w:val="16"/>
                <w:szCs w:val="16"/>
              </w:rPr>
              <w:br/>
              <w:t>- სოფ. პიპილეთი-ჟაშქვის მიმართულებით გზის ცემენტ-რკინა-ბეტონით კაპიტალური რეაბილიტაცია;</w:t>
            </w:r>
            <w:r w:rsidRPr="007067DD">
              <w:rPr>
                <w:rFonts w:ascii="Calibri" w:eastAsia="Times New Roman" w:hAnsi="Calibri" w:cs="Calibri"/>
                <w:color w:val="000000"/>
                <w:sz w:val="16"/>
                <w:szCs w:val="16"/>
              </w:rPr>
              <w:br/>
              <w:t>- სოფ.  ახალი ჩორდი სევის გზის ასფალტირება;</w:t>
            </w:r>
            <w:r w:rsidRPr="007067DD">
              <w:rPr>
                <w:rFonts w:ascii="Calibri" w:eastAsia="Times New Roman" w:hAnsi="Calibri" w:cs="Calibri"/>
                <w:color w:val="000000"/>
                <w:sz w:val="16"/>
                <w:szCs w:val="16"/>
              </w:rPr>
              <w:br/>
              <w:t xml:space="preserve">-  ქალაქ ონში ქუჩების ორმული შეკეთება და ქუჩების დაერთებები ასფალტირებით ;                                                                                                                                                                                                                                                                                                                                                             </w:t>
            </w:r>
            <w:r w:rsidRPr="007067DD">
              <w:rPr>
                <w:rFonts w:ascii="Calibri" w:eastAsia="Times New Roman" w:hAnsi="Calibri" w:cs="Calibri"/>
                <w:color w:val="000000"/>
                <w:sz w:val="16"/>
                <w:szCs w:val="16"/>
              </w:rPr>
              <w:br/>
              <w:t xml:space="preserve">- სოფელ საკაოში სახაზოს მიმართულებით გზის რეაბილიტაცია;                                                                                                            </w:t>
            </w:r>
            <w:r w:rsidRPr="007067DD">
              <w:rPr>
                <w:rFonts w:ascii="Calibri" w:eastAsia="Times New Roman" w:hAnsi="Calibri" w:cs="Calibri"/>
                <w:color w:val="000000"/>
                <w:sz w:val="16"/>
                <w:szCs w:val="16"/>
              </w:rPr>
              <w:br/>
              <w:t xml:space="preserve">- სოფელ ღარში საჯვარის მიმართულებით გზის რეაბილიტაცია;                                                                                                                                                                      </w:t>
            </w:r>
            <w:r w:rsidRPr="007067DD">
              <w:rPr>
                <w:rFonts w:ascii="Calibri" w:eastAsia="Times New Roman" w:hAnsi="Calibri" w:cs="Calibri"/>
                <w:color w:val="000000"/>
                <w:sz w:val="16"/>
                <w:szCs w:val="16"/>
              </w:rPr>
              <w:br/>
              <w:t xml:space="preserve">-  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067DD">
              <w:rPr>
                <w:rFonts w:ascii="Calibri" w:eastAsia="Times New Roman" w:hAnsi="Calibri" w:cs="Calibri"/>
                <w:color w:val="000000"/>
                <w:sz w:val="16"/>
                <w:szCs w:val="16"/>
              </w:rPr>
              <w:b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7067DD">
              <w:rPr>
                <w:rFonts w:ascii="Calibri" w:eastAsia="Times New Roman" w:hAnsi="Calibri" w:cs="Calibri"/>
                <w:color w:val="000000"/>
                <w:sz w:val="16"/>
                <w:szCs w:val="16"/>
              </w:rPr>
              <w:br/>
              <w:t>ქვეპროგრამის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სხვადასხვა პროგრამებით და სოციალური სერვისებით სარგებლობის ხარისხის გაზრდილი მაჩვენებელი.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tc>
      </w:tr>
      <w:tr w:rsidR="007067DD" w:rsidRPr="007067DD" w:rsidTr="007067DD">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7067DD" w:rsidRPr="007067DD" w:rsidRDefault="007067DD" w:rsidP="007067DD">
            <w:pPr>
              <w:spacing w:after="0" w:line="240" w:lineRule="auto"/>
              <w:rPr>
                <w:rFonts w:ascii="Calibri" w:eastAsia="Times New Roman" w:hAnsi="Calibri" w:cs="Calibri"/>
                <w:color w:val="000000"/>
                <w:sz w:val="16"/>
                <w:szCs w:val="16"/>
              </w:rPr>
            </w:pPr>
            <w:r w:rsidRPr="007067DD">
              <w:rPr>
                <w:rFonts w:ascii="Calibri" w:eastAsia="Times New Roman" w:hAnsi="Calibri" w:cs="Calibri"/>
                <w:color w:val="000000"/>
                <w:sz w:val="16"/>
                <w:szCs w:val="16"/>
              </w:rPr>
              <w:t>მუნიციპალიტეტში საგზაო ინფრასტრუქტურის განვითარება და  ტურიზმის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rPr>
                <w:rFonts w:ascii="Calibri" w:eastAsia="Times New Roman" w:hAnsi="Calibri" w:cs="Calibri"/>
                <w:color w:val="000000"/>
                <w:sz w:val="16"/>
                <w:szCs w:val="16"/>
              </w:rPr>
            </w:pPr>
            <w:r w:rsidRPr="007067DD">
              <w:rPr>
                <w:rFonts w:ascii="Calibri" w:eastAsia="Times New Roman" w:hAnsi="Calibri" w:cs="Calibri"/>
                <w:color w:val="000000"/>
                <w:sz w:val="16"/>
                <w:szCs w:val="16"/>
              </w:rPr>
              <w:t>მოწყობილი საგზაო ინფრასტრუქტურა</w:t>
            </w:r>
          </w:p>
        </w:tc>
      </w:tr>
      <w:tr w:rsidR="007067DD" w:rsidRPr="007067DD" w:rsidTr="007067DD">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განმარტება</w:t>
            </w:r>
          </w:p>
        </w:tc>
      </w:tr>
      <w:tr w:rsidR="007067DD" w:rsidRPr="007067DD" w:rsidTr="007067D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rPr>
                <w:rFonts w:ascii="Calibri" w:eastAsia="Times New Roman" w:hAnsi="Calibri" w:cs="Calibri"/>
                <w:color w:val="000000"/>
                <w:sz w:val="16"/>
                <w:szCs w:val="16"/>
              </w:rPr>
            </w:pPr>
            <w:r w:rsidRPr="007067DD">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6"/>
                <w:szCs w:val="16"/>
              </w:rPr>
            </w:pPr>
            <w:r w:rsidRPr="007067D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7067DD" w:rsidRPr="007067DD" w:rsidRDefault="007067DD" w:rsidP="007067DD">
            <w:pPr>
              <w:spacing w:after="0" w:line="240" w:lineRule="auto"/>
              <w:rPr>
                <w:rFonts w:ascii="Calibri" w:eastAsia="Times New Roman" w:hAnsi="Calibri" w:cs="Calibri"/>
                <w:color w:val="000000"/>
                <w:sz w:val="16"/>
                <w:szCs w:val="16"/>
              </w:rPr>
            </w:pPr>
          </w:p>
        </w:tc>
      </w:tr>
      <w:tr w:rsidR="007067DD" w:rsidRPr="007067DD" w:rsidTr="007067DD">
        <w:trPr>
          <w:trHeight w:val="11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Calibri"/>
                <w:color w:val="000000"/>
                <w:sz w:val="14"/>
                <w:szCs w:val="14"/>
              </w:rPr>
            </w:pPr>
            <w:r w:rsidRPr="007067DD">
              <w:rPr>
                <w:rFonts w:ascii="Sylfaen" w:eastAsia="Times New Roman" w:hAnsi="Sylfaen" w:cs="Calibri"/>
                <w:color w:val="000000"/>
                <w:sz w:val="14"/>
                <w:szCs w:val="14"/>
              </w:rPr>
              <w:lastRenderedPageBreak/>
              <w:t>1</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სოფ.  ლაგვანთა-საკაო-მაჟიეთი-</w:t>
            </w:r>
            <w:proofErr w:type="gramStart"/>
            <w:r w:rsidRPr="007067DD">
              <w:rPr>
                <w:rFonts w:ascii="Sylfaen" w:eastAsia="Times New Roman" w:hAnsi="Sylfaen" w:cs="Calibri"/>
                <w:color w:val="000000"/>
                <w:sz w:val="14"/>
                <w:szCs w:val="14"/>
              </w:rPr>
              <w:t>ხიდეშლების  სოფლების</w:t>
            </w:r>
            <w:proofErr w:type="gramEnd"/>
            <w:r w:rsidRPr="007067DD">
              <w:rPr>
                <w:rFonts w:ascii="Sylfaen" w:eastAsia="Times New Roman" w:hAnsi="Sylfaen" w:cs="Calibri"/>
                <w:color w:val="000000"/>
                <w:sz w:val="14"/>
                <w:szCs w:val="14"/>
              </w:rPr>
              <w:t xml:space="preserve">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შესაბამის პერიოდში დაგეგმილია 1500 გრძ/მ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მოეწყო 1500 გრძ/მ გზა ასფალტო-ბეტონის გზა</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 </w:t>
            </w:r>
          </w:p>
        </w:tc>
      </w:tr>
      <w:tr w:rsidR="007067DD" w:rsidRPr="007067DD" w:rsidTr="007067DD">
        <w:trPr>
          <w:trHeight w:val="9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Calibri"/>
                <w:color w:val="000000"/>
                <w:sz w:val="14"/>
                <w:szCs w:val="14"/>
              </w:rPr>
            </w:pPr>
            <w:r w:rsidRPr="007067DD">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სოფ. პიპილეთი-</w:t>
            </w:r>
            <w:proofErr w:type="gramStart"/>
            <w:r w:rsidRPr="007067DD">
              <w:rPr>
                <w:rFonts w:ascii="Sylfaen" w:eastAsia="Times New Roman" w:hAnsi="Sylfaen" w:cs="Calibri"/>
                <w:color w:val="000000"/>
                <w:sz w:val="14"/>
                <w:szCs w:val="14"/>
              </w:rPr>
              <w:t>ჟაშქვის  მიმართულებით</w:t>
            </w:r>
            <w:proofErr w:type="gramEnd"/>
            <w:r w:rsidRPr="007067DD">
              <w:rPr>
                <w:rFonts w:ascii="Sylfaen" w:eastAsia="Times New Roman" w:hAnsi="Sylfaen" w:cs="Calibri"/>
                <w:color w:val="000000"/>
                <w:sz w:val="14"/>
                <w:szCs w:val="14"/>
              </w:rPr>
              <w:t xml:space="preserve"> 5 კმ. გზა დაზიანებულია და საჭიროებს ცემენტ-რკინა-</w:t>
            </w:r>
            <w:proofErr w:type="gramStart"/>
            <w:r w:rsidRPr="007067DD">
              <w:rPr>
                <w:rFonts w:ascii="Sylfaen" w:eastAsia="Times New Roman" w:hAnsi="Sylfaen" w:cs="Calibri"/>
                <w:color w:val="000000"/>
                <w:sz w:val="14"/>
                <w:szCs w:val="14"/>
              </w:rPr>
              <w:t>ბეტონით  გზის</w:t>
            </w:r>
            <w:proofErr w:type="gramEnd"/>
            <w:r w:rsidRPr="007067DD">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შესაბამის პერიოდში დაგეგმილია 550 გრძ/მ  ცემენტ-რკინა-ბეტონის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მოეწყო 550 გრძ/მ გზა ცემენტ-რკინა-ბეტონის დასაგებად</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 </w:t>
            </w:r>
          </w:p>
        </w:tc>
      </w:tr>
      <w:tr w:rsidR="007067DD" w:rsidRPr="007067DD" w:rsidTr="007067DD">
        <w:trPr>
          <w:trHeight w:val="6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Calibri"/>
                <w:color w:val="000000"/>
                <w:sz w:val="14"/>
                <w:szCs w:val="14"/>
              </w:rPr>
            </w:pPr>
            <w:r w:rsidRPr="007067DD">
              <w:rPr>
                <w:rFonts w:ascii="Sylfaen" w:eastAsia="Times New Roma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 xml:space="preserve">2021 წელს სოფ. ზუდალი-სევის მიმართულებით 6 კმ.  გზა დაზიანებულია და საჭიროებს კაპიტალურ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დაგეგმილი იყო 1000 გრძივი მეტრი ასფალტო-ბეტონის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დასრულდა 1000 გრძ/მ ასფალტო-ბეტონით გზის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7067DD" w:rsidRPr="007067DD" w:rsidRDefault="007067DD" w:rsidP="007067DD">
            <w:pPr>
              <w:spacing w:after="0" w:line="240" w:lineRule="auto"/>
              <w:rPr>
                <w:rFonts w:ascii="Calibri" w:eastAsia="Times New Roman" w:hAnsi="Calibri" w:cs="Calibri"/>
                <w:color w:val="000000"/>
              </w:rPr>
            </w:pPr>
            <w:r w:rsidRPr="007067DD">
              <w:rPr>
                <w:rFonts w:ascii="Calibri" w:eastAsia="Times New Roman" w:hAnsi="Calibri" w:cs="Calibri"/>
                <w:color w:val="000000"/>
              </w:rPr>
              <w:t> </w:t>
            </w:r>
          </w:p>
        </w:tc>
      </w:tr>
      <w:tr w:rsidR="007067DD" w:rsidRPr="007067DD" w:rsidTr="007067D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Calibri"/>
                <w:color w:val="000000"/>
                <w:sz w:val="14"/>
                <w:szCs w:val="14"/>
              </w:rPr>
            </w:pPr>
            <w:r w:rsidRPr="007067DD">
              <w:rPr>
                <w:rFonts w:ascii="Sylfaen" w:eastAsia="Times New Roma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2021 წელს ქალაქ ონში გზის გარკვეული მონაკვეთები ამორტიზებულია და საჭიროებს შეკეთებას</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შესაბამის პერიოდში ქალაქ ონში მოხდება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bottom"/>
            <w:hideMark/>
          </w:tcPr>
          <w:p w:rsidR="007067DD" w:rsidRPr="007067DD" w:rsidRDefault="007067DD" w:rsidP="007067DD">
            <w:pPr>
              <w:spacing w:after="0" w:line="240" w:lineRule="auto"/>
              <w:rPr>
                <w:rFonts w:ascii="Calibri" w:eastAsia="Times New Roman" w:hAnsi="Calibri" w:cs="Calibri"/>
                <w:color w:val="000000"/>
              </w:rPr>
            </w:pPr>
            <w:r w:rsidRPr="007067DD">
              <w:rPr>
                <w:rFonts w:ascii="Calibri" w:eastAsia="Times New Roman" w:hAnsi="Calibri" w:cs="Calibri"/>
                <w:color w:val="000000"/>
              </w:rPr>
              <w:t> </w:t>
            </w:r>
          </w:p>
        </w:tc>
      </w:tr>
      <w:tr w:rsidR="007067DD" w:rsidRPr="007067DD" w:rsidTr="007067D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Calibri"/>
                <w:color w:val="000000"/>
                <w:sz w:val="14"/>
                <w:szCs w:val="14"/>
              </w:rPr>
            </w:pPr>
            <w:r w:rsidRPr="007067DD">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2021 წელს სოფელ საკაოში სახაზოს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შესაბამის პერიოდში დაიგეგმა 400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შესრულდა 370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8%</w:t>
            </w:r>
          </w:p>
        </w:tc>
        <w:tc>
          <w:tcPr>
            <w:tcW w:w="0" w:type="auto"/>
            <w:tcBorders>
              <w:top w:val="nil"/>
              <w:left w:val="nil"/>
              <w:bottom w:val="single" w:sz="4" w:space="0" w:color="auto"/>
              <w:right w:val="single" w:sz="4" w:space="0" w:color="auto"/>
            </w:tcBorders>
            <w:shd w:val="clear" w:color="auto" w:fill="auto"/>
            <w:vAlign w:val="bottom"/>
            <w:hideMark/>
          </w:tcPr>
          <w:p w:rsidR="007067DD" w:rsidRPr="007067DD" w:rsidRDefault="007067DD" w:rsidP="007067DD">
            <w:pPr>
              <w:spacing w:after="0" w:line="240" w:lineRule="auto"/>
              <w:rPr>
                <w:rFonts w:ascii="Calibri" w:eastAsia="Times New Roman" w:hAnsi="Calibri" w:cs="Calibri"/>
                <w:color w:val="000000"/>
              </w:rPr>
            </w:pPr>
            <w:r w:rsidRPr="007067DD">
              <w:rPr>
                <w:rFonts w:ascii="Calibri" w:eastAsia="Times New Roman" w:hAnsi="Calibri" w:cs="Calibri"/>
                <w:color w:val="000000"/>
              </w:rPr>
              <w:t> </w:t>
            </w:r>
          </w:p>
        </w:tc>
      </w:tr>
      <w:tr w:rsidR="007067DD" w:rsidRPr="007067DD" w:rsidTr="007067D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Calibri"/>
                <w:color w:val="000000"/>
                <w:sz w:val="14"/>
                <w:szCs w:val="14"/>
              </w:rPr>
            </w:pPr>
            <w:r w:rsidRPr="007067DD">
              <w:rPr>
                <w:rFonts w:ascii="Sylfaen" w:eastAsia="Times New Roman" w:hAnsi="Sylfaen" w:cs="Calibri"/>
                <w:color w:val="000000"/>
                <w:sz w:val="14"/>
                <w:szCs w:val="14"/>
              </w:rPr>
              <w:t>6</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2021 წელს  სოფელ ღარში საჯვარის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შესაბამის პერიოდში დაიგეგმა 400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შესრულდა 370 გრძ/მ გრუნტის გზის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8%</w:t>
            </w:r>
          </w:p>
        </w:tc>
        <w:tc>
          <w:tcPr>
            <w:tcW w:w="0" w:type="auto"/>
            <w:tcBorders>
              <w:top w:val="nil"/>
              <w:left w:val="nil"/>
              <w:bottom w:val="single" w:sz="4" w:space="0" w:color="auto"/>
              <w:right w:val="single" w:sz="4" w:space="0" w:color="auto"/>
            </w:tcBorders>
            <w:shd w:val="clear" w:color="auto" w:fill="auto"/>
            <w:vAlign w:val="bottom"/>
            <w:hideMark/>
          </w:tcPr>
          <w:p w:rsidR="007067DD" w:rsidRPr="007067DD" w:rsidRDefault="007067DD" w:rsidP="007067DD">
            <w:pPr>
              <w:spacing w:after="0" w:line="240" w:lineRule="auto"/>
              <w:rPr>
                <w:rFonts w:ascii="Calibri" w:eastAsia="Times New Roman" w:hAnsi="Calibri" w:cs="Calibri"/>
                <w:color w:val="000000"/>
              </w:rPr>
            </w:pPr>
            <w:r w:rsidRPr="007067DD">
              <w:rPr>
                <w:rFonts w:ascii="Calibri" w:eastAsia="Times New Roman" w:hAnsi="Calibri" w:cs="Calibri"/>
                <w:color w:val="000000"/>
              </w:rPr>
              <w:t> </w:t>
            </w:r>
          </w:p>
        </w:tc>
      </w:tr>
      <w:tr w:rsidR="007067DD" w:rsidRPr="007067DD" w:rsidTr="007067D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Calibri"/>
                <w:color w:val="000000"/>
                <w:sz w:val="14"/>
                <w:szCs w:val="14"/>
              </w:rPr>
            </w:pPr>
            <w:r w:rsidRPr="007067DD">
              <w:rPr>
                <w:rFonts w:ascii="Sylfaen" w:eastAsia="Times New Roman" w:hAnsi="Sylfaen" w:cs="Calibri"/>
                <w:color w:val="000000"/>
                <w:sz w:val="14"/>
                <w:szCs w:val="14"/>
              </w:rPr>
              <w:t>7</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 xml:space="preserve">2021 წელს სოფელ შეუბანში მეწყრისაგან დაზიანებული 120 გრძ/მ გზაზე მოეწყო 70 გრძ/მ რკინა-ბეტონის დამცავი კედელი </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შესაბამის პერიოდში დაგიეგმა დარჩენილი 50 გრძ/მ გზაზე რკინა-ბეტონის საყრდენი კედელის 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მოწყობილი იქნა იქნება 50 გრძ/მ გზაზე რკინა-ბეტონის საყრდენი კედელი</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7067DD" w:rsidRPr="007067DD" w:rsidRDefault="007067DD" w:rsidP="007067DD">
            <w:pPr>
              <w:spacing w:after="0" w:line="240" w:lineRule="auto"/>
              <w:rPr>
                <w:rFonts w:ascii="Calibri" w:eastAsia="Times New Roman" w:hAnsi="Calibri" w:cs="Calibri"/>
                <w:color w:val="000000"/>
              </w:rPr>
            </w:pPr>
            <w:r w:rsidRPr="007067DD">
              <w:rPr>
                <w:rFonts w:ascii="Calibri" w:eastAsia="Times New Roman" w:hAnsi="Calibri" w:cs="Calibri"/>
                <w:color w:val="000000"/>
              </w:rPr>
              <w:t> </w:t>
            </w:r>
          </w:p>
        </w:tc>
      </w:tr>
      <w:tr w:rsidR="007067DD" w:rsidRPr="007067DD" w:rsidTr="007067DD">
        <w:trPr>
          <w:trHeight w:val="7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Calibri"/>
                <w:color w:val="000000"/>
                <w:sz w:val="14"/>
                <w:szCs w:val="14"/>
              </w:rPr>
            </w:pPr>
            <w:r w:rsidRPr="007067DD">
              <w:rPr>
                <w:rFonts w:ascii="Sylfaen" w:eastAsia="Times New Roman" w:hAnsi="Sylfaen" w:cs="Calibri"/>
                <w:color w:val="000000"/>
                <w:sz w:val="14"/>
                <w:szCs w:val="14"/>
              </w:rPr>
              <w:t>8</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2021 წელს სოფელ მაჟიეთში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დაიგეგმილი იყო 150 გრძ/მ გრუნტის გზის რეაბილიტაცია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მოწყობილი იქნა 150 გრძ/მ გრუნტის გზა გრუნტის კიუვეტით და 80 მეტრი საყრდენი კედლი</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7067DD" w:rsidRPr="007067DD" w:rsidRDefault="007067DD" w:rsidP="007067DD">
            <w:pPr>
              <w:spacing w:after="0" w:line="240" w:lineRule="auto"/>
              <w:rPr>
                <w:rFonts w:ascii="Calibri" w:eastAsia="Times New Roman" w:hAnsi="Calibri" w:cs="Calibri"/>
                <w:color w:val="000000"/>
              </w:rPr>
            </w:pPr>
            <w:r w:rsidRPr="007067DD">
              <w:rPr>
                <w:rFonts w:ascii="Calibri" w:eastAsia="Times New Roman" w:hAnsi="Calibri" w:cs="Calibri"/>
                <w:color w:val="000000"/>
              </w:rPr>
              <w:t> </w:t>
            </w:r>
          </w:p>
        </w:tc>
      </w:tr>
      <w:tr w:rsidR="007067DD" w:rsidRPr="007067DD" w:rsidTr="007067DD">
        <w:trPr>
          <w:trHeight w:val="6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jc w:val="center"/>
              <w:rPr>
                <w:rFonts w:ascii="Sylfaen" w:eastAsia="Times New Roman" w:hAnsi="Sylfaen" w:cs="Calibri"/>
                <w:color w:val="000000"/>
                <w:sz w:val="14"/>
                <w:szCs w:val="14"/>
              </w:rPr>
            </w:pPr>
            <w:r w:rsidRPr="007067DD">
              <w:rPr>
                <w:rFonts w:ascii="Sylfaen" w:eastAsia="Times New Roman" w:hAnsi="Sylfaen" w:cs="Calibri"/>
                <w:color w:val="000000"/>
                <w:sz w:val="14"/>
                <w:szCs w:val="14"/>
              </w:rPr>
              <w:t>9</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color w:val="000000"/>
                <w:sz w:val="14"/>
                <w:szCs w:val="14"/>
              </w:rPr>
            </w:pPr>
            <w:r w:rsidRPr="007067DD">
              <w:rPr>
                <w:rFonts w:ascii="Sylfaen" w:eastAsia="Times New Roman" w:hAnsi="Sylfaen" w:cs="Calibri"/>
                <w:color w:val="000000"/>
                <w:sz w:val="14"/>
                <w:szCs w:val="14"/>
              </w:rPr>
              <w:t>2020 წელს სოფლებში, სტიქიის შედეგად დაზიანებულია 3000 გრძ/მ  გრუნტის გზა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sz w:val="14"/>
                <w:szCs w:val="14"/>
              </w:rPr>
            </w:pPr>
            <w:r w:rsidRPr="007067DD">
              <w:rPr>
                <w:rFonts w:ascii="Sylfaen" w:eastAsia="Times New Roman" w:hAnsi="Sylfaen" w:cs="Calibri"/>
                <w:sz w:val="14"/>
                <w:szCs w:val="14"/>
              </w:rPr>
              <w:t>დაიგეგმა სტიქიის შედეგად დაზიანებული 3000 გრძ/მ გზის რებილიტაცია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7067DD" w:rsidRPr="007067DD" w:rsidRDefault="007067DD" w:rsidP="007067DD">
            <w:pPr>
              <w:spacing w:after="0" w:line="240" w:lineRule="auto"/>
              <w:rPr>
                <w:rFonts w:ascii="Sylfaen" w:eastAsia="Times New Roman" w:hAnsi="Sylfaen" w:cs="Calibri"/>
                <w:sz w:val="14"/>
                <w:szCs w:val="14"/>
              </w:rPr>
            </w:pPr>
            <w:r w:rsidRPr="007067DD">
              <w:rPr>
                <w:rFonts w:ascii="Sylfaen" w:eastAsia="Times New Roman" w:hAnsi="Sylfaen" w:cs="Calibri"/>
                <w:sz w:val="14"/>
                <w:szCs w:val="14"/>
              </w:rPr>
              <w:t xml:space="preserve">აღდგენილი იქნა 1500 გრძ/მ გზა </w:t>
            </w:r>
          </w:p>
        </w:tc>
        <w:tc>
          <w:tcPr>
            <w:tcW w:w="0" w:type="auto"/>
            <w:tcBorders>
              <w:top w:val="nil"/>
              <w:left w:val="nil"/>
              <w:bottom w:val="single" w:sz="4" w:space="0" w:color="auto"/>
              <w:right w:val="single" w:sz="4" w:space="0" w:color="auto"/>
            </w:tcBorders>
            <w:shd w:val="clear" w:color="auto" w:fill="auto"/>
            <w:vAlign w:val="center"/>
            <w:hideMark/>
          </w:tcPr>
          <w:p w:rsidR="007067DD" w:rsidRPr="007067DD" w:rsidRDefault="007067DD" w:rsidP="007067DD">
            <w:pPr>
              <w:spacing w:after="0" w:line="240" w:lineRule="auto"/>
              <w:jc w:val="center"/>
              <w:rPr>
                <w:rFonts w:ascii="Calibri" w:eastAsia="Times New Roman" w:hAnsi="Calibri" w:cs="Calibri"/>
                <w:color w:val="000000"/>
                <w:sz w:val="14"/>
                <w:szCs w:val="14"/>
              </w:rPr>
            </w:pPr>
            <w:r w:rsidRPr="007067D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7067DD" w:rsidRPr="007067DD" w:rsidRDefault="007067DD" w:rsidP="007067DD">
            <w:pPr>
              <w:spacing w:after="0" w:line="240" w:lineRule="auto"/>
              <w:rPr>
                <w:rFonts w:ascii="Calibri" w:eastAsia="Times New Roman" w:hAnsi="Calibri" w:cs="Calibri"/>
                <w:color w:val="000000"/>
              </w:rPr>
            </w:pPr>
            <w:r w:rsidRPr="007067DD">
              <w:rPr>
                <w:rFonts w:ascii="Calibri" w:eastAsia="Times New Roman" w:hAnsi="Calibri" w:cs="Calibri"/>
                <w:color w:val="000000"/>
              </w:rPr>
              <w:t> </w:t>
            </w:r>
          </w:p>
        </w:tc>
      </w:tr>
    </w:tbl>
    <w:p w:rsidR="00F30903" w:rsidRDefault="00F30903">
      <w:pPr>
        <w:rPr>
          <w:rFonts w:ascii="Sylfaen" w:hAnsi="Sylfaen"/>
          <w:sz w:val="16"/>
          <w:szCs w:val="16"/>
          <w:lang w:val="ka-GE"/>
        </w:rPr>
      </w:pPr>
    </w:p>
    <w:tbl>
      <w:tblPr>
        <w:tblW w:w="0" w:type="auto"/>
        <w:tblLook w:val="04A0" w:firstRow="1" w:lastRow="0" w:firstColumn="1" w:lastColumn="0" w:noHBand="0" w:noVBand="1"/>
      </w:tblPr>
      <w:tblGrid>
        <w:gridCol w:w="380"/>
        <w:gridCol w:w="1814"/>
        <w:gridCol w:w="2635"/>
        <w:gridCol w:w="2373"/>
        <w:gridCol w:w="1588"/>
        <w:gridCol w:w="1910"/>
      </w:tblGrid>
      <w:tr w:rsidR="00F30903" w:rsidRPr="00F30903" w:rsidTr="00F3090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გზების მიმდინარე შეკეთება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02 01 02</w:t>
            </w:r>
          </w:p>
        </w:tc>
      </w:tr>
      <w:tr w:rsidR="00F30903" w:rsidRPr="00F30903" w:rsidTr="00F30903">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F30903" w:rsidRPr="00F30903" w:rsidTr="00F30903">
        <w:trPr>
          <w:trHeight w:val="123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 xml:space="preserve">ქვეპროგრამა </w:t>
            </w:r>
            <w:proofErr w:type="gramStart"/>
            <w:r w:rsidRPr="00F30903">
              <w:rPr>
                <w:rFonts w:ascii="Calibri" w:eastAsia="Times New Roman" w:hAnsi="Calibri" w:cs="Calibri"/>
                <w:color w:val="000000"/>
                <w:sz w:val="16"/>
                <w:szCs w:val="16"/>
              </w:rPr>
              <w:t>ითვალისწინებს  ადგილობრივი</w:t>
            </w:r>
            <w:proofErr w:type="gramEnd"/>
            <w:r w:rsidRPr="00F30903">
              <w:rPr>
                <w:rFonts w:ascii="Calibri" w:eastAsia="Times New Roman" w:hAnsi="Calibri" w:cs="Calibri"/>
                <w:color w:val="000000"/>
                <w:sz w:val="16"/>
                <w:szCs w:val="16"/>
              </w:rPr>
              <w:t xml:space="preserve">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r w:rsidRPr="00F30903">
              <w:rPr>
                <w:rFonts w:ascii="Calibri" w:eastAsia="Times New Roman" w:hAnsi="Calibri" w:cs="Calibri"/>
                <w:color w:val="000000"/>
                <w:sz w:val="16"/>
                <w:szCs w:val="16"/>
              </w:rPr>
              <w:br/>
              <w:t>ქვეპროგრამის მიზანია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tc>
      </w:tr>
      <w:tr w:rsidR="00F30903" w:rsidRPr="00F30903" w:rsidTr="00F30903">
        <w:trPr>
          <w:trHeight w:val="4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მუნიციპალიტეტში საგზაო ინფრასტრუქტურის განვითარება და  ტურიზმის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მოვლილიდა  საგზაო ინფრასტრუქტურა</w:t>
            </w:r>
          </w:p>
        </w:tc>
      </w:tr>
      <w:tr w:rsidR="00F30903" w:rsidRPr="00F30903" w:rsidTr="00F30903">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nil"/>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განმარტება</w:t>
            </w:r>
          </w:p>
        </w:tc>
      </w:tr>
      <w:tr w:rsidR="00F30903" w:rsidRPr="00F30903" w:rsidTr="00F30903">
        <w:trPr>
          <w:trHeight w:val="600"/>
        </w:trPr>
        <w:tc>
          <w:tcPr>
            <w:tcW w:w="0" w:type="auto"/>
            <w:tcBorders>
              <w:top w:val="nil"/>
              <w:left w:val="single" w:sz="4" w:space="0" w:color="auto"/>
              <w:bottom w:val="nil"/>
              <w:right w:val="single" w:sz="4" w:space="0" w:color="auto"/>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w:t>
            </w:r>
          </w:p>
        </w:tc>
        <w:tc>
          <w:tcPr>
            <w:tcW w:w="0" w:type="auto"/>
            <w:tcBorders>
              <w:top w:val="nil"/>
              <w:left w:val="nil"/>
              <w:bottom w:val="nil"/>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საბაზისო მაჩვენებელი</w:t>
            </w:r>
          </w:p>
        </w:tc>
        <w:tc>
          <w:tcPr>
            <w:tcW w:w="0" w:type="auto"/>
            <w:tcBorders>
              <w:top w:val="nil"/>
              <w:left w:val="nil"/>
              <w:bottom w:val="nil"/>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nil"/>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მაჩვენებელი</w:t>
            </w:r>
          </w:p>
        </w:tc>
        <w:tc>
          <w:tcPr>
            <w:tcW w:w="0" w:type="auto"/>
            <w:tcBorders>
              <w:top w:val="nil"/>
              <w:left w:val="nil"/>
              <w:bottom w:val="nil"/>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nil"/>
              <w:right w:val="single" w:sz="4" w:space="0" w:color="auto"/>
            </w:tcBorders>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p>
        </w:tc>
      </w:tr>
      <w:tr w:rsidR="00F30903" w:rsidRPr="00F30903" w:rsidTr="00F30903">
        <w:trPr>
          <w:trHeight w:val="7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right"/>
              <w:rPr>
                <w:rFonts w:ascii="Calibri" w:eastAsia="Times New Roman" w:hAnsi="Calibri" w:cs="Calibri"/>
                <w:color w:val="000000"/>
                <w:sz w:val="16"/>
                <w:szCs w:val="16"/>
              </w:rPr>
            </w:pPr>
            <w:r w:rsidRPr="00F30903">
              <w:rPr>
                <w:rFonts w:ascii="Calibri" w:eastAsia="Times New Roman" w:hAnsi="Calibri" w:cs="Calibri"/>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2021 წელს მიმდინარე შეკეთება ჩაუტარდა 7500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sz w:val="14"/>
                <w:szCs w:val="14"/>
              </w:rPr>
            </w:pPr>
            <w:r w:rsidRPr="00F30903">
              <w:rPr>
                <w:rFonts w:ascii="Calibri" w:eastAsia="Times New Roman" w:hAnsi="Calibri" w:cs="Calibri"/>
                <w:sz w:val="14"/>
                <w:szCs w:val="14"/>
              </w:rPr>
              <w:t>შესაბამის პერიოდში დაიგეგმა 4600 გრძ/მ გზის მიმდინარე შეკეთბა, სოფლის ზონების თოვლისაგან და მეწყრისაგან წმენდა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sz w:val="14"/>
                <w:szCs w:val="14"/>
              </w:rPr>
            </w:pPr>
            <w:r w:rsidRPr="00F30903">
              <w:rPr>
                <w:rFonts w:ascii="Calibri" w:eastAsia="Times New Roman" w:hAnsi="Calibri" w:cs="Calibri"/>
                <w:sz w:val="14"/>
                <w:szCs w:val="14"/>
              </w:rPr>
              <w:t>შესრულდა 4200 გრძ/მ გზის მიმდინარე შეკეთბა, სოფლის ზონების თოვლისაგან და მეწყრისაგან წმენდა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 </w:t>
            </w:r>
          </w:p>
        </w:tc>
      </w:tr>
    </w:tbl>
    <w:p w:rsidR="007067DD" w:rsidRDefault="007067DD">
      <w:pPr>
        <w:rPr>
          <w:rFonts w:ascii="Sylfaen" w:hAnsi="Sylfaen"/>
          <w:sz w:val="16"/>
          <w:szCs w:val="16"/>
          <w:lang w:val="ka-GE"/>
        </w:rPr>
      </w:pPr>
    </w:p>
    <w:tbl>
      <w:tblPr>
        <w:tblW w:w="0" w:type="auto"/>
        <w:tblLook w:val="04A0" w:firstRow="1" w:lastRow="0" w:firstColumn="1" w:lastColumn="0" w:noHBand="0" w:noVBand="1"/>
      </w:tblPr>
      <w:tblGrid>
        <w:gridCol w:w="380"/>
        <w:gridCol w:w="2286"/>
        <w:gridCol w:w="2174"/>
        <w:gridCol w:w="2116"/>
        <w:gridCol w:w="1527"/>
        <w:gridCol w:w="2217"/>
      </w:tblGrid>
      <w:tr w:rsidR="00F30903" w:rsidRPr="00F30903" w:rsidTr="00F3090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წყლის სისტემების რეაბილიტაცია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02 02 01</w:t>
            </w:r>
          </w:p>
        </w:tc>
      </w:tr>
      <w:tr w:rsidR="00F30903" w:rsidRPr="00F30903" w:rsidTr="00F3090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F30903" w:rsidRPr="00F30903" w:rsidTr="004438D5">
        <w:trPr>
          <w:trHeight w:val="17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F30903" w:rsidRPr="00F30903" w:rsidRDefault="00F30903" w:rsidP="00F30903">
            <w:pPr>
              <w:spacing w:after="24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 xml:space="preserve">ქვეპროგრამის ფარგლებში მოხდება ონის მუნიციპალიტეტის სოფელებში: კვაშხიეთში, ქრისტესში, შეუბანში, ზემო ბარში, ღებში და გლოლაში სასმელი წყლის სისტემების 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ასევე განხორციელდება სოფელ უწერაში წყლის სიტემებზე დამატებითი ღონისძიებების განხორციელება და CENN პროექტით ზემო და ქვემო ბარში სასმელი წყლის სისტემის რეაბილიტაცია.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თანხებს.                                                                          </w:t>
            </w:r>
            <w:r w:rsidRPr="00F30903">
              <w:rPr>
                <w:rFonts w:ascii="Calibri" w:eastAsia="Times New Roman" w:hAnsi="Calibri" w:cs="Calibri"/>
                <w:color w:val="000000"/>
                <w:sz w:val="16"/>
                <w:szCs w:val="16"/>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F30903" w:rsidRPr="00F30903" w:rsidTr="00F30903">
        <w:trPr>
          <w:trHeight w:val="64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proofErr w:type="gramStart"/>
            <w:r w:rsidRPr="00F30903">
              <w:rPr>
                <w:rFonts w:ascii="Calibri" w:eastAsia="Times New Roman" w:hAnsi="Calibri" w:cs="Calibri"/>
                <w:color w:val="000000"/>
                <w:sz w:val="16"/>
                <w:szCs w:val="16"/>
              </w:rPr>
              <w:t>გამართული  სასმელი</w:t>
            </w:r>
            <w:proofErr w:type="gramEnd"/>
            <w:r w:rsidRPr="00F30903">
              <w:rPr>
                <w:rFonts w:ascii="Calibri" w:eastAsia="Times New Roman" w:hAnsi="Calibri" w:cs="Calibri"/>
                <w:color w:val="000000"/>
                <w:sz w:val="16"/>
                <w:szCs w:val="16"/>
              </w:rPr>
              <w:t xml:space="preserve"> წყლის სისტემა. სოფლის მოსახლეობის უზრულველყოფა ტექნიკურად სუფთა   სასმელი წყლით, შეფერხებების გარეშე.</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სოფლის მოსახლეობის უზრულველყოფილი ტექნიკურად სუფთა   სასმელი წყლით.</w:t>
            </w:r>
          </w:p>
        </w:tc>
      </w:tr>
      <w:tr w:rsidR="00F30903" w:rsidRPr="00F30903" w:rsidTr="00F30903">
        <w:trPr>
          <w:trHeight w:val="404"/>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განმარტება</w:t>
            </w:r>
          </w:p>
        </w:tc>
      </w:tr>
      <w:tr w:rsidR="00F30903" w:rsidRPr="00F30903" w:rsidTr="00F3090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p>
        </w:tc>
      </w:tr>
      <w:tr w:rsidR="00F30903" w:rsidRPr="00F30903" w:rsidTr="00F30903">
        <w:trPr>
          <w:trHeight w:val="9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right"/>
              <w:rPr>
                <w:rFonts w:ascii="Calibri" w:eastAsia="Times New Roman" w:hAnsi="Calibri" w:cs="Calibri"/>
                <w:color w:val="000000"/>
                <w:sz w:val="16"/>
                <w:szCs w:val="16"/>
              </w:rPr>
            </w:pPr>
            <w:r w:rsidRPr="00F30903">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სოფლებში კვაშხიეთი, ქრისტესი, შეუბანი, ზემო ბარი, ღები და გლოლა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შესაბამის პერიოდში დაიგეგმა 1000 გრძ/მ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შესრულდა 500 გრძ/მ ქსელის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9956B4" w:rsidP="009956B4">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lang w:val="ka-GE"/>
              </w:rPr>
              <w:t>5</w:t>
            </w:r>
            <w:r w:rsidR="00F30903" w:rsidRPr="00F30903">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 </w:t>
            </w:r>
          </w:p>
        </w:tc>
      </w:tr>
      <w:tr w:rsidR="00F30903" w:rsidRPr="00F30903" w:rsidTr="00F30903">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right"/>
              <w:rPr>
                <w:rFonts w:ascii="Calibri" w:eastAsia="Times New Roman" w:hAnsi="Calibri" w:cs="Calibri"/>
                <w:color w:val="000000"/>
                <w:sz w:val="16"/>
                <w:szCs w:val="16"/>
              </w:rPr>
            </w:pPr>
            <w:r w:rsidRPr="00F30903">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შესაბამის პერიოდში დაიგეგმა 900 გრძ/მ ქსელის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sz w:val="14"/>
                <w:szCs w:val="14"/>
              </w:rPr>
            </w:pPr>
            <w:r w:rsidRPr="00F30903">
              <w:rPr>
                <w:rFonts w:ascii="Calibri" w:eastAsia="Times New Roman" w:hAnsi="Calibri" w:cs="Calibri"/>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4"/>
                <w:szCs w:val="14"/>
              </w:rPr>
            </w:pPr>
            <w:r w:rsidRPr="00F30903">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bottom"/>
            <w:hideMark/>
          </w:tcPr>
          <w:p w:rsidR="00F30903" w:rsidRPr="00F30903" w:rsidRDefault="00F30903" w:rsidP="00F30903">
            <w:pPr>
              <w:spacing w:after="0" w:line="240" w:lineRule="auto"/>
              <w:rPr>
                <w:rFonts w:ascii="Calibri" w:eastAsia="Times New Roman" w:hAnsi="Calibri" w:cs="Calibri"/>
                <w:color w:val="000000"/>
              </w:rPr>
            </w:pPr>
            <w:r w:rsidRPr="00F30903">
              <w:rPr>
                <w:rFonts w:ascii="Calibri" w:eastAsia="Times New Roman" w:hAnsi="Calibri" w:cs="Calibri"/>
                <w:color w:val="000000"/>
              </w:rPr>
              <w:t> </w:t>
            </w:r>
          </w:p>
        </w:tc>
      </w:tr>
      <w:tr w:rsidR="00F30903" w:rsidRPr="00F30903" w:rsidTr="00F30903">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right"/>
              <w:rPr>
                <w:rFonts w:ascii="Calibri" w:eastAsia="Times New Roman" w:hAnsi="Calibri" w:cs="Calibri"/>
                <w:color w:val="000000"/>
                <w:sz w:val="16"/>
                <w:szCs w:val="16"/>
              </w:rPr>
            </w:pPr>
            <w:r w:rsidRPr="00F30903">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სოფელ უწერაში არსებული წყალსადენი ვერ უზრუნველყოფს მოსახლეობის წყლით მომარაგებას</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შესაბამის პერიოდში დაიგეგმა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შესრულდა სოფ.უწერაში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4"/>
                <w:szCs w:val="14"/>
              </w:rPr>
            </w:pPr>
            <w:r w:rsidRPr="00F30903">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F30903" w:rsidRPr="00F30903" w:rsidRDefault="00F30903" w:rsidP="00F30903">
            <w:pPr>
              <w:spacing w:after="0" w:line="240" w:lineRule="auto"/>
              <w:rPr>
                <w:rFonts w:ascii="Calibri" w:eastAsia="Times New Roman" w:hAnsi="Calibri" w:cs="Calibri"/>
                <w:color w:val="000000"/>
              </w:rPr>
            </w:pPr>
            <w:r w:rsidRPr="00F30903">
              <w:rPr>
                <w:rFonts w:ascii="Calibri" w:eastAsia="Times New Roman" w:hAnsi="Calibri" w:cs="Calibri"/>
                <w:color w:val="000000"/>
              </w:rPr>
              <w:t> </w:t>
            </w:r>
          </w:p>
        </w:tc>
      </w:tr>
    </w:tbl>
    <w:p w:rsidR="00F30903" w:rsidRDefault="00F30903">
      <w:pPr>
        <w:rPr>
          <w:rFonts w:ascii="Sylfaen" w:hAnsi="Sylfaen"/>
          <w:sz w:val="16"/>
          <w:szCs w:val="16"/>
          <w:lang w:val="ka-GE"/>
        </w:rPr>
      </w:pPr>
    </w:p>
    <w:tbl>
      <w:tblPr>
        <w:tblW w:w="0" w:type="auto"/>
        <w:tblLook w:val="04A0" w:firstRow="1" w:lastRow="0" w:firstColumn="1" w:lastColumn="0" w:noHBand="0" w:noVBand="1"/>
      </w:tblPr>
      <w:tblGrid>
        <w:gridCol w:w="380"/>
        <w:gridCol w:w="1897"/>
        <w:gridCol w:w="2383"/>
        <w:gridCol w:w="1936"/>
        <w:gridCol w:w="1640"/>
        <w:gridCol w:w="2464"/>
      </w:tblGrid>
      <w:tr w:rsidR="00F30903" w:rsidRPr="00F30903" w:rsidTr="00F3090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წყლის სისტემის ექსპლოატაცია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02 02 02</w:t>
            </w:r>
          </w:p>
        </w:tc>
      </w:tr>
      <w:tr w:rsidR="00F30903" w:rsidRPr="00F30903" w:rsidTr="00F3090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F30903" w:rsidRPr="00F30903" w:rsidTr="00F30903">
        <w:trPr>
          <w:trHeight w:val="10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 xml:space="preserve">ქვეპროგრამა </w:t>
            </w:r>
            <w:proofErr w:type="gramStart"/>
            <w:r w:rsidRPr="00F30903">
              <w:rPr>
                <w:rFonts w:ascii="Calibri" w:eastAsia="Times New Roman" w:hAnsi="Calibri" w:cs="Calibri"/>
                <w:color w:val="000000"/>
                <w:sz w:val="16"/>
                <w:szCs w:val="16"/>
              </w:rPr>
              <w:t>ითვალისწინებს  მუნიციპალიტეტის</w:t>
            </w:r>
            <w:proofErr w:type="gramEnd"/>
            <w:r w:rsidRPr="00F30903">
              <w:rPr>
                <w:rFonts w:ascii="Calibri" w:eastAsia="Times New Roman" w:hAnsi="Calibri" w:cs="Calibri"/>
                <w:color w:val="000000"/>
                <w:sz w:val="16"/>
                <w:szCs w:val="16"/>
              </w:rPr>
              <w:t xml:space="preserve">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r w:rsidRPr="00F30903">
              <w:rPr>
                <w:rFonts w:ascii="Calibri" w:eastAsia="Times New Roman" w:hAnsi="Calibri" w:cs="Calibri"/>
                <w:color w:val="000000"/>
                <w:sz w:val="16"/>
                <w:szCs w:val="16"/>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F30903" w:rsidRPr="00F30903" w:rsidTr="00F30903">
        <w:trPr>
          <w:trHeight w:val="6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გამართული  სასმელი წყლის სისტემა სოფლად და შეფერხებების გარეშე მომდინარე მინერალური წყლები.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სოფლის მოსახლეობის უზრულველყოფილი ტექნიკურად სუფთა   სასმელი წყლით.</w:t>
            </w:r>
          </w:p>
        </w:tc>
      </w:tr>
      <w:tr w:rsidR="00F30903" w:rsidRPr="00F30903" w:rsidTr="00F30903">
        <w:trPr>
          <w:trHeight w:val="341"/>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განმარტება</w:t>
            </w:r>
          </w:p>
        </w:tc>
      </w:tr>
      <w:tr w:rsidR="00F30903" w:rsidRPr="00F30903" w:rsidTr="00F3090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p>
        </w:tc>
      </w:tr>
      <w:tr w:rsidR="00F30903" w:rsidRPr="00F30903" w:rsidTr="00F30903">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right"/>
              <w:rPr>
                <w:rFonts w:ascii="Calibri" w:eastAsia="Times New Roman" w:hAnsi="Calibri" w:cs="Calibri"/>
                <w:color w:val="000000"/>
                <w:sz w:val="16"/>
                <w:szCs w:val="16"/>
              </w:rPr>
            </w:pPr>
            <w:r w:rsidRPr="00F30903">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2021 წელს წყალმომარაგების ქსელში აღმოიფხვრება 200 დაზიანება</w:t>
            </w:r>
          </w:p>
        </w:tc>
        <w:tc>
          <w:tcPr>
            <w:tcW w:w="0" w:type="auto"/>
            <w:tcBorders>
              <w:top w:val="nil"/>
              <w:left w:val="nil"/>
              <w:bottom w:val="single" w:sz="4" w:space="0" w:color="auto"/>
              <w:right w:val="single" w:sz="4" w:space="0" w:color="auto"/>
            </w:tcBorders>
            <w:shd w:val="clear" w:color="000000" w:fill="FFFFFF"/>
            <w:vAlign w:val="center"/>
            <w:hideMark/>
          </w:tcPr>
          <w:p w:rsidR="00F30903" w:rsidRPr="00871B52" w:rsidRDefault="00F30903" w:rsidP="00F30903">
            <w:pPr>
              <w:spacing w:after="0" w:line="240" w:lineRule="auto"/>
              <w:rPr>
                <w:rFonts w:ascii="Calibri" w:eastAsia="Times New Roman" w:hAnsi="Calibri" w:cs="Calibri"/>
                <w:sz w:val="14"/>
                <w:szCs w:val="14"/>
                <w:lang w:val="ka-GE"/>
              </w:rPr>
            </w:pPr>
            <w:r w:rsidRPr="00F30903">
              <w:rPr>
                <w:rFonts w:ascii="Calibri" w:eastAsia="Times New Roman" w:hAnsi="Calibri" w:cs="Calibri"/>
                <w:sz w:val="14"/>
                <w:szCs w:val="14"/>
              </w:rPr>
              <w:t>შესაბამის პერიოდში დაიგეგმა წყალ</w:t>
            </w:r>
            <w:r w:rsidR="00871B52">
              <w:rPr>
                <w:rFonts w:ascii="Calibri" w:eastAsia="Times New Roman" w:hAnsi="Calibri" w:cs="Calibri"/>
                <w:sz w:val="14"/>
                <w:szCs w:val="14"/>
              </w:rPr>
              <w:t>მომარაგების ქსელში 100 დაზიანების ა</w:t>
            </w:r>
            <w:r w:rsidR="00871B52">
              <w:rPr>
                <w:rFonts w:ascii="Calibri" w:eastAsia="Times New Roman" w:hAnsi="Calibri" w:cs="Calibri"/>
                <w:sz w:val="14"/>
                <w:szCs w:val="14"/>
                <w:lang w:val="ka-GE"/>
              </w:rPr>
              <w:t>ღმოფხვრა</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Calibri" w:eastAsia="Times New Roman" w:hAnsi="Calibri" w:cs="Calibri"/>
                <w:sz w:val="14"/>
                <w:szCs w:val="14"/>
              </w:rPr>
            </w:pPr>
            <w:r w:rsidRPr="00F30903">
              <w:rPr>
                <w:rFonts w:ascii="Calibri" w:eastAsia="Times New Roman" w:hAnsi="Calibri" w:cs="Calibri"/>
                <w:sz w:val="14"/>
                <w:szCs w:val="14"/>
              </w:rPr>
              <w:t>აღმოიფხვრა წყალმომარაგების ქსელში 30 დაზიანება</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7</w:t>
            </w:r>
            <w:r w:rsidRPr="00F30903">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 </w:t>
            </w:r>
          </w:p>
        </w:tc>
      </w:tr>
    </w:tbl>
    <w:p w:rsidR="00A37AE0" w:rsidRDefault="00A37AE0">
      <w:pPr>
        <w:rPr>
          <w:rFonts w:ascii="Sylfaen" w:hAnsi="Sylfaen"/>
          <w:sz w:val="16"/>
          <w:szCs w:val="16"/>
          <w:lang w:val="ka-GE"/>
        </w:rPr>
      </w:pPr>
    </w:p>
    <w:tbl>
      <w:tblPr>
        <w:tblW w:w="0" w:type="auto"/>
        <w:tblLook w:val="04A0" w:firstRow="1" w:lastRow="0" w:firstColumn="1" w:lastColumn="0" w:noHBand="0" w:noVBand="1"/>
      </w:tblPr>
      <w:tblGrid>
        <w:gridCol w:w="380"/>
        <w:gridCol w:w="1642"/>
        <w:gridCol w:w="1946"/>
        <w:gridCol w:w="1551"/>
        <w:gridCol w:w="1717"/>
        <w:gridCol w:w="3464"/>
      </w:tblGrid>
      <w:tr w:rsidR="00F30903" w:rsidRPr="00F30903" w:rsidTr="00F30903">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გარე განათების ქსელის ექსლოატაცია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 xml:space="preserve">02 03 01 </w:t>
            </w:r>
          </w:p>
        </w:tc>
      </w:tr>
      <w:tr w:rsidR="00F30903" w:rsidRPr="00F30903" w:rsidTr="00F30903">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F30903" w:rsidRPr="00F30903" w:rsidTr="00F30903">
        <w:trPr>
          <w:trHeight w:val="25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Pr="00F30903">
              <w:rPr>
                <w:rFonts w:ascii="Calibri" w:eastAsia="Times New Roman" w:hAnsi="Calibri" w:cs="Calibri"/>
                <w:color w:val="000000"/>
                <w:sz w:val="16"/>
                <w:szCs w:val="16"/>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F30903">
              <w:rPr>
                <w:rFonts w:ascii="Calibri" w:eastAsia="Times New Roman" w:hAnsi="Calibri" w:cs="Calibri"/>
                <w:color w:val="000000"/>
                <w:sz w:val="16"/>
                <w:szCs w:val="16"/>
              </w:rPr>
              <w:br/>
              <w:t xml:space="preserve"> - ამორტიზებული და დაზიანებული განათების ბოძების შეკეთება, ახლით ჩანაცვლებას;</w:t>
            </w:r>
            <w:r w:rsidRPr="00F30903">
              <w:rPr>
                <w:rFonts w:ascii="Calibri" w:eastAsia="Times New Roman" w:hAnsi="Calibri" w:cs="Calibri"/>
                <w:color w:val="000000"/>
                <w:sz w:val="16"/>
                <w:szCs w:val="16"/>
              </w:rPr>
              <w:br/>
              <w:t xml:space="preserve"> - დაზიანებული სადენების აღდგენა, შეკეთებას.</w:t>
            </w:r>
            <w:r w:rsidRPr="00F30903">
              <w:rPr>
                <w:rFonts w:ascii="Calibri" w:eastAsia="Times New Roman" w:hAnsi="Calibri" w:cs="Calibri"/>
                <w:color w:val="000000"/>
                <w:sz w:val="16"/>
                <w:szCs w:val="16"/>
              </w:rPr>
              <w:br/>
              <w:t xml:space="preserve"> 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(210.0 ათ.ლარი).</w:t>
            </w:r>
            <w:r w:rsidRPr="00F30903">
              <w:rPr>
                <w:rFonts w:ascii="Calibri" w:eastAsia="Times New Roman" w:hAnsi="Calibri" w:cs="Calibri"/>
                <w:color w:val="000000"/>
                <w:sz w:val="16"/>
                <w:szCs w:val="16"/>
              </w:rPr>
              <w:br/>
              <w:t>ქვეპროგრამის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F30903" w:rsidRPr="00F30903" w:rsidTr="00F30903">
        <w:trPr>
          <w:trHeight w:val="8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lastRenderedPageBreak/>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გარე განათებით სრულად უზრუნვლყოფილი მუნიციპალიტეტის დასახლებული ტერიტორია და შექმნილი კომფორტული გარემო უსაფრთხო გადაადგილებისათვის.</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4"/>
                <w:szCs w:val="14"/>
              </w:rPr>
            </w:pPr>
            <w:r w:rsidRPr="00F30903">
              <w:rPr>
                <w:rFonts w:ascii="Calibri" w:eastAsia="Times New Roman" w:hAnsi="Calibri" w:cs="Calibri"/>
                <w:color w:val="000000"/>
                <w:sz w:val="14"/>
                <w:szCs w:val="14"/>
              </w:rPr>
              <w:t>გარე განათებით უზრუნვლყოფილი  დასახლებული ტერიტორია და შექმნილი კომფორტული გარემო უსაფრთხო გადაადგილებისათვის.</w:t>
            </w:r>
          </w:p>
        </w:tc>
      </w:tr>
      <w:tr w:rsidR="00F30903" w:rsidRPr="00F30903" w:rsidTr="00F30903">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განმარტება</w:t>
            </w:r>
          </w:p>
        </w:tc>
      </w:tr>
      <w:tr w:rsidR="00F30903" w:rsidRPr="00F30903" w:rsidTr="00F3090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r w:rsidRPr="00F30903">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center"/>
              <w:rPr>
                <w:rFonts w:ascii="Calibri" w:eastAsia="Times New Roman" w:hAnsi="Calibri" w:cs="Calibri"/>
                <w:color w:val="000000"/>
                <w:sz w:val="16"/>
                <w:szCs w:val="16"/>
              </w:rPr>
            </w:pPr>
            <w:r w:rsidRPr="00F30903">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F30903" w:rsidRPr="00F30903" w:rsidRDefault="00F30903" w:rsidP="00F30903">
            <w:pPr>
              <w:spacing w:after="0" w:line="240" w:lineRule="auto"/>
              <w:rPr>
                <w:rFonts w:ascii="Calibri" w:eastAsia="Times New Roman" w:hAnsi="Calibri" w:cs="Calibri"/>
                <w:color w:val="000000"/>
                <w:sz w:val="16"/>
                <w:szCs w:val="16"/>
              </w:rPr>
            </w:pPr>
          </w:p>
        </w:tc>
      </w:tr>
      <w:tr w:rsidR="00F30903" w:rsidRPr="00F30903" w:rsidTr="00F30903">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right"/>
              <w:rPr>
                <w:rFonts w:ascii="Calibri" w:eastAsia="Times New Roman" w:hAnsi="Calibri" w:cs="Calibri"/>
                <w:color w:val="000000"/>
                <w:sz w:val="16"/>
                <w:szCs w:val="16"/>
              </w:rPr>
            </w:pPr>
            <w:r w:rsidRPr="00F30903">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Sylfaen" w:eastAsia="Times New Roman" w:hAnsi="Sylfaen" w:cs="Calibri"/>
                <w:color w:val="000000"/>
                <w:sz w:val="14"/>
                <w:szCs w:val="14"/>
              </w:rPr>
            </w:pPr>
            <w:r w:rsidRPr="00F30903">
              <w:rPr>
                <w:rFonts w:ascii="Sylfaen" w:eastAsia="Times New Roman" w:hAnsi="Sylfaen" w:cs="Calibri"/>
                <w:color w:val="000000"/>
                <w:sz w:val="14"/>
                <w:szCs w:val="14"/>
              </w:rPr>
              <w:t>გარე</w:t>
            </w:r>
            <w:r w:rsidRPr="00F30903">
              <w:rPr>
                <w:rFonts w:ascii="Calibri" w:eastAsia="Times New Roman" w:hAnsi="Calibri" w:cs="Calibri"/>
                <w:color w:val="000000"/>
                <w:sz w:val="14"/>
                <w:szCs w:val="14"/>
              </w:rPr>
              <w:t xml:space="preserve"> </w:t>
            </w:r>
            <w:r w:rsidRPr="00F30903">
              <w:rPr>
                <w:rFonts w:ascii="Sylfaen" w:eastAsia="Times New Roman" w:hAnsi="Sylfaen" w:cs="Calibri"/>
                <w:color w:val="000000"/>
                <w:sz w:val="14"/>
                <w:szCs w:val="14"/>
              </w:rPr>
              <w:t xml:space="preserve">განათების 2875 </w:t>
            </w:r>
            <w:r w:rsidRPr="00F30903">
              <w:rPr>
                <w:rFonts w:ascii="Calibri" w:eastAsia="Times New Roman" w:hAnsi="Calibri" w:cs="Calibri"/>
                <w:color w:val="000000"/>
                <w:sz w:val="14"/>
                <w:szCs w:val="14"/>
              </w:rPr>
              <w:t xml:space="preserve"> </w:t>
            </w:r>
            <w:r w:rsidRPr="00F30903">
              <w:rPr>
                <w:rFonts w:ascii="Sylfaen" w:eastAsia="Times New Roman" w:hAnsi="Sylfaen" w:cs="Calibri"/>
                <w:color w:val="000000"/>
                <w:sz w:val="14"/>
                <w:szCs w:val="14"/>
              </w:rPr>
              <w:t>წერტილის მომსახურება</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Sylfaen" w:eastAsia="Times New Roman" w:hAnsi="Sylfaen" w:cs="Calibri"/>
                <w:color w:val="000000"/>
                <w:sz w:val="14"/>
                <w:szCs w:val="14"/>
              </w:rPr>
            </w:pPr>
            <w:r w:rsidRPr="00F30903">
              <w:rPr>
                <w:rFonts w:ascii="Sylfaen" w:eastAsia="Times New Roman" w:hAnsi="Sylfaen" w:cs="Calibri"/>
                <w:color w:val="000000"/>
                <w:sz w:val="14"/>
                <w:szCs w:val="14"/>
              </w:rPr>
              <w:t>გარე</w:t>
            </w:r>
            <w:r w:rsidRPr="00F30903">
              <w:rPr>
                <w:rFonts w:ascii="Calibri" w:eastAsia="Times New Roman" w:hAnsi="Calibri" w:cs="Calibri"/>
                <w:color w:val="000000"/>
                <w:sz w:val="14"/>
                <w:szCs w:val="14"/>
              </w:rPr>
              <w:t xml:space="preserve"> </w:t>
            </w:r>
            <w:r w:rsidRPr="00F30903">
              <w:rPr>
                <w:rFonts w:ascii="Sylfaen" w:eastAsia="Times New Roman" w:hAnsi="Sylfaen" w:cs="Calibri"/>
                <w:color w:val="000000"/>
                <w:sz w:val="14"/>
                <w:szCs w:val="14"/>
              </w:rPr>
              <w:t>განათების 1120 წერტილის მომსახურება</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Calibri" w:eastAsia="Times New Roman" w:hAnsi="Calibri" w:cs="Calibri"/>
                <w:color w:val="000000"/>
                <w:sz w:val="14"/>
                <w:szCs w:val="14"/>
              </w:rPr>
            </w:pPr>
            <w:r w:rsidRPr="00F30903">
              <w:rPr>
                <w:rFonts w:ascii="Calibri" w:eastAsia="Times New Roman" w:hAnsi="Calibri" w:cs="Calibri"/>
                <w:color w:val="000000"/>
                <w:sz w:val="14"/>
                <w:szCs w:val="14"/>
              </w:rPr>
              <w:t xml:space="preserve">1115 წერტილის </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Calibri" w:eastAsia="Times New Roman" w:hAnsi="Calibri" w:cs="Calibri"/>
                <w:color w:val="000000"/>
                <w:sz w:val="14"/>
                <w:szCs w:val="14"/>
              </w:rPr>
            </w:pPr>
            <w:r w:rsidRPr="00F30903">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Calibri" w:eastAsia="Times New Roman" w:hAnsi="Calibri" w:cs="Calibri"/>
                <w:color w:val="000000"/>
                <w:sz w:val="14"/>
                <w:szCs w:val="14"/>
              </w:rPr>
            </w:pPr>
            <w:r w:rsidRPr="00F30903">
              <w:rPr>
                <w:rFonts w:ascii="Calibri" w:eastAsia="Times New Roman" w:hAnsi="Calibri" w:cs="Calibri"/>
                <w:color w:val="000000"/>
                <w:sz w:val="14"/>
                <w:szCs w:val="14"/>
              </w:rPr>
              <w:t> </w:t>
            </w:r>
          </w:p>
        </w:tc>
      </w:tr>
      <w:tr w:rsidR="00F30903" w:rsidRPr="00F30903" w:rsidTr="00F30903">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right"/>
              <w:rPr>
                <w:rFonts w:ascii="Calibri" w:eastAsia="Times New Roman" w:hAnsi="Calibri" w:cs="Calibri"/>
                <w:color w:val="000000"/>
                <w:sz w:val="16"/>
                <w:szCs w:val="16"/>
              </w:rPr>
            </w:pPr>
            <w:r w:rsidRPr="00F30903">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Sylfaen" w:eastAsia="Times New Roman" w:hAnsi="Sylfaen" w:cs="Calibri"/>
                <w:color w:val="000000"/>
                <w:sz w:val="14"/>
                <w:szCs w:val="14"/>
              </w:rPr>
            </w:pPr>
            <w:r w:rsidRPr="00F30903">
              <w:rPr>
                <w:rFonts w:ascii="Sylfaen" w:eastAsia="Times New Roman" w:hAnsi="Sylfaen" w:cs="Calibri"/>
                <w:color w:val="000000"/>
                <w:sz w:val="14"/>
                <w:szCs w:val="14"/>
              </w:rPr>
              <w:t>2021 წლის მანძილზე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Sylfaen" w:eastAsia="Times New Roman" w:hAnsi="Sylfaen" w:cs="Calibri"/>
                <w:color w:val="000000"/>
                <w:sz w:val="14"/>
                <w:szCs w:val="14"/>
              </w:rPr>
            </w:pPr>
            <w:r w:rsidRPr="00F30903">
              <w:rPr>
                <w:rFonts w:ascii="Sylfaen" w:eastAsia="Times New Roman" w:hAnsi="Sylfaen" w:cs="Calibri"/>
                <w:color w:val="000000"/>
                <w:sz w:val="14"/>
                <w:szCs w:val="14"/>
              </w:rPr>
              <w:t>საშუალოდ შეიცვლება 50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Sylfaen" w:eastAsia="Times New Roman" w:hAnsi="Sylfaen" w:cs="Calibri"/>
                <w:color w:val="000000"/>
                <w:sz w:val="14"/>
                <w:szCs w:val="14"/>
              </w:rPr>
            </w:pPr>
            <w:r w:rsidRPr="00F30903">
              <w:rPr>
                <w:rFonts w:ascii="Sylfaen" w:eastAsia="Times New Roman" w:hAnsi="Sylfaen" w:cs="Calibri"/>
                <w:color w:val="000000"/>
                <w:sz w:val="14"/>
                <w:szCs w:val="14"/>
              </w:rPr>
              <w:t>47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Calibri" w:eastAsia="Times New Roman" w:hAnsi="Calibri" w:cs="Calibri"/>
                <w:color w:val="000000"/>
                <w:sz w:val="14"/>
                <w:szCs w:val="14"/>
              </w:rPr>
            </w:pPr>
            <w:r w:rsidRPr="00F30903">
              <w:rPr>
                <w:rFonts w:ascii="Calibri" w:eastAsia="Times New Roman" w:hAnsi="Calibri" w:cs="Calibri"/>
                <w:color w:val="000000"/>
                <w:sz w:val="14"/>
                <w:szCs w:val="14"/>
              </w:rPr>
              <w:t>6%</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Sylfaen" w:eastAsia="Times New Roman" w:hAnsi="Sylfaen" w:cs="Calibri"/>
                <w:color w:val="000000"/>
                <w:sz w:val="14"/>
                <w:szCs w:val="14"/>
              </w:rPr>
            </w:pPr>
            <w:r w:rsidRPr="00F30903">
              <w:rPr>
                <w:rFonts w:ascii="Sylfaen" w:eastAsia="Times New Roman" w:hAnsi="Sylfaen" w:cs="Calibri"/>
                <w:color w:val="000000"/>
                <w:sz w:val="14"/>
                <w:szCs w:val="14"/>
              </w:rPr>
              <w:t> </w:t>
            </w:r>
          </w:p>
        </w:tc>
      </w:tr>
      <w:tr w:rsidR="00F30903" w:rsidRPr="00F30903" w:rsidTr="00F30903">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right"/>
              <w:rPr>
                <w:rFonts w:ascii="Calibri" w:eastAsia="Times New Roman" w:hAnsi="Calibri" w:cs="Calibri"/>
                <w:color w:val="000000"/>
                <w:sz w:val="16"/>
                <w:szCs w:val="16"/>
              </w:rPr>
            </w:pPr>
            <w:r w:rsidRPr="00F30903">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Sylfaen" w:eastAsia="Times New Roman" w:hAnsi="Sylfaen" w:cs="Calibri"/>
                <w:color w:val="000000"/>
                <w:sz w:val="14"/>
                <w:szCs w:val="14"/>
              </w:rPr>
            </w:pPr>
            <w:r w:rsidRPr="00F30903">
              <w:rPr>
                <w:rFonts w:ascii="Sylfaen" w:eastAsia="Times New Roman" w:hAnsi="Sylfaen" w:cs="Calibri"/>
                <w:color w:val="000000"/>
                <w:sz w:val="14"/>
                <w:szCs w:val="14"/>
              </w:rPr>
              <w:t>2021 წლის მანძილზე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Sylfaen" w:eastAsia="Times New Roman" w:hAnsi="Sylfaen" w:cs="Calibri"/>
                <w:color w:val="000000"/>
                <w:sz w:val="14"/>
                <w:szCs w:val="14"/>
              </w:rPr>
            </w:pPr>
            <w:r w:rsidRPr="00F30903">
              <w:rPr>
                <w:rFonts w:ascii="Sylfaen" w:eastAsia="Times New Roman" w:hAnsi="Sylfaen" w:cs="Calibri"/>
                <w:color w:val="000000"/>
                <w:sz w:val="14"/>
                <w:szCs w:val="14"/>
              </w:rPr>
              <w:t>საშუალოდ შეიცვლება 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Sylfaen" w:eastAsia="Times New Roman" w:hAnsi="Sylfaen" w:cs="Calibri"/>
                <w:color w:val="000000"/>
                <w:sz w:val="14"/>
                <w:szCs w:val="14"/>
              </w:rPr>
            </w:pPr>
            <w:r w:rsidRPr="00F30903">
              <w:rPr>
                <w:rFonts w:ascii="Sylfaen" w:eastAsia="Times New Roman" w:hAnsi="Sylfaen" w:cs="Calibri"/>
                <w:color w:val="000000"/>
                <w:sz w:val="14"/>
                <w:szCs w:val="14"/>
              </w:rPr>
              <w:t>0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Calibri" w:eastAsia="Times New Roman" w:hAnsi="Calibri" w:cs="Calibri"/>
                <w:color w:val="000000"/>
                <w:sz w:val="14"/>
                <w:szCs w:val="14"/>
              </w:rPr>
            </w:pPr>
            <w:r w:rsidRPr="00F30903">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Sylfaen" w:eastAsia="Times New Roman" w:hAnsi="Sylfaen" w:cs="Calibri"/>
                <w:color w:val="000000"/>
                <w:sz w:val="14"/>
                <w:szCs w:val="14"/>
              </w:rPr>
            </w:pPr>
            <w:r w:rsidRPr="00F30903">
              <w:rPr>
                <w:rFonts w:ascii="Sylfaen" w:eastAsia="Times New Roman" w:hAnsi="Sylfaen" w:cs="Calibri"/>
                <w:color w:val="000000"/>
                <w:sz w:val="14"/>
                <w:szCs w:val="14"/>
              </w:rPr>
              <w:t> </w:t>
            </w:r>
          </w:p>
        </w:tc>
      </w:tr>
      <w:tr w:rsidR="00F30903" w:rsidRPr="00F30903" w:rsidTr="00F30903">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30903" w:rsidRPr="00F30903" w:rsidRDefault="00F30903" w:rsidP="00F30903">
            <w:pPr>
              <w:spacing w:after="0" w:line="240" w:lineRule="auto"/>
              <w:jc w:val="right"/>
              <w:rPr>
                <w:rFonts w:ascii="Calibri" w:eastAsia="Times New Roman" w:hAnsi="Calibri" w:cs="Calibri"/>
                <w:color w:val="000000"/>
                <w:sz w:val="16"/>
                <w:szCs w:val="16"/>
              </w:rPr>
            </w:pPr>
            <w:r w:rsidRPr="00F30903">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Sylfaen" w:eastAsia="Times New Roman" w:hAnsi="Sylfaen" w:cs="Calibri"/>
                <w:color w:val="000000"/>
                <w:sz w:val="14"/>
                <w:szCs w:val="14"/>
              </w:rPr>
            </w:pPr>
            <w:r w:rsidRPr="00F30903">
              <w:rPr>
                <w:rFonts w:ascii="Sylfaen" w:eastAsia="Times New Roman" w:hAnsi="Sylfaen" w:cs="Calibri"/>
                <w:color w:val="000000"/>
                <w:sz w:val="14"/>
                <w:szCs w:val="14"/>
              </w:rPr>
              <w:t>2021 წლის მანძილზე შეიცვალა 8893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rPr>
                <w:rFonts w:ascii="Sylfaen" w:eastAsia="Times New Roman" w:hAnsi="Sylfaen" w:cs="Calibri"/>
                <w:color w:val="000000"/>
                <w:sz w:val="14"/>
                <w:szCs w:val="14"/>
              </w:rPr>
            </w:pPr>
            <w:r w:rsidRPr="00F30903">
              <w:rPr>
                <w:rFonts w:ascii="Sylfaen" w:eastAsia="Times New Roman" w:hAnsi="Sylfaen" w:cs="Calibri"/>
                <w:color w:val="000000"/>
                <w:sz w:val="14"/>
                <w:szCs w:val="14"/>
              </w:rPr>
              <w:t>საშუალოდ შეიცვლება 100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Sylfaen" w:eastAsia="Times New Roman" w:hAnsi="Sylfaen" w:cs="Calibri"/>
                <w:color w:val="000000"/>
                <w:sz w:val="14"/>
                <w:szCs w:val="14"/>
              </w:rPr>
            </w:pPr>
            <w:r w:rsidRPr="00F30903">
              <w:rPr>
                <w:rFonts w:ascii="Sylfaen" w:eastAsia="Times New Roman" w:hAnsi="Sylfaen" w:cs="Calibri"/>
                <w:color w:val="000000"/>
                <w:sz w:val="14"/>
                <w:szCs w:val="14"/>
              </w:rPr>
              <w:t>100 მეტრი</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Calibri" w:eastAsia="Times New Roman" w:hAnsi="Calibri" w:cs="Calibri"/>
                <w:color w:val="000000"/>
                <w:sz w:val="14"/>
                <w:szCs w:val="14"/>
              </w:rPr>
            </w:pPr>
            <w:r w:rsidRPr="00F30903">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rsidR="00F30903" w:rsidRPr="00F30903" w:rsidRDefault="00F30903" w:rsidP="00F30903">
            <w:pPr>
              <w:spacing w:after="0" w:line="240" w:lineRule="auto"/>
              <w:jc w:val="center"/>
              <w:rPr>
                <w:rFonts w:ascii="Sylfaen" w:eastAsia="Times New Roman" w:hAnsi="Sylfaen" w:cs="Calibri"/>
                <w:color w:val="000000"/>
                <w:sz w:val="14"/>
                <w:szCs w:val="14"/>
              </w:rPr>
            </w:pPr>
            <w:r w:rsidRPr="00F30903">
              <w:rPr>
                <w:rFonts w:ascii="Sylfaen" w:eastAsia="Times New Roman" w:hAnsi="Sylfaen" w:cs="Calibri"/>
                <w:color w:val="000000"/>
                <w:sz w:val="14"/>
                <w:szCs w:val="14"/>
              </w:rPr>
              <w:t> </w:t>
            </w:r>
          </w:p>
        </w:tc>
      </w:tr>
    </w:tbl>
    <w:p w:rsidR="00F30903" w:rsidRDefault="00F30903">
      <w:pPr>
        <w:rPr>
          <w:rFonts w:ascii="Sylfaen" w:hAnsi="Sylfaen"/>
          <w:sz w:val="16"/>
          <w:szCs w:val="16"/>
          <w:lang w:val="ka-GE"/>
        </w:rPr>
      </w:pPr>
    </w:p>
    <w:tbl>
      <w:tblPr>
        <w:tblW w:w="0" w:type="auto"/>
        <w:tblLook w:val="04A0" w:firstRow="1" w:lastRow="0" w:firstColumn="1" w:lastColumn="0" w:noHBand="0" w:noVBand="1"/>
      </w:tblPr>
      <w:tblGrid>
        <w:gridCol w:w="380"/>
        <w:gridCol w:w="1820"/>
        <w:gridCol w:w="2098"/>
        <w:gridCol w:w="1776"/>
        <w:gridCol w:w="1558"/>
        <w:gridCol w:w="3068"/>
      </w:tblGrid>
      <w:tr w:rsidR="004438D5" w:rsidRPr="004438D5" w:rsidTr="004438D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კაპიტალური დაბანდებები გარე განათების სფეროში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02 03 02</w:t>
            </w:r>
          </w:p>
        </w:tc>
      </w:tr>
      <w:tr w:rsidR="004438D5" w:rsidRPr="004438D5" w:rsidTr="004438D5">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438D5" w:rsidRPr="004438D5" w:rsidTr="004438D5">
        <w:trPr>
          <w:trHeight w:val="8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ქვეპროგრამის ფარგლებში განხორციელდება სოფლებში ღარში, სორში, ნიგავზებში, უწერაში, ღებში, საკაოში, ბორცოში, ირში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w:t>
            </w:r>
            <w:r w:rsidRPr="004438D5">
              <w:rPr>
                <w:rFonts w:ascii="Calibri" w:eastAsia="Times New Roman" w:hAnsi="Calibri" w:cs="Calibri"/>
                <w:color w:val="000000"/>
                <w:sz w:val="16"/>
                <w:szCs w:val="16"/>
              </w:rPr>
              <w:br/>
              <w:t>ქვეპროგრამის მიზანია მუნიციპალიტეტის დასახლებული ტერიტორიის გარე განათბის ქსელით სრულად დაფარვა;</w:t>
            </w:r>
          </w:p>
        </w:tc>
      </w:tr>
      <w:tr w:rsidR="004438D5" w:rsidRPr="004438D5" w:rsidTr="004438D5">
        <w:trPr>
          <w:trHeight w:val="8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გარე განათებით სრულად უზრუნვლყოფილი მუნიციპალიტეტის დასახლებული ტერიტორია და შექმნილი კომფორტული გარემო უსაფრთხო გადაადგილებისათვის.</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გარე განათებით უზრუნვლყოფილი  დასახლებული ტერიტორია და შექმნილი კომფორტული გარემო უსაფრთხო გადაადგილებისათვის.</w:t>
            </w:r>
          </w:p>
        </w:tc>
      </w:tr>
      <w:tr w:rsidR="004438D5" w:rsidRPr="004438D5" w:rsidTr="004438D5">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განმარტება</w:t>
            </w:r>
          </w:p>
        </w:tc>
      </w:tr>
      <w:tr w:rsidR="004438D5" w:rsidRPr="004438D5" w:rsidTr="004438D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p>
        </w:tc>
      </w:tr>
      <w:tr w:rsidR="004438D5" w:rsidRPr="004438D5" w:rsidTr="004438D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262A4F" w:rsidP="004438D5">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დაიგეგმა 11</w:t>
            </w:r>
            <w:r w:rsidR="004438D5" w:rsidRPr="004438D5">
              <w:rPr>
                <w:rFonts w:ascii="Calibri" w:eastAsia="Times New Roman" w:hAnsi="Calibri" w:cs="Calibri"/>
                <w:sz w:val="14"/>
                <w:szCs w:val="14"/>
              </w:rPr>
              <w:t>0 ახალი წერტილის დამატება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sz w:val="14"/>
                <w:szCs w:val="14"/>
              </w:rPr>
            </w:pPr>
            <w:r w:rsidRPr="004438D5">
              <w:rPr>
                <w:rFonts w:ascii="Calibri" w:eastAsia="Times New Roman" w:hAnsi="Calibri" w:cs="Calibri"/>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bl>
    <w:p w:rsidR="00F30903" w:rsidRDefault="00F30903">
      <w:pPr>
        <w:rPr>
          <w:rFonts w:ascii="Sylfaen" w:hAnsi="Sylfaen"/>
          <w:sz w:val="16"/>
          <w:szCs w:val="16"/>
          <w:lang w:val="ka-GE"/>
        </w:rPr>
      </w:pPr>
    </w:p>
    <w:tbl>
      <w:tblPr>
        <w:tblW w:w="0" w:type="auto"/>
        <w:tblLook w:val="04A0" w:firstRow="1" w:lastRow="0" w:firstColumn="1" w:lastColumn="0" w:noHBand="0" w:noVBand="1"/>
      </w:tblPr>
      <w:tblGrid>
        <w:gridCol w:w="380"/>
        <w:gridCol w:w="1704"/>
        <w:gridCol w:w="2414"/>
        <w:gridCol w:w="1477"/>
        <w:gridCol w:w="1726"/>
        <w:gridCol w:w="2999"/>
      </w:tblGrid>
      <w:tr w:rsidR="004438D5" w:rsidRPr="004438D5" w:rsidTr="004438D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 xml:space="preserve">საცხოვრებელი და არასაცხოვრებელი შენობის ექსპლოატაცია და რეაბილიტაცია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02 04 01</w:t>
            </w:r>
          </w:p>
        </w:tc>
      </w:tr>
      <w:tr w:rsidR="004438D5" w:rsidRPr="004438D5" w:rsidTr="004438D5">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438D5" w:rsidRPr="004438D5" w:rsidTr="004438D5">
        <w:trPr>
          <w:trHeight w:val="137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  პროგრამა ასევე ითვალისწინებს 2021 წელს მომხდარი სტიქიის შედეგად დაზიანებული საცხოვრებელი სახლების სახურავების შეკეთებას გასულ წელს აღებული ვალდებულებების შესაბამისად.</w:t>
            </w:r>
            <w:r w:rsidRPr="004438D5">
              <w:rPr>
                <w:rFonts w:ascii="Calibri" w:eastAsia="Times New Roman" w:hAnsi="Calibri" w:cs="Calibri"/>
                <w:color w:val="000000"/>
                <w:sz w:val="16"/>
                <w:szCs w:val="16"/>
              </w:rPr>
              <w:br/>
              <w:t>ქვეპროგრამის მიზანია პროგრამის მიზანია რებილიტირებული და მოწესრიგებული იქნას საცხოვრებელი კორპუსები.</w:t>
            </w:r>
          </w:p>
        </w:tc>
      </w:tr>
      <w:tr w:rsidR="004438D5" w:rsidRPr="004438D5" w:rsidTr="004438D5">
        <w:trPr>
          <w:trHeight w:val="7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მიზანია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საცხოვრებელი კორპუსების გაუმჯობესებული ინფრასტრუქტურა</w:t>
            </w:r>
          </w:p>
        </w:tc>
      </w:tr>
      <w:tr w:rsidR="004438D5" w:rsidRPr="004438D5" w:rsidTr="004438D5">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განმარტება</w:t>
            </w:r>
          </w:p>
        </w:tc>
      </w:tr>
      <w:tr w:rsidR="004438D5" w:rsidRPr="004438D5" w:rsidTr="00871B52">
        <w:trPr>
          <w:trHeight w:val="5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p>
        </w:tc>
      </w:tr>
      <w:tr w:rsidR="004438D5" w:rsidRPr="004438D5" w:rsidTr="004438D5">
        <w:trPr>
          <w:trHeight w:val="63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სარეაბილიტაციო საცხოვრებელი კორპუსის 1300 მ</w:t>
            </w:r>
            <w:r w:rsidRPr="004438D5">
              <w:rPr>
                <w:rFonts w:ascii="Calibri" w:eastAsia="Times New Roman" w:hAnsi="Calibri" w:cs="Calibri"/>
                <w:color w:val="000000"/>
                <w:sz w:val="14"/>
                <w:szCs w:val="14"/>
                <w:vertAlign w:val="superscript"/>
              </w:rPr>
              <w:t>2</w:t>
            </w:r>
            <w:r w:rsidRPr="004438D5">
              <w:rPr>
                <w:rFonts w:ascii="Calibri" w:eastAsia="Times New Roman" w:hAnsi="Calibri" w:cs="Calibri"/>
                <w:color w:val="000000"/>
                <w:sz w:val="14"/>
                <w:szCs w:val="14"/>
              </w:rPr>
              <w:t xml:space="preserve"> 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4438D5" w:rsidRPr="00262A4F" w:rsidRDefault="004438D5" w:rsidP="004438D5">
            <w:pPr>
              <w:spacing w:after="0" w:line="240" w:lineRule="auto"/>
              <w:rPr>
                <w:rFonts w:ascii="Calibri" w:eastAsia="Times New Roman" w:hAnsi="Calibri" w:cs="Calibri"/>
                <w:color w:val="000000"/>
                <w:sz w:val="14"/>
                <w:szCs w:val="14"/>
                <w:lang w:val="ka-GE"/>
              </w:rPr>
            </w:pPr>
            <w:r w:rsidRPr="004438D5">
              <w:rPr>
                <w:rFonts w:ascii="Calibri" w:eastAsia="Times New Roman" w:hAnsi="Calibri" w:cs="Calibri"/>
                <w:color w:val="000000"/>
                <w:sz w:val="14"/>
                <w:szCs w:val="14"/>
              </w:rPr>
              <w:t>შესაბამის პერიოდში დაიგეგმა საცხოვრებელი კორპუსის 1300 მ</w:t>
            </w:r>
            <w:r w:rsidRPr="004438D5">
              <w:rPr>
                <w:rFonts w:ascii="Calibri" w:eastAsia="Times New Roman" w:hAnsi="Calibri" w:cs="Calibri"/>
                <w:color w:val="000000"/>
                <w:sz w:val="14"/>
                <w:szCs w:val="14"/>
                <w:vertAlign w:val="superscript"/>
              </w:rPr>
              <w:t>2</w:t>
            </w:r>
            <w:r w:rsidRPr="004438D5">
              <w:rPr>
                <w:rFonts w:ascii="Calibri" w:eastAsia="Times New Roman" w:hAnsi="Calibri" w:cs="Calibri"/>
                <w:color w:val="000000"/>
                <w:sz w:val="14"/>
                <w:szCs w:val="14"/>
              </w:rPr>
              <w:t xml:space="preserve"> ფართობი</w:t>
            </w:r>
            <w:r w:rsidR="00262A4F">
              <w:rPr>
                <w:rFonts w:ascii="Calibri" w:eastAsia="Times New Roman" w:hAnsi="Calibri" w:cs="Calibri"/>
                <w:color w:val="000000"/>
                <w:sz w:val="14"/>
                <w:szCs w:val="14"/>
                <w:lang w:val="ka-GE"/>
              </w:rPr>
              <w:t>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სამუშაოების დროს შესაძლოა გამოიკვეთოს გაუთვალისწინებელი სამუშაოების შესრულების აუცილებლობა</w:t>
            </w:r>
          </w:p>
        </w:tc>
      </w:tr>
    </w:tbl>
    <w:p w:rsidR="00B214CD" w:rsidRDefault="00B214CD">
      <w:pPr>
        <w:rPr>
          <w:rFonts w:ascii="Sylfaen" w:hAnsi="Sylfaen"/>
          <w:sz w:val="16"/>
          <w:szCs w:val="16"/>
          <w:lang w:val="ka-GE"/>
        </w:rPr>
      </w:pPr>
    </w:p>
    <w:tbl>
      <w:tblPr>
        <w:tblW w:w="0" w:type="auto"/>
        <w:tblLook w:val="04A0" w:firstRow="1" w:lastRow="0" w:firstColumn="1" w:lastColumn="0" w:noHBand="0" w:noVBand="1"/>
      </w:tblPr>
      <w:tblGrid>
        <w:gridCol w:w="380"/>
        <w:gridCol w:w="1691"/>
        <w:gridCol w:w="2408"/>
        <w:gridCol w:w="2013"/>
        <w:gridCol w:w="1558"/>
        <w:gridCol w:w="2650"/>
      </w:tblGrid>
      <w:tr w:rsidR="004438D5" w:rsidRPr="004438D5" w:rsidTr="004438D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მუნიციპალიტეტის ბალანსზე რიცხული  შენობების ექსპლოატაცია და რეაბილიტაცია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02 04 02</w:t>
            </w:r>
          </w:p>
        </w:tc>
      </w:tr>
      <w:tr w:rsidR="004438D5" w:rsidRPr="004438D5" w:rsidTr="004438D5">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lastRenderedPageBreak/>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438D5" w:rsidRPr="004438D5" w:rsidTr="004438D5">
        <w:trPr>
          <w:trHeight w:val="136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ქვეპროგრამის ფარგლებში განხორციელდება ქალაქ ონში საჭიდაო დარბაზის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პროგრამით ასევე გათვალისწინებულია ქალაქ ონში არსებული საზოგადოებრივი ტუალეტის რეაბილიტაცია და გასულ წელს აღებული ვალდებულებით საჭიდაო დარბაზის იატაკისა და კედლების რეაბილიტაცია.</w:t>
            </w:r>
            <w:r w:rsidRPr="004438D5">
              <w:rPr>
                <w:rFonts w:ascii="Calibri" w:eastAsia="Times New Roman" w:hAnsi="Calibri" w:cs="Calibri"/>
                <w:color w:val="000000"/>
                <w:sz w:val="16"/>
                <w:szCs w:val="16"/>
              </w:rPr>
              <w:br/>
              <w:t>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4438D5" w:rsidRPr="004438D5" w:rsidTr="004438D5">
        <w:trPr>
          <w:trHeight w:val="97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კეთილმოწყობილი მუნიციპალიტეტის ინფრასტრუქტურა.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კეთილმოწყობილი მუნიციპალიტეტის ინფრასტრუქტურა და საცხოვრებლად უსაფრთხო გარემო.</w:t>
            </w:r>
          </w:p>
        </w:tc>
      </w:tr>
      <w:tr w:rsidR="004438D5" w:rsidRPr="004438D5" w:rsidTr="004438D5">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განმარტება</w:t>
            </w:r>
          </w:p>
        </w:tc>
      </w:tr>
      <w:tr w:rsidR="004438D5" w:rsidRPr="004438D5" w:rsidTr="004438D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p>
        </w:tc>
      </w:tr>
      <w:tr w:rsidR="004438D5" w:rsidRPr="004438D5" w:rsidTr="004438D5">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ასაშენებელია 1 შენობა საჭიდაო დარბაზისათვის</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sz w:val="14"/>
                <w:szCs w:val="14"/>
              </w:rPr>
            </w:pPr>
            <w:r w:rsidRPr="004438D5">
              <w:rPr>
                <w:rFonts w:ascii="Calibri" w:eastAsia="Times New Roman" w:hAnsi="Calibri" w:cs="Calibri"/>
                <w:sz w:val="14"/>
                <w:szCs w:val="14"/>
              </w:rPr>
              <w:t>დაიგეგმა 670 კვ.მ. ფართობის 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sz w:val="14"/>
                <w:szCs w:val="14"/>
              </w:rPr>
            </w:pPr>
            <w:r w:rsidRPr="004438D5">
              <w:rPr>
                <w:rFonts w:ascii="Calibri" w:eastAsia="Times New Roman" w:hAnsi="Calibri" w:cs="Calibri"/>
                <w:sz w:val="14"/>
                <w:szCs w:val="14"/>
              </w:rPr>
              <w:t>მიმდინარეობს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262A4F" w:rsidP="004438D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w:t>
            </w:r>
            <w:r w:rsidR="004438D5" w:rsidRPr="004438D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r w:rsidR="004438D5" w:rsidRPr="004438D5" w:rsidTr="004438D5">
        <w:trPr>
          <w:trHeight w:val="7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საზოგადოებრივი ტუალეტების სარეაბილიტაციო  25 მ</w:t>
            </w:r>
            <w:r w:rsidRPr="004438D5">
              <w:rPr>
                <w:rFonts w:ascii="Sylfaen" w:eastAsia="Times New Roman" w:hAnsi="Sylfaen" w:cs="Calibri"/>
                <w:color w:val="000000"/>
                <w:sz w:val="14"/>
                <w:szCs w:val="14"/>
                <w:vertAlign w:val="superscript"/>
              </w:rPr>
              <w:t>2</w:t>
            </w:r>
            <w:r w:rsidRPr="004438D5">
              <w:rPr>
                <w:rFonts w:ascii="Sylfaen" w:eastAsia="Times New Roman" w:hAnsi="Sylfaen" w:cs="Calibri"/>
                <w:color w:val="000000"/>
                <w:sz w:val="14"/>
                <w:szCs w:val="14"/>
              </w:rPr>
              <w:t xml:space="preserve">  ფართობი</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შესაბამის პერიოდში რეაბილიტირებული იქნება საზოგადოებრივი ტუალეტების  25 მ</w:t>
            </w:r>
            <w:r w:rsidRPr="004438D5">
              <w:rPr>
                <w:rFonts w:ascii="Sylfaen" w:eastAsia="Times New Roman" w:hAnsi="Sylfaen" w:cs="Calibri"/>
                <w:color w:val="000000"/>
                <w:sz w:val="14"/>
                <w:szCs w:val="14"/>
                <w:vertAlign w:val="superscript"/>
              </w:rPr>
              <w:t>2</w:t>
            </w:r>
            <w:r w:rsidRPr="004438D5">
              <w:rPr>
                <w:rFonts w:ascii="Sylfaen" w:eastAsia="Times New Roman" w:hAnsi="Sylfaen" w:cs="Calibri"/>
                <w:color w:val="000000"/>
                <w:sz w:val="14"/>
                <w:szCs w:val="14"/>
              </w:rPr>
              <w:t xml:space="preserve">  </w:t>
            </w:r>
            <w:r w:rsidRPr="004438D5">
              <w:rPr>
                <w:rFonts w:ascii="Calibri" w:eastAsia="Times New Roman" w:hAnsi="Calibri" w:cs="Calibri"/>
                <w:color w:val="000000"/>
                <w:sz w:val="14"/>
                <w:szCs w:val="14"/>
              </w:rPr>
              <w:t>ფართობი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ჩატარდა საზოგადოებრივი ტუალეტების  25 მ</w:t>
            </w:r>
            <w:r w:rsidRPr="004438D5">
              <w:rPr>
                <w:rFonts w:ascii="Sylfaen" w:eastAsia="Times New Roman" w:hAnsi="Sylfaen" w:cs="Calibri"/>
                <w:color w:val="000000"/>
                <w:sz w:val="14"/>
                <w:szCs w:val="14"/>
                <w:vertAlign w:val="superscript"/>
              </w:rPr>
              <w:t>2</w:t>
            </w:r>
            <w:r w:rsidRPr="004438D5">
              <w:rPr>
                <w:rFonts w:ascii="Sylfaen" w:eastAsia="Times New Roman" w:hAnsi="Sylfaen" w:cs="Calibri"/>
                <w:color w:val="000000"/>
                <w:sz w:val="14"/>
                <w:szCs w:val="14"/>
              </w:rPr>
              <w:t xml:space="preserve">  </w:t>
            </w:r>
            <w:r w:rsidRPr="004438D5">
              <w:rPr>
                <w:rFonts w:ascii="Calibri" w:eastAsia="Times New Roman" w:hAnsi="Calibri" w:cs="Calibri"/>
                <w:color w:val="000000"/>
                <w:sz w:val="14"/>
                <w:szCs w:val="14"/>
              </w:rPr>
              <w:t>ფართობის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bl>
    <w:p w:rsidR="00A857C7" w:rsidRDefault="00A857C7">
      <w:pPr>
        <w:rPr>
          <w:rFonts w:ascii="Sylfaen" w:hAnsi="Sylfaen"/>
          <w:sz w:val="16"/>
          <w:szCs w:val="16"/>
          <w:lang w:val="ka-GE"/>
        </w:rPr>
      </w:pPr>
    </w:p>
    <w:tbl>
      <w:tblPr>
        <w:tblW w:w="0" w:type="auto"/>
        <w:tblLook w:val="04A0" w:firstRow="1" w:lastRow="0" w:firstColumn="1" w:lastColumn="0" w:noHBand="0" w:noVBand="1"/>
      </w:tblPr>
      <w:tblGrid>
        <w:gridCol w:w="380"/>
        <w:gridCol w:w="2241"/>
        <w:gridCol w:w="2690"/>
        <w:gridCol w:w="2374"/>
        <w:gridCol w:w="1385"/>
        <w:gridCol w:w="1630"/>
      </w:tblGrid>
      <w:tr w:rsidR="004438D5" w:rsidRPr="004438D5" w:rsidTr="004438D5">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საზოგადოებრივი სივრცეების მოწყობა რეაბილიტაცია, ექსპლოატაცია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02 04 02</w:t>
            </w:r>
          </w:p>
        </w:tc>
      </w:tr>
      <w:tr w:rsidR="004438D5" w:rsidRPr="004438D5" w:rsidTr="004438D5">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438D5" w:rsidRPr="004438D5" w:rsidTr="004438D5">
        <w:trPr>
          <w:trHeight w:val="42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xml:space="preserve">ქ. ონში საზოდაგოდოებრივი დანიშნულების სივრცეების კეთილმოწყობა-რეაბილიტაციის პროექტი გულისხმობს, აღმაშენებლის მოედნის, გიგა ჯაფარიძს სახელობის </w:t>
            </w:r>
            <w:proofErr w:type="gramStart"/>
            <w:r w:rsidRPr="004438D5">
              <w:rPr>
                <w:rFonts w:ascii="Calibri" w:eastAsia="Times New Roman" w:hAnsi="Calibri" w:cs="Calibri"/>
                <w:color w:val="000000"/>
                <w:sz w:val="16"/>
                <w:szCs w:val="16"/>
              </w:rPr>
              <w:t>სკვერის,  მოწყობა</w:t>
            </w:r>
            <w:proofErr w:type="gramEnd"/>
            <w:r w:rsidRPr="004438D5">
              <w:rPr>
                <w:rFonts w:ascii="Calibri" w:eastAsia="Times New Roman" w:hAnsi="Calibri" w:cs="Calibri"/>
                <w:color w:val="000000"/>
                <w:sz w:val="16"/>
                <w:szCs w:val="16"/>
              </w:rPr>
              <w:t>-რეაბილიტაციას, რუსთაველის, ვაჟა-ფშაველას  კახაბერის, ვახტანგ მე-6, ბააზოვის  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პროექტის განხორციელება ითვალისწინებს ქალაქის ურბანული ინფრასტრუქტურის განვითარებას. მომავალ წლებშიც გაგრძელდება აღნიშნული სამუშაოები, ამ პროგრამის ფარგლებში ასევე შესრულდება ქალაქ ონში და სოფლებში: ღებში, ჭიორაში, გლოლაში და კურორტ შოვში მინერალური წყლების რეაბილიტაციის სამუშაო,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4438D5">
              <w:rPr>
                <w:rFonts w:ascii="Calibri" w:eastAsia="Times New Roman" w:hAnsi="Calibri" w:cs="Calibri"/>
                <w:color w:val="000000"/>
                <w:sz w:val="16"/>
                <w:szCs w:val="16"/>
              </w:rPr>
              <w:br/>
              <w:t xml:space="preserve">პროგრამით ასევე გათვალისწინებულია გაერთიანებული ერების ორგანიზაციის განვითარების პროგრამის ფარგლებში მიღებული გრანტით, სოფელ მრავალძალში სარიტუალო (საქორწინო) ღია გადმოსახედის მოწყობის სამუშაოზე, ქ.ონის შესასვლელთან მდ,რიონზე არსებული ზ. გამსახურდიას სახელობის ხიდზე დეკორატიული ქოთნების მონტაჟი და მუნიციპალიტეტის ტერიტორიაზე ტურისტული ნიშნულების მოწყობა, მანიშნებელი QR კოდების მონტაჟი; </w:t>
            </w:r>
            <w:r w:rsidRPr="004438D5">
              <w:rPr>
                <w:rFonts w:ascii="Calibri" w:eastAsia="Times New Roman" w:hAnsi="Calibri" w:cs="Calibri"/>
                <w:color w:val="000000"/>
                <w:sz w:val="16"/>
                <w:szCs w:val="16"/>
              </w:rPr>
              <w:br/>
              <w:t xml:space="preserve">საჯარო ფინანსების მართვის რეფორმის 2018-2021 წლების სტრატეგიის ფარგლებში მიღებული დაფინანსებით შესრულდება ქალაქ ონში ბაზრის კეთილმოწყობის სამუშაო,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  </w:t>
            </w:r>
            <w:r w:rsidRPr="004438D5">
              <w:rPr>
                <w:rFonts w:ascii="Calibri" w:eastAsia="Times New Roman" w:hAnsi="Calibri" w:cs="Calibri"/>
                <w:color w:val="000000"/>
                <w:sz w:val="16"/>
                <w:szCs w:val="16"/>
              </w:rPr>
              <w:br/>
              <w:t>ადგილობრივი ბიუჯეტის ფარგლებში დაფინანსდება შემდეგი სამუშაოები: ქ. ონში ვახტან მე-6-ის ქუჩაზე მდებარე მრავალბინიანთან სკვერის მოწყობის სამუშაო;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 სოფელ მრავალძალის ცენტრში არსებული სკვერის რეაბილიტაცია.</w:t>
            </w:r>
            <w:r w:rsidRPr="004438D5">
              <w:rPr>
                <w:rFonts w:ascii="Calibri" w:eastAsia="Times New Roman" w:hAnsi="Calibri" w:cs="Calibri"/>
                <w:color w:val="000000"/>
                <w:sz w:val="16"/>
                <w:szCs w:val="16"/>
              </w:rPr>
              <w:br/>
              <w:t>პროგრამა ასევე ითვალისწინებს სამოქალაქო ბიუჯეტირების პროექტის ფარგლებში გამოვლენილი ორი პროექტის დაფინანსებას, კერძოდ: მინერალური წყლის ღია ბასეინის მოწყობასა და ტურისტულად აქტიურ 10 ლოკაციაზე ბიო ტუალეტების დადგმას.</w:t>
            </w:r>
            <w:r w:rsidRPr="004438D5">
              <w:rPr>
                <w:rFonts w:ascii="Calibri" w:eastAsia="Times New Roman" w:hAnsi="Calibri" w:cs="Calibri"/>
                <w:color w:val="000000"/>
                <w:sz w:val="16"/>
                <w:szCs w:val="16"/>
              </w:rPr>
              <w:br/>
              <w:t xml:space="preserve">ამ პროგრამით გათვალისწინრბულია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4438D5">
              <w:rPr>
                <w:rFonts w:ascii="Calibri" w:eastAsia="Times New Roman" w:hAnsi="Calibri" w:cs="Calibri"/>
                <w:color w:val="000000"/>
                <w:sz w:val="16"/>
                <w:szCs w:val="16"/>
              </w:rPr>
              <w:br/>
              <w:t xml:space="preserve">ქვეპროგრამის მიზანია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c>
      </w:tr>
      <w:tr w:rsidR="004438D5" w:rsidRPr="004438D5" w:rsidTr="00871B52">
        <w:trPr>
          <w:trHeight w:val="76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ქალაქის ურბანული ინფრასტრუქტურის განვითარება და  ტურიზმის განვითარების ხელშეწყობა; ქალაქის ტერიტორიის ლამაზი, მოვლილი და  მიმზიდველი გარემო.</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ქალაქის ტერიტორიის ლამაზი, მოვლილი და  მიმზიდველი გარემო.</w:t>
            </w:r>
          </w:p>
        </w:tc>
      </w:tr>
      <w:tr w:rsidR="004438D5" w:rsidRPr="004438D5" w:rsidTr="004438D5">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განმარტება</w:t>
            </w:r>
          </w:p>
        </w:tc>
      </w:tr>
      <w:tr w:rsidR="004438D5" w:rsidRPr="004438D5" w:rsidTr="004438D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p>
        </w:tc>
      </w:tr>
      <w:tr w:rsidR="004438D5" w:rsidRPr="004438D5" w:rsidTr="00871B52">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 xml:space="preserve">2021 წელს რეაბილიტირებული იქნა 2500 მეტრეზე  ღობეები, საფეხმავლო ბილიკები, </w:t>
            </w:r>
            <w:r w:rsidRPr="004438D5">
              <w:rPr>
                <w:rFonts w:ascii="Calibri" w:eastAsia="Times New Roman" w:hAnsi="Calibri" w:cs="Calibri"/>
                <w:color w:val="000000"/>
                <w:sz w:val="14"/>
                <w:szCs w:val="14"/>
              </w:rPr>
              <w:lastRenderedPageBreak/>
              <w:t xml:space="preserve">გამწვანების ზოლები და გარე განათება </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lastRenderedPageBreak/>
              <w:t>შესაბამის პერიოდში დაიგეგმა 900 მეტრეზე  ღობეების რეაბილიტაცია საფეხმავლო ბილიკებით, გამწვანების ზოლებითა და გარე განათებით</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შესაბამის პერიოდში შესრულდა  350 გრძ/მ ღობეების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61%</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r w:rsidR="004438D5" w:rsidRPr="004438D5" w:rsidTr="004438D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lastRenderedPageBreak/>
              <w:t>2</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სარეაბილიტაციო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შესაბამის პერიოდში დაიგეგმა 5 მინერალური წყლის მიმდებარე ტერიტორიის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სამუშაო მიმდინარეობს</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r w:rsidR="004438D5" w:rsidRPr="004438D5" w:rsidTr="004438D5">
        <w:trPr>
          <w:trHeight w:val="10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შერჩეული იქნა ადგილების ტურისტულად მიმზიდველი გარემოს შესაქმნელად</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შესრულდა სოფელ მრავალძალში გადმოსახედის მოწყობის სამუშაო. დამონტაჟდა ქ.ონის შესასვლელთან მდ.რიონზე ხიდზე დეკორატიული ქოთნები და მანიშნებელი QR კოდები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r w:rsidR="004438D5" w:rsidRPr="004438D5" w:rsidTr="004438D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ბაზრის მშენებლობისათვის 7000 მ</w:t>
            </w:r>
            <w:r w:rsidRPr="004438D5">
              <w:rPr>
                <w:rFonts w:ascii="Calibri" w:eastAsia="Times New Roman" w:hAnsi="Calibri" w:cs="Calibri"/>
                <w:color w:val="000000"/>
                <w:sz w:val="14"/>
                <w:szCs w:val="14"/>
                <w:vertAlign w:val="superscript"/>
              </w:rPr>
              <w:t>2</w:t>
            </w:r>
            <w:r w:rsidRPr="004438D5">
              <w:rPr>
                <w:rFonts w:ascii="Calibri" w:eastAsia="Times New Roman" w:hAnsi="Calibri" w:cs="Calibri"/>
                <w:color w:val="000000"/>
                <w:sz w:val="14"/>
                <w:szCs w:val="14"/>
              </w:rPr>
              <w:t xml:space="preserve"> მოუწყობელი ფართობი </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შესაბამის პერიოდში დაიგეგმა ბაზრის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10%</w:t>
            </w:r>
          </w:p>
        </w:tc>
        <w:tc>
          <w:tcPr>
            <w:tcW w:w="0" w:type="auto"/>
            <w:tcBorders>
              <w:top w:val="nil"/>
              <w:left w:val="nil"/>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r w:rsidR="004438D5" w:rsidRPr="004438D5" w:rsidTr="004438D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მრავალბინიანთან არსებული 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შესაბამის პერიოდში დაიგეგმა 200 კვ.მ. ფართობის კეთილმოწყობის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rPr>
            </w:pPr>
            <w:r w:rsidRPr="004438D5">
              <w:rPr>
                <w:rFonts w:ascii="Calibri" w:eastAsia="Times New Roman" w:hAnsi="Calibri" w:cs="Calibri"/>
                <w:color w:val="000000"/>
              </w:rPr>
              <w:t> </w:t>
            </w:r>
          </w:p>
        </w:tc>
      </w:tr>
      <w:tr w:rsidR="004438D5" w:rsidRPr="004438D5" w:rsidTr="004438D5">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6</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მრავალბინიანთან  და სახელაშვილის დასახლებსთან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შესაბამის პერიოდში დაიგეგმა 3000 კვ.მ. ფართობის კეთილმოწყობის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rPr>
            </w:pPr>
            <w:r w:rsidRPr="004438D5">
              <w:rPr>
                <w:rFonts w:ascii="Calibri" w:eastAsia="Times New Roman" w:hAnsi="Calibri" w:cs="Calibri"/>
                <w:color w:val="000000"/>
              </w:rPr>
              <w:t> </w:t>
            </w:r>
          </w:p>
        </w:tc>
      </w:tr>
      <w:tr w:rsidR="004438D5" w:rsidRPr="004438D5" w:rsidTr="004438D5">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7</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კეთილმოუწყობელი სკვერი</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შესაბამის პერიოდში დაიგეგმა 200 კვ.მ. ფართობის კეთილმოწყობის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rPr>
            </w:pPr>
            <w:r w:rsidRPr="004438D5">
              <w:rPr>
                <w:rFonts w:ascii="Calibri" w:eastAsia="Times New Roman" w:hAnsi="Calibri" w:cs="Calibri"/>
                <w:color w:val="000000"/>
              </w:rPr>
              <w:t> </w:t>
            </w:r>
          </w:p>
        </w:tc>
      </w:tr>
      <w:tr w:rsidR="004438D5" w:rsidRPr="004438D5" w:rsidTr="004438D5">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8</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 xml:space="preserve">გამოუყენებელი მინერალური წყალი და მისი მიმდებარე ტერიტორია   </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ღია აუზის მოწყბა და აუზებამდე მინერალური წყლის მიყვანა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სამუშაო არ არის დაწყებული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rPr>
            </w:pPr>
            <w:r w:rsidRPr="004438D5">
              <w:rPr>
                <w:rFonts w:ascii="Calibri" w:eastAsia="Times New Roman" w:hAnsi="Calibri" w:cs="Calibri"/>
                <w:color w:val="000000"/>
              </w:rPr>
              <w:t> </w:t>
            </w:r>
          </w:p>
        </w:tc>
      </w:tr>
      <w:tr w:rsidR="004438D5" w:rsidRPr="004438D5" w:rsidTr="004438D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9</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დაბინძურებული ტურისტულად აქტიური ადგილები</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ტურისტულად აქტიურ 7 ადგილზე ბიო ტუალეტების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მოეწყო ტურისტულად აქტიურ 7 ადგილზე ბიო ტუალეტი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rPr>
            </w:pPr>
            <w:r w:rsidRPr="004438D5">
              <w:rPr>
                <w:rFonts w:ascii="Calibri" w:eastAsia="Times New Roman" w:hAnsi="Calibri" w:cs="Calibri"/>
                <w:color w:val="000000"/>
              </w:rPr>
              <w:t> </w:t>
            </w:r>
          </w:p>
        </w:tc>
      </w:tr>
    </w:tbl>
    <w:p w:rsidR="004438D5" w:rsidRDefault="004438D5">
      <w:pPr>
        <w:rPr>
          <w:rFonts w:ascii="Sylfaen" w:hAnsi="Sylfaen"/>
          <w:sz w:val="16"/>
          <w:szCs w:val="16"/>
          <w:lang w:val="ka-GE"/>
        </w:rPr>
      </w:pPr>
    </w:p>
    <w:tbl>
      <w:tblPr>
        <w:tblW w:w="0" w:type="auto"/>
        <w:tblLook w:val="04A0" w:firstRow="1" w:lastRow="0" w:firstColumn="1" w:lastColumn="0" w:noHBand="0" w:noVBand="1"/>
      </w:tblPr>
      <w:tblGrid>
        <w:gridCol w:w="447"/>
        <w:gridCol w:w="1506"/>
        <w:gridCol w:w="2134"/>
        <w:gridCol w:w="2316"/>
        <w:gridCol w:w="1983"/>
        <w:gridCol w:w="2314"/>
      </w:tblGrid>
      <w:tr w:rsidR="004438D5" w:rsidRPr="004438D5" w:rsidTr="004438D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საპროექტო დოკუმენტაციისა და საექსპერტო მომსახურების შესყიდვა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02 06</w:t>
            </w:r>
          </w:p>
        </w:tc>
      </w:tr>
      <w:tr w:rsidR="004438D5" w:rsidRPr="004438D5" w:rsidTr="004438D5">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438D5" w:rsidRPr="004438D5" w:rsidTr="004438D5">
        <w:trPr>
          <w:trHeight w:val="290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შემდეგი პროექტების შესყიდვა: 1. ქალაქ ონში მდ.რიონის მარცხენა სანაპიროზე წყალანირების ქსელის მოწყობა და წყალგამწმენდი ნაგებობების მოწყობა; 2. სოფელ წმენდაურში წყალანირების ქსელის მოწყობა და გზის ასფალტირება; 3. სოფელ ლაგვანთაში წყალანირების ქსელის მოწყობა და გზის ასფალტირება; 4. სოფელ უწერაში წყალანირების ქსელის მოწყობა და გზის ასფალტირება; 5. სოფელ წოლაში გზის რეაბილიტაცია; 6. შრდომეთი - ახალი ჩორდის მიმართულებით გზის რეაბილიტაცია; 7. გომი-ჯინჭვისის გზის რეაბილიტაცია; 8. გზების კაპიტალური მშენებლობაზე სოფლებში: ფარახეთი, კომანდელი, ხირხონისი, ქორთა, ქრისტესი, სხიერი, ბოყვა, ზუდალი (მენაბდეების უბანი), ჭალა და შეუბანი; 9. ქალაქ ონში გ.ჯაფარიძის სახელობის ბულვარში საზოგადოებრივი ტუალეტის მოწყობა; 10. ქალაქ ონში არსებული (მოედნის, ებრაელთა და სომეხთა) სასაფლაოს ტერიტორიის კეთილმოწყობა; 11. ქალაქ ონში, ქალაქის კეთილმოწყობის სამუშაოს პროექტირების მეორე ეტაპი (ქაფიანიძის ქუჩა, ლებანიძის სანაპირო, ვახტანგ მეექვსის ქუჩა და ბარათაშვილის ქუჩა); 12. სოფელ შქმერი-მრავალძლის დამაკავშირებებლი არსებული გზის რეაბილიტაცია (მყარსაფარიანის მოწყობით)</w:t>
            </w:r>
            <w:r w:rsidRPr="004438D5">
              <w:rPr>
                <w:rFonts w:ascii="Calibri" w:eastAsia="Times New Roman" w:hAnsi="Calibri" w:cs="Calibri"/>
                <w:color w:val="000000"/>
                <w:sz w:val="16"/>
                <w:szCs w:val="16"/>
              </w:rPr>
              <w:br/>
              <w:t>ქვეპროგრამის მიზანია: შეიქმნას მასიმალურად ზუსტი და ხარიასხიანი საპროექტო დოკუმენტაცია და მოხდეს მიმდინარე სამუშაოების კონტროლი.</w:t>
            </w:r>
          </w:p>
        </w:tc>
      </w:tr>
      <w:tr w:rsidR="004438D5" w:rsidRPr="004438D5" w:rsidTr="004438D5">
        <w:trPr>
          <w:trHeight w:val="60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ხარისხიანი საპროექტო დოკუმენტაციის და სამუშაოების შესყიდვა.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შეძენილი ხარისხიანი საპროექტო დოკუმენტაცია</w:t>
            </w:r>
          </w:p>
        </w:tc>
      </w:tr>
      <w:tr w:rsidR="004438D5" w:rsidRPr="004438D5" w:rsidTr="004438D5">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განმარტება</w:t>
            </w:r>
          </w:p>
        </w:tc>
      </w:tr>
      <w:tr w:rsidR="004438D5" w:rsidRPr="004438D5" w:rsidTr="004438D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p>
        </w:tc>
      </w:tr>
      <w:tr w:rsidR="004438D5" w:rsidRPr="004438D5" w:rsidTr="004438D5">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right"/>
              <w:rPr>
                <w:rFonts w:ascii="Calibri" w:eastAsia="Times New Roman" w:hAnsi="Calibri" w:cs="Calibri"/>
                <w:color w:val="000000"/>
                <w:sz w:val="14"/>
                <w:szCs w:val="14"/>
              </w:rPr>
            </w:pPr>
            <w:r w:rsidRPr="004438D5">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12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შესაბამის პერიოდში დაიგეგმა 5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შესაბამის პერიოდში განხორციელდა 4 პროექტის შესყიდვა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20%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bl>
    <w:p w:rsidR="004438D5" w:rsidRDefault="004438D5">
      <w:pPr>
        <w:rPr>
          <w:rFonts w:ascii="Sylfaen" w:hAnsi="Sylfaen"/>
          <w:sz w:val="16"/>
          <w:szCs w:val="16"/>
          <w:lang w:val="ka-GE"/>
        </w:rPr>
      </w:pPr>
    </w:p>
    <w:tbl>
      <w:tblPr>
        <w:tblW w:w="0" w:type="auto"/>
        <w:tblLook w:val="04A0" w:firstRow="1" w:lastRow="0" w:firstColumn="1" w:lastColumn="0" w:noHBand="0" w:noVBand="1"/>
      </w:tblPr>
      <w:tblGrid>
        <w:gridCol w:w="410"/>
        <w:gridCol w:w="1604"/>
        <w:gridCol w:w="2105"/>
        <w:gridCol w:w="1722"/>
        <w:gridCol w:w="2161"/>
        <w:gridCol w:w="2698"/>
      </w:tblGrid>
      <w:tr w:rsidR="004438D5" w:rsidRPr="004438D5" w:rsidTr="004438D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სოფლის  პროგრამის  მხარდაჭერის</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02 07</w:t>
            </w:r>
          </w:p>
        </w:tc>
      </w:tr>
      <w:tr w:rsidR="004438D5" w:rsidRPr="004438D5" w:rsidTr="004438D5">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438D5" w:rsidRPr="004438D5" w:rsidTr="004438D5">
        <w:trPr>
          <w:trHeight w:val="15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პროგრამით განხორციელდება დაფინანსება სოფლის მხარდაჭერის პროგრამის ფარგლებში გამოყოფილი თახებით,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r w:rsidRPr="004438D5">
              <w:rPr>
                <w:rFonts w:ascii="Calibri" w:eastAsia="Times New Roman" w:hAnsi="Calibri" w:cs="Calibri"/>
                <w:color w:val="000000"/>
                <w:sz w:val="16"/>
                <w:szCs w:val="16"/>
              </w:rPr>
              <w:br/>
              <w:t>ქვეპროგრამის მიზანია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c>
      </w:tr>
      <w:tr w:rsidR="004438D5" w:rsidRPr="004438D5" w:rsidTr="004438D5">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გაუმჯობესებული ინფრასტრუქტურა სოფლად.</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გაუმჯობესებული ინფრასტრუქტურა სოფლად.</w:t>
            </w:r>
          </w:p>
        </w:tc>
      </w:tr>
      <w:tr w:rsidR="004438D5" w:rsidRPr="004438D5" w:rsidTr="004438D5">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lastRenderedPageBreak/>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განმარტება</w:t>
            </w:r>
          </w:p>
        </w:tc>
      </w:tr>
      <w:tr w:rsidR="004438D5" w:rsidRPr="004438D5" w:rsidTr="004438D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p>
        </w:tc>
      </w:tr>
      <w:tr w:rsidR="004438D5" w:rsidRPr="004438D5" w:rsidTr="004438D5">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right"/>
              <w:rPr>
                <w:rFonts w:ascii="Calibri" w:eastAsia="Times New Roman" w:hAnsi="Calibri" w:cs="Calibri"/>
                <w:color w:val="000000"/>
                <w:sz w:val="14"/>
                <w:szCs w:val="14"/>
              </w:rPr>
            </w:pPr>
            <w:r w:rsidRPr="004438D5">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2021 წელს განხორციელდა 91 პროექტი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871B52" w:rsidP="004438D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შესაბამის პერიოდში დაიგეგმა 30</w:t>
            </w:r>
            <w:r w:rsidR="004438D5" w:rsidRPr="004438D5">
              <w:rPr>
                <w:rFonts w:ascii="Calibri" w:eastAsia="Times New Roman" w:hAnsi="Calibri" w:cs="Calibri"/>
                <w:color w:val="000000"/>
                <w:sz w:val="14"/>
                <w:szCs w:val="14"/>
              </w:rPr>
              <w:t xml:space="preserve"> პროექტი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შესრულდა 7 პროექტი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76%</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 </w:t>
            </w:r>
          </w:p>
        </w:tc>
      </w:tr>
    </w:tbl>
    <w:p w:rsidR="00907EE5" w:rsidRDefault="00907EE5">
      <w:pPr>
        <w:rPr>
          <w:rFonts w:ascii="Sylfaen" w:hAnsi="Sylfaen"/>
          <w:sz w:val="16"/>
          <w:szCs w:val="16"/>
          <w:lang w:val="ka-GE"/>
        </w:rPr>
      </w:pPr>
    </w:p>
    <w:tbl>
      <w:tblPr>
        <w:tblW w:w="0" w:type="auto"/>
        <w:tblLook w:val="04A0" w:firstRow="1" w:lastRow="0" w:firstColumn="1" w:lastColumn="0" w:noHBand="0" w:noVBand="1"/>
      </w:tblPr>
      <w:tblGrid>
        <w:gridCol w:w="380"/>
        <w:gridCol w:w="2083"/>
        <w:gridCol w:w="2210"/>
        <w:gridCol w:w="2099"/>
        <w:gridCol w:w="1636"/>
        <w:gridCol w:w="2292"/>
      </w:tblGrid>
      <w:tr w:rsidR="004438D5" w:rsidRPr="004438D5" w:rsidTr="004438D5">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სანიაღვრე არხებისა და, ნაპირსამაგრი ნაგებობის მოწყობა, რეაბილიტაცია და ექსპლოატაცია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02 08</w:t>
            </w:r>
          </w:p>
        </w:tc>
      </w:tr>
      <w:tr w:rsidR="004438D5" w:rsidRPr="004438D5" w:rsidTr="004438D5">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4438D5" w:rsidRPr="004438D5" w:rsidTr="004438D5">
        <w:trPr>
          <w:trHeight w:val="247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ასევე სოფლებში კვაშხიეთში, ხირხონისში (ქვედა უბანი), ჭიორაში (ქვედა უბანი) სანიაღვრე სისტემის მოწყობა.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sidRPr="004438D5">
              <w:rPr>
                <w:rFonts w:ascii="Calibri" w:eastAsia="Times New Roman" w:hAnsi="Calibri" w:cs="Calibri"/>
                <w:color w:val="000000"/>
                <w:sz w:val="16"/>
                <w:szCs w:val="16"/>
              </w:rPr>
              <w:br/>
              <w:t>ქვეპროგრამის ფარგლებში განხორციელდება ქ. ონის ტერიტორიაზე არსებული სანიაღვრე არხების წმენდა, რათა ჩამდინარე წყლების მართვა მოხდეს შეუფერხებლად.  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4438D5" w:rsidRPr="004438D5" w:rsidTr="004438D5">
        <w:trPr>
          <w:trHeight w:val="73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მოსახლეთა უსაფრთხო საცხოვრებელი გარემო და მოსალოდნელი ზიანის თავიდან აცილება.</w:t>
            </w:r>
          </w:p>
        </w:tc>
      </w:tr>
      <w:tr w:rsidR="004438D5" w:rsidRPr="004438D5" w:rsidTr="004438D5">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განმარტება</w:t>
            </w:r>
          </w:p>
        </w:tc>
      </w:tr>
      <w:tr w:rsidR="004438D5" w:rsidRPr="004438D5" w:rsidTr="004438D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p>
        </w:tc>
      </w:tr>
      <w:tr w:rsidR="004438D5" w:rsidRPr="004438D5" w:rsidTr="004438D5">
        <w:trPr>
          <w:trHeight w:val="5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1</w:t>
            </w:r>
          </w:p>
        </w:tc>
        <w:tc>
          <w:tcPr>
            <w:tcW w:w="0" w:type="auto"/>
            <w:tcBorders>
              <w:top w:val="nil"/>
              <w:left w:val="nil"/>
              <w:bottom w:val="nil"/>
              <w:right w:val="single" w:sz="4" w:space="0" w:color="auto"/>
            </w:tcBorders>
            <w:shd w:val="clear" w:color="000000" w:fill="FFFFFF"/>
            <w:vAlign w:val="center"/>
            <w:hideMark/>
          </w:tcPr>
          <w:p w:rsidR="004438D5" w:rsidRPr="004438D5" w:rsidRDefault="004438D5" w:rsidP="004438D5">
            <w:pPr>
              <w:spacing w:after="0" w:line="240" w:lineRule="auto"/>
              <w:rPr>
                <w:rFonts w:ascii="Sylfaen" w:eastAsia="Times New Roman" w:hAnsi="Sylfaen" w:cs="Calibri"/>
                <w:color w:val="000000"/>
                <w:sz w:val="14"/>
                <w:szCs w:val="14"/>
              </w:rPr>
            </w:pPr>
            <w:r w:rsidRPr="004438D5">
              <w:rPr>
                <w:rFonts w:ascii="Sylfaen" w:eastAsia="Times New Roman" w:hAnsi="Sylfaen" w:cs="Calibri"/>
                <w:color w:val="000000"/>
                <w:sz w:val="14"/>
                <w:szCs w:val="14"/>
              </w:rPr>
              <w:t>2021 წელს მოწყობა-რეაბილიტაცია გაუკეთდა 3000 მეტრ სანიაღვრე არხს</w:t>
            </w:r>
          </w:p>
        </w:tc>
        <w:tc>
          <w:tcPr>
            <w:tcW w:w="0" w:type="auto"/>
            <w:tcBorders>
              <w:top w:val="nil"/>
              <w:left w:val="nil"/>
              <w:bottom w:val="nil"/>
              <w:right w:val="single" w:sz="4" w:space="0" w:color="auto"/>
            </w:tcBorders>
            <w:shd w:val="clear" w:color="000000" w:fill="FFFFFF"/>
            <w:vAlign w:val="center"/>
            <w:hideMark/>
          </w:tcPr>
          <w:p w:rsidR="004438D5" w:rsidRPr="004438D5" w:rsidRDefault="004438D5" w:rsidP="004438D5">
            <w:pPr>
              <w:spacing w:after="0" w:line="240" w:lineRule="auto"/>
              <w:rPr>
                <w:rFonts w:ascii="Sylfaen" w:eastAsia="Times New Roman" w:hAnsi="Sylfaen" w:cs="Calibri"/>
                <w:sz w:val="14"/>
                <w:szCs w:val="14"/>
              </w:rPr>
            </w:pPr>
            <w:r w:rsidRPr="004438D5">
              <w:rPr>
                <w:rFonts w:ascii="Sylfaen" w:eastAsia="Times New Roman" w:hAnsi="Sylfaen" w:cs="Calibri"/>
                <w:sz w:val="14"/>
                <w:szCs w:val="14"/>
              </w:rPr>
              <w:t>შესაბამის პერიოდში დაგეგმილია 1500 გრძ.მ. სანიაღვრე არხის მოწყობის სამუშაო</w:t>
            </w:r>
          </w:p>
        </w:tc>
        <w:tc>
          <w:tcPr>
            <w:tcW w:w="0" w:type="auto"/>
            <w:tcBorders>
              <w:top w:val="nil"/>
              <w:left w:val="nil"/>
              <w:bottom w:val="nil"/>
              <w:right w:val="single" w:sz="4" w:space="0" w:color="auto"/>
            </w:tcBorders>
            <w:shd w:val="clear" w:color="000000" w:fill="FFFFFF"/>
            <w:vAlign w:val="center"/>
            <w:hideMark/>
          </w:tcPr>
          <w:p w:rsidR="004438D5" w:rsidRPr="004438D5" w:rsidRDefault="004438D5" w:rsidP="004438D5">
            <w:pPr>
              <w:spacing w:after="0" w:line="240" w:lineRule="auto"/>
              <w:rPr>
                <w:rFonts w:ascii="Sylfaen" w:eastAsia="Times New Roman" w:hAnsi="Sylfaen" w:cs="Calibri"/>
                <w:sz w:val="14"/>
                <w:szCs w:val="14"/>
              </w:rPr>
            </w:pPr>
            <w:r w:rsidRPr="004438D5">
              <w:rPr>
                <w:rFonts w:ascii="Sylfaen" w:eastAsia="Times New Roman" w:hAnsi="Sylfaen" w:cs="Calibri"/>
                <w:sz w:val="14"/>
                <w:szCs w:val="14"/>
              </w:rPr>
              <w:t>შესაბამის პერიოდში შესრულდა 1500 გრძ.მ. სანიაღვრე არხის მოწყობის სამუშაო</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 </w:t>
            </w:r>
          </w:p>
        </w:tc>
      </w:tr>
      <w:tr w:rsidR="004438D5" w:rsidRPr="004438D5" w:rsidTr="004438D5">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Sylfaen" w:eastAsia="Times New Roman" w:hAnsi="Sylfaen" w:cs="Calibri"/>
                <w:color w:val="000000"/>
                <w:sz w:val="14"/>
                <w:szCs w:val="14"/>
              </w:rPr>
            </w:pPr>
            <w:r w:rsidRPr="004438D5">
              <w:rPr>
                <w:rFonts w:ascii="Sylfaen" w:eastAsia="Times New Roman" w:hAnsi="Sylfaen" w:cs="Calibri"/>
                <w:color w:val="000000"/>
                <w:sz w:val="14"/>
                <w:szCs w:val="14"/>
              </w:rPr>
              <w:t>2021 წელს აღნიშნულ სოფლებში 900 გრძ/მ სანიაღვრე არხები გამოსულია მწყობრიდან და საჭიროებს აღდგენას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Sylfaen" w:eastAsia="Times New Roman" w:hAnsi="Sylfaen" w:cs="Calibri"/>
                <w:sz w:val="14"/>
                <w:szCs w:val="14"/>
              </w:rPr>
            </w:pPr>
            <w:r w:rsidRPr="004438D5">
              <w:rPr>
                <w:rFonts w:ascii="Sylfaen" w:eastAsia="Times New Roman" w:hAnsi="Sylfaen" w:cs="Calibri"/>
                <w:sz w:val="14"/>
                <w:szCs w:val="14"/>
              </w:rPr>
              <w:t>დაიგეგმა აღნიშნულ სოფელში 900 გრძ.მ.სანიაღვრე არხის მოწყობის სამუშაო</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Sylfaen" w:eastAsia="Times New Roman" w:hAnsi="Sylfaen" w:cs="Calibri"/>
                <w:sz w:val="14"/>
                <w:szCs w:val="14"/>
              </w:rPr>
            </w:pPr>
            <w:r w:rsidRPr="004438D5">
              <w:rPr>
                <w:rFonts w:ascii="Sylfaen" w:eastAsia="Times New Roman" w:hAnsi="Sylfaen" w:cs="Calibri"/>
                <w:sz w:val="14"/>
                <w:szCs w:val="14"/>
              </w:rPr>
              <w:t>სამუშაო არ დაწყებულა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 </w:t>
            </w:r>
          </w:p>
        </w:tc>
      </w:tr>
    </w:tbl>
    <w:p w:rsidR="004438D5" w:rsidRDefault="004438D5">
      <w:pPr>
        <w:rPr>
          <w:rFonts w:ascii="Sylfaen" w:hAnsi="Sylfaen"/>
          <w:sz w:val="16"/>
          <w:szCs w:val="16"/>
          <w:lang w:val="ka-GE"/>
        </w:rPr>
      </w:pPr>
    </w:p>
    <w:tbl>
      <w:tblPr>
        <w:tblW w:w="0" w:type="auto"/>
        <w:tblLook w:val="04A0" w:firstRow="1" w:lastRow="0" w:firstColumn="1" w:lastColumn="0" w:noHBand="0" w:noVBand="1"/>
      </w:tblPr>
      <w:tblGrid>
        <w:gridCol w:w="415"/>
        <w:gridCol w:w="1551"/>
        <w:gridCol w:w="2442"/>
        <w:gridCol w:w="1679"/>
        <w:gridCol w:w="2079"/>
        <w:gridCol w:w="2534"/>
      </w:tblGrid>
      <w:tr w:rsidR="004438D5" w:rsidRPr="004438D5" w:rsidTr="004438D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მუნიციპალური ავტოტრანსპორტის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02 08</w:t>
            </w:r>
          </w:p>
        </w:tc>
      </w:tr>
      <w:tr w:rsidR="004438D5" w:rsidRPr="004438D5" w:rsidTr="004438D5">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ონის მუნიციპალიტეტის ეკონომიკის სამსახური</w:t>
            </w:r>
          </w:p>
        </w:tc>
      </w:tr>
      <w:tr w:rsidR="004438D5" w:rsidRPr="004438D5" w:rsidTr="004438D5">
        <w:trPr>
          <w:trHeight w:val="8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ფარგლებში მუნიციპალიტეტის მიერ შეძენილი იქნება მაღალი გამავლობის ერთი ერთეული ახალი მიკროავტობუსი, რათა მოხდეს მოსახლეობის უსაფრთხო და კომფორტული გადაადგილება მუნიციპალიტეტის ტერიტორიაზე. ასევე იგეგმება შპს ონის სერვის ჯგუფის სუბსიდირება ავტოსატრანსპორტო საშუალებების და სხვადასხვა ტექნიკური საშუალებების სარემონტო სამუშაოები.</w:t>
            </w:r>
          </w:p>
        </w:tc>
      </w:tr>
      <w:tr w:rsidR="004438D5" w:rsidRPr="004438D5" w:rsidTr="004438D5">
        <w:trPr>
          <w:trHeight w:val="52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სტიქიის უარყოფითი შედეგების პრევენცია, მოსალოდნელი ზიანის თავიდან აცილება.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ტექნიკურად გამართული ავტოტრანსპორტი</w:t>
            </w:r>
          </w:p>
        </w:tc>
      </w:tr>
      <w:tr w:rsidR="004438D5" w:rsidRPr="004438D5" w:rsidTr="004438D5">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განმარტება</w:t>
            </w:r>
          </w:p>
        </w:tc>
      </w:tr>
      <w:tr w:rsidR="004438D5" w:rsidRPr="004438D5" w:rsidTr="004438D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p>
        </w:tc>
      </w:tr>
      <w:tr w:rsidR="004438D5" w:rsidRPr="004438D5" w:rsidTr="004438D5">
        <w:trPr>
          <w:trHeight w:val="4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right"/>
              <w:rPr>
                <w:rFonts w:ascii="Calibri" w:eastAsia="Times New Roman" w:hAnsi="Calibri" w:cs="Calibri"/>
                <w:color w:val="000000"/>
                <w:sz w:val="16"/>
                <w:szCs w:val="16"/>
              </w:rPr>
            </w:pPr>
            <w:r w:rsidRPr="004438D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1 მიკროავტობუსის შეძენა</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 xml:space="preserve">შესაბამის პერიოდში დაიგეგმა მიკროავტობუსის შეძენა </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4"/>
                <w:szCs w:val="14"/>
              </w:rPr>
            </w:pPr>
            <w:r w:rsidRPr="004438D5">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bl>
    <w:p w:rsidR="00907EE5" w:rsidRDefault="00907EE5">
      <w:pPr>
        <w:rPr>
          <w:rFonts w:ascii="Sylfaen" w:hAnsi="Sylfaen"/>
          <w:sz w:val="16"/>
          <w:szCs w:val="16"/>
          <w:lang w:val="ka-GE"/>
        </w:rPr>
      </w:pPr>
    </w:p>
    <w:tbl>
      <w:tblPr>
        <w:tblW w:w="0" w:type="auto"/>
        <w:tblLook w:val="04A0" w:firstRow="1" w:lastRow="0" w:firstColumn="1" w:lastColumn="0" w:noHBand="0" w:noVBand="1"/>
      </w:tblPr>
      <w:tblGrid>
        <w:gridCol w:w="417"/>
        <w:gridCol w:w="1567"/>
        <w:gridCol w:w="2405"/>
        <w:gridCol w:w="1681"/>
        <w:gridCol w:w="2088"/>
        <w:gridCol w:w="2542"/>
      </w:tblGrid>
      <w:tr w:rsidR="004438D5" w:rsidRPr="004438D5" w:rsidTr="004438D5">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ეკონომიკური განვითარება ბიზნეს კალსტერების შექმნა და ინვესტიციების მოზიდვა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02 08</w:t>
            </w:r>
          </w:p>
        </w:tc>
      </w:tr>
      <w:tr w:rsidR="004438D5" w:rsidRPr="004438D5" w:rsidTr="004438D5">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871B52">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ონის მუნიციპალიტეტის ეკონომიკის სამსახური</w:t>
            </w:r>
          </w:p>
        </w:tc>
      </w:tr>
      <w:tr w:rsidR="004438D5" w:rsidRPr="004438D5" w:rsidTr="004438D5">
        <w:trPr>
          <w:trHeight w:val="107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r w:rsidRPr="004438D5">
              <w:rPr>
                <w:rFonts w:ascii="Calibri" w:eastAsia="Times New Roman" w:hAnsi="Calibri" w:cs="Calibri"/>
                <w:color w:val="000000"/>
                <w:sz w:val="16"/>
                <w:szCs w:val="16"/>
              </w:rPr>
              <w:br/>
              <w:t>პროგრამის მიზანია: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c>
      </w:tr>
      <w:tr w:rsidR="004438D5" w:rsidRPr="004438D5" w:rsidTr="004438D5">
        <w:trPr>
          <w:trHeight w:val="51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სტიქიის უარყოფითი შედეგების პრევენცია, მოსალოდნელი ზიანის თავიდან აცილება.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ტექნიკურად გამართული ავტოტრანსპორტი</w:t>
            </w:r>
          </w:p>
        </w:tc>
      </w:tr>
      <w:tr w:rsidR="004438D5" w:rsidRPr="004438D5" w:rsidTr="004438D5">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განმარტება</w:t>
            </w:r>
          </w:p>
        </w:tc>
      </w:tr>
      <w:tr w:rsidR="004438D5" w:rsidRPr="004438D5" w:rsidTr="004438D5">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p>
        </w:tc>
      </w:tr>
      <w:tr w:rsidR="004438D5" w:rsidRPr="004438D5" w:rsidTr="004438D5">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right"/>
              <w:rPr>
                <w:rFonts w:ascii="Calibri" w:eastAsia="Times New Roman" w:hAnsi="Calibri" w:cs="Calibri"/>
                <w:color w:val="000000"/>
                <w:sz w:val="16"/>
                <w:szCs w:val="16"/>
              </w:rPr>
            </w:pPr>
            <w:r w:rsidRPr="004438D5">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მოქმედი მცირე და საშუალო საწარმოები</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მცირე და საშუალო საწარმოებით 2 კლასტერის შექმნა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r w:rsidR="004438D5" w:rsidRPr="004438D5" w:rsidTr="004438D5">
        <w:trPr>
          <w:trHeight w:val="36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საინვესტიციო ინფორმაციის ნაკლებობა</w:t>
            </w:r>
          </w:p>
        </w:tc>
        <w:tc>
          <w:tcPr>
            <w:tcW w:w="0" w:type="auto"/>
            <w:tcBorders>
              <w:top w:val="nil"/>
              <w:left w:val="nil"/>
              <w:bottom w:val="single" w:sz="4" w:space="0" w:color="auto"/>
              <w:right w:val="single" w:sz="4" w:space="0" w:color="auto"/>
            </w:tcBorders>
            <w:shd w:val="clear" w:color="000000" w:fill="FFFFFF"/>
            <w:vAlign w:val="center"/>
            <w:hideMark/>
          </w:tcPr>
          <w:p w:rsidR="004438D5" w:rsidRPr="004438D5" w:rsidRDefault="004438D5" w:rsidP="004438D5">
            <w:pPr>
              <w:spacing w:after="0" w:line="240" w:lineRule="auto"/>
              <w:rPr>
                <w:rFonts w:ascii="Calibri" w:eastAsia="Times New Roman" w:hAnsi="Calibri" w:cs="Calibri"/>
                <w:color w:val="000000"/>
                <w:sz w:val="14"/>
                <w:szCs w:val="14"/>
              </w:rPr>
            </w:pPr>
            <w:r w:rsidRPr="004438D5">
              <w:rPr>
                <w:rFonts w:ascii="Calibri" w:eastAsia="Times New Roman" w:hAnsi="Calibri" w:cs="Calibri"/>
                <w:color w:val="000000"/>
                <w:sz w:val="14"/>
                <w:szCs w:val="14"/>
              </w:rPr>
              <w:t>საინვესტიციო მიმზიდველობის კვლევა</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4438D5" w:rsidRPr="004438D5" w:rsidRDefault="004438D5" w:rsidP="004438D5">
            <w:pPr>
              <w:spacing w:after="0" w:line="240" w:lineRule="auto"/>
              <w:jc w:val="center"/>
              <w:rPr>
                <w:rFonts w:ascii="Calibri" w:eastAsia="Times New Roman" w:hAnsi="Calibri" w:cs="Calibri"/>
                <w:color w:val="000000"/>
                <w:sz w:val="16"/>
                <w:szCs w:val="16"/>
              </w:rPr>
            </w:pPr>
            <w:r w:rsidRPr="004438D5">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4438D5" w:rsidRPr="004438D5" w:rsidRDefault="004438D5" w:rsidP="004438D5">
            <w:pPr>
              <w:spacing w:after="0" w:line="240" w:lineRule="auto"/>
              <w:rPr>
                <w:rFonts w:ascii="Calibri" w:eastAsia="Times New Roman" w:hAnsi="Calibri" w:cs="Calibri"/>
                <w:color w:val="000000"/>
                <w:sz w:val="16"/>
                <w:szCs w:val="16"/>
              </w:rPr>
            </w:pPr>
            <w:r w:rsidRPr="004438D5">
              <w:rPr>
                <w:rFonts w:ascii="Calibri" w:eastAsia="Times New Roman" w:hAnsi="Calibri" w:cs="Calibri"/>
                <w:color w:val="000000"/>
                <w:sz w:val="16"/>
                <w:szCs w:val="16"/>
              </w:rPr>
              <w:t> </w:t>
            </w:r>
          </w:p>
        </w:tc>
      </w:tr>
    </w:tbl>
    <w:p w:rsidR="00E64C48" w:rsidRDefault="00E64C48">
      <w:r>
        <w:rPr>
          <w:lang w:val="ka-GE"/>
        </w:rPr>
        <w:fldChar w:fldCharType="begin"/>
      </w:r>
      <w:r>
        <w:rPr>
          <w:lang w:val="ka-GE"/>
        </w:rPr>
        <w:instrText xml:space="preserve"> LINK Excel.Sheet.12 "C:\\Users\\nino.metreveli\\Desktop\\პროგრამული შესრულება 2022 წელი\\II კვარტლის შესრულება\\2. დასუფთავების პროგრამული შესრულება I კვ.22 წ..xlsx" "პროგრ და ქვეპ!Print_Area" \a \f 4 \h </w:instrText>
      </w:r>
      <w:r>
        <w:rPr>
          <w:lang w:val="ka-GE"/>
        </w:rPr>
        <w:fldChar w:fldCharType="separate"/>
      </w:r>
      <w:bookmarkStart w:id="2" w:name="RANGE!B2:F6"/>
    </w:p>
    <w:tbl>
      <w:tblPr>
        <w:tblW w:w="10060" w:type="dxa"/>
        <w:tblLook w:val="04A0" w:firstRow="1" w:lastRow="0" w:firstColumn="1" w:lastColumn="0" w:noHBand="0" w:noVBand="1"/>
      </w:tblPr>
      <w:tblGrid>
        <w:gridCol w:w="1260"/>
        <w:gridCol w:w="5440"/>
        <w:gridCol w:w="1140"/>
        <w:gridCol w:w="1140"/>
        <w:gridCol w:w="1080"/>
      </w:tblGrid>
      <w:tr w:rsidR="00E64C48" w:rsidRPr="00E64C48" w:rsidTr="00E64C48">
        <w:trPr>
          <w:trHeight w:val="45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პროგრამული</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კოდი</w:t>
            </w:r>
            <w:r w:rsidRPr="00E64C48">
              <w:rPr>
                <w:rFonts w:ascii="Arial CYR" w:eastAsia="Times New Roman" w:hAnsi="Arial CYR" w:cs="Arial CYR"/>
                <w:b/>
                <w:bCs/>
                <w:sz w:val="16"/>
                <w:szCs w:val="16"/>
              </w:rPr>
              <w:t xml:space="preserve"> </w:t>
            </w:r>
            <w:bookmarkEnd w:id="2"/>
          </w:p>
        </w:tc>
        <w:tc>
          <w:tcPr>
            <w:tcW w:w="5440" w:type="dxa"/>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პრიორიტეტი</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პროგრამა</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ქვეპროგრამა</w:t>
            </w:r>
            <w:r w:rsidRPr="00E64C48">
              <w:rPr>
                <w:rFonts w:ascii="Arial CYR" w:eastAsia="Times New Roman" w:hAnsi="Arial CYR" w:cs="Arial CYR"/>
                <w:b/>
                <w:bCs/>
                <w:sz w:val="16"/>
                <w:szCs w:val="16"/>
              </w:rPr>
              <w:t xml:space="preserve"> </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II </w:t>
            </w:r>
            <w:r w:rsidRPr="00E64C48">
              <w:rPr>
                <w:rFonts w:ascii="Sylfaen" w:eastAsia="Times New Roman" w:hAnsi="Sylfaen" w:cs="Sylfaen"/>
                <w:b/>
                <w:bCs/>
                <w:sz w:val="16"/>
                <w:szCs w:val="16"/>
              </w:rPr>
              <w:t>კვარტლის</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გეგმა</w:t>
            </w:r>
            <w:r w:rsidRPr="00E64C48">
              <w:rPr>
                <w:rFonts w:ascii="Arial CYR" w:eastAsia="Times New Roman" w:hAnsi="Arial CYR" w:cs="Arial CYR"/>
                <w:b/>
                <w:bCs/>
                <w:sz w:val="16"/>
                <w:szCs w:val="16"/>
              </w:rPr>
              <w:t xml:space="preserve"> </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II </w:t>
            </w:r>
            <w:r w:rsidRPr="00E64C48">
              <w:rPr>
                <w:rFonts w:ascii="Sylfaen" w:eastAsia="Times New Roman" w:hAnsi="Sylfaen" w:cs="Sylfaen"/>
                <w:b/>
                <w:bCs/>
                <w:sz w:val="16"/>
                <w:szCs w:val="16"/>
              </w:rPr>
              <w:t>კვარტლის</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ფაქტი</w:t>
            </w:r>
            <w:r w:rsidRPr="00E64C48">
              <w:rPr>
                <w:rFonts w:ascii="Arial CYR" w:eastAsia="Times New Roman"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შესრულება</w:t>
            </w:r>
            <w:r w:rsidRPr="00E64C48">
              <w:rPr>
                <w:rFonts w:ascii="Arial CYR" w:eastAsia="Times New Roman" w:hAnsi="Arial CYR" w:cs="Arial CYR"/>
                <w:b/>
                <w:bCs/>
                <w:sz w:val="16"/>
                <w:szCs w:val="16"/>
              </w:rPr>
              <w:t xml:space="preserve"> % </w:t>
            </w:r>
          </w:p>
        </w:tc>
      </w:tr>
      <w:tr w:rsidR="00E64C48" w:rsidRPr="00E64C48" w:rsidTr="00E64C48">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03 00 </w:t>
            </w:r>
          </w:p>
        </w:tc>
        <w:tc>
          <w:tcPr>
            <w:tcW w:w="544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დასუფთავება</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და</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გარემოს</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დაცვა</w:t>
            </w:r>
            <w:r w:rsidRPr="00E64C48">
              <w:rPr>
                <w:rFonts w:ascii="Arial CYR" w:eastAsia="Times New Roman" w:hAnsi="Arial CYR" w:cs="Arial CYR"/>
                <w:b/>
                <w:bCs/>
                <w:sz w:val="16"/>
                <w:szCs w:val="16"/>
              </w:rPr>
              <w:t xml:space="preserve"> </w:t>
            </w:r>
          </w:p>
        </w:tc>
        <w:tc>
          <w:tcPr>
            <w:tcW w:w="114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274.0   </w:t>
            </w:r>
          </w:p>
        </w:tc>
        <w:tc>
          <w:tcPr>
            <w:tcW w:w="114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252.8   </w:t>
            </w:r>
          </w:p>
        </w:tc>
        <w:tc>
          <w:tcPr>
            <w:tcW w:w="108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92   </w:t>
            </w:r>
          </w:p>
        </w:tc>
      </w:tr>
      <w:tr w:rsidR="00E64C48" w:rsidRPr="00E64C48" w:rsidTr="00E64C48">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03 01 </w:t>
            </w:r>
          </w:p>
        </w:tc>
        <w:tc>
          <w:tcPr>
            <w:tcW w:w="544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დასუფთავება</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და</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ნარჩენების</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გატანა</w:t>
            </w:r>
            <w:r w:rsidRPr="00E64C48">
              <w:rPr>
                <w:rFonts w:ascii="Arial CYR" w:eastAsia="Times New Roman" w:hAnsi="Arial CYR" w:cs="Arial CYR"/>
                <w:sz w:val="16"/>
                <w:szCs w:val="16"/>
              </w:rPr>
              <w:t xml:space="preserve"> </w:t>
            </w:r>
          </w:p>
        </w:tc>
        <w:tc>
          <w:tcPr>
            <w:tcW w:w="114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246.0   </w:t>
            </w:r>
          </w:p>
        </w:tc>
        <w:tc>
          <w:tcPr>
            <w:tcW w:w="114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246.0   </w:t>
            </w:r>
          </w:p>
        </w:tc>
        <w:tc>
          <w:tcPr>
            <w:tcW w:w="108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100   </w:t>
            </w:r>
          </w:p>
        </w:tc>
      </w:tr>
      <w:tr w:rsidR="00E64C48" w:rsidRPr="00E64C48" w:rsidTr="00E64C48">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03 02 </w:t>
            </w:r>
          </w:p>
        </w:tc>
        <w:tc>
          <w:tcPr>
            <w:tcW w:w="544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მწვანე</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ნარგავების</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მოვლა</w:t>
            </w:r>
            <w:r w:rsidRPr="00E64C48">
              <w:rPr>
                <w:rFonts w:ascii="Arial CYR" w:eastAsia="Times New Roman" w:hAnsi="Arial CYR" w:cs="Arial CYR"/>
                <w:sz w:val="16"/>
                <w:szCs w:val="16"/>
              </w:rPr>
              <w:t>-</w:t>
            </w:r>
            <w:r w:rsidRPr="00E64C48">
              <w:rPr>
                <w:rFonts w:ascii="Sylfaen" w:eastAsia="Times New Roman" w:hAnsi="Sylfaen" w:cs="Sylfaen"/>
                <w:sz w:val="16"/>
                <w:szCs w:val="16"/>
              </w:rPr>
              <w:t>პატრონობა</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განვითარება</w:t>
            </w:r>
            <w:r w:rsidRPr="00E64C48">
              <w:rPr>
                <w:rFonts w:ascii="Arial CYR" w:eastAsia="Times New Roman" w:hAnsi="Arial CYR" w:cs="Arial CYR"/>
                <w:sz w:val="16"/>
                <w:szCs w:val="16"/>
              </w:rPr>
              <w:t xml:space="preserve"> </w:t>
            </w:r>
          </w:p>
        </w:tc>
        <w:tc>
          <w:tcPr>
            <w:tcW w:w="114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18.0   </w:t>
            </w:r>
          </w:p>
        </w:tc>
        <w:tc>
          <w:tcPr>
            <w:tcW w:w="114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     </w:t>
            </w:r>
          </w:p>
        </w:tc>
        <w:tc>
          <w:tcPr>
            <w:tcW w:w="108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     </w:t>
            </w:r>
          </w:p>
        </w:tc>
      </w:tr>
      <w:tr w:rsidR="00E64C48" w:rsidRPr="00E64C48" w:rsidTr="00E64C48">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03 03 </w:t>
            </w:r>
          </w:p>
        </w:tc>
        <w:tc>
          <w:tcPr>
            <w:tcW w:w="544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უპატრონო</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ცხოველების</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თავშესაფარში</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გადაყვანის</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ღონისძიებები</w:t>
            </w:r>
            <w:r w:rsidRPr="00E64C48">
              <w:rPr>
                <w:rFonts w:ascii="Arial CYR" w:eastAsia="Times New Roman" w:hAnsi="Arial CYR" w:cs="Arial CYR"/>
                <w:sz w:val="16"/>
                <w:szCs w:val="16"/>
              </w:rPr>
              <w:t xml:space="preserve"> </w:t>
            </w:r>
          </w:p>
        </w:tc>
        <w:tc>
          <w:tcPr>
            <w:tcW w:w="114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10.0   </w:t>
            </w:r>
          </w:p>
        </w:tc>
        <w:tc>
          <w:tcPr>
            <w:tcW w:w="114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6.8   </w:t>
            </w:r>
          </w:p>
        </w:tc>
        <w:tc>
          <w:tcPr>
            <w:tcW w:w="1080" w:type="dxa"/>
            <w:tcBorders>
              <w:top w:val="nil"/>
              <w:left w:val="nil"/>
              <w:bottom w:val="single" w:sz="4" w:space="0" w:color="auto"/>
              <w:right w:val="single" w:sz="4" w:space="0" w:color="auto"/>
            </w:tcBorders>
            <w:shd w:val="clear" w:color="000000" w:fill="FFFFFF"/>
            <w:noWrap/>
            <w:vAlign w:val="bottom"/>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68   </w:t>
            </w:r>
          </w:p>
        </w:tc>
      </w:tr>
    </w:tbl>
    <w:p w:rsidR="00E64C48" w:rsidRDefault="00E64C48">
      <w:pPr>
        <w:rPr>
          <w:rFonts w:ascii="Sylfaen" w:hAnsi="Sylfaen"/>
          <w:sz w:val="16"/>
          <w:szCs w:val="16"/>
          <w:lang w:val="ka-GE"/>
        </w:rPr>
      </w:pPr>
      <w:r>
        <w:rPr>
          <w:rFonts w:ascii="Sylfaen" w:hAnsi="Sylfaen"/>
          <w:sz w:val="16"/>
          <w:szCs w:val="16"/>
          <w:lang w:val="ka-GE"/>
        </w:rPr>
        <w:fldChar w:fldCharType="end"/>
      </w:r>
    </w:p>
    <w:tbl>
      <w:tblPr>
        <w:tblW w:w="0" w:type="auto"/>
        <w:tblLook w:val="04A0" w:firstRow="1" w:lastRow="0" w:firstColumn="1" w:lastColumn="0" w:noHBand="0" w:noVBand="1"/>
      </w:tblPr>
      <w:tblGrid>
        <w:gridCol w:w="381"/>
        <w:gridCol w:w="1985"/>
        <w:gridCol w:w="2395"/>
        <w:gridCol w:w="2259"/>
        <w:gridCol w:w="1545"/>
        <w:gridCol w:w="2135"/>
      </w:tblGrid>
      <w:tr w:rsidR="00E64C48" w:rsidRPr="00E64C48" w:rsidTr="00E64C48">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დასუფთავება და ნარჩენების გატანა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03 01</w:t>
            </w:r>
          </w:p>
        </w:tc>
      </w:tr>
      <w:tr w:rsidR="00E64C48" w:rsidRPr="00E64C48" w:rsidTr="00E64C48">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E64C48" w:rsidRPr="00E64C48" w:rsidTr="00E64C48">
        <w:trPr>
          <w:trHeight w:val="135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Pr="00E64C48">
              <w:rPr>
                <w:rFonts w:ascii="Calibri" w:eastAsia="Times New Roman" w:hAnsi="Calibri" w:cs="Calibri"/>
                <w:color w:val="000000"/>
                <w:sz w:val="16"/>
                <w:szCs w:val="16"/>
              </w:rPr>
              <w:br/>
              <w:t xml:space="preserve">ქვეპროგრამის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tc>
      </w:tr>
      <w:tr w:rsidR="00E64C48" w:rsidRPr="00E64C48" w:rsidTr="00871B52">
        <w:trPr>
          <w:trHeight w:val="61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დასუფთავებული, უსაფრთხო და ეკოლოგიურად სუფთა გარემო მუნიციპალიტეტის ტერიტორიაზე.</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დასუფთავებული, უსაფრთხო და ეკოლოგიურად სუფთა გარემო.</w:t>
            </w:r>
          </w:p>
        </w:tc>
      </w:tr>
      <w:tr w:rsidR="00E64C48" w:rsidRPr="00E64C48" w:rsidTr="00E64C48">
        <w:trPr>
          <w:trHeight w:val="46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nil"/>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განმარტება</w:t>
            </w:r>
          </w:p>
        </w:tc>
      </w:tr>
      <w:tr w:rsidR="00E64C48" w:rsidRPr="00E64C48" w:rsidTr="00E64C48">
        <w:trPr>
          <w:trHeight w:val="480"/>
        </w:trPr>
        <w:tc>
          <w:tcPr>
            <w:tcW w:w="0" w:type="auto"/>
            <w:tcBorders>
              <w:top w:val="nil"/>
              <w:left w:val="single" w:sz="4" w:space="0" w:color="auto"/>
              <w:bottom w:val="nil"/>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w:t>
            </w:r>
          </w:p>
        </w:tc>
        <w:tc>
          <w:tcPr>
            <w:tcW w:w="0" w:type="auto"/>
            <w:tcBorders>
              <w:top w:val="nil"/>
              <w:left w:val="nil"/>
              <w:bottom w:val="nil"/>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საბაზისო მაჩვენებელი</w:t>
            </w:r>
          </w:p>
        </w:tc>
        <w:tc>
          <w:tcPr>
            <w:tcW w:w="0" w:type="auto"/>
            <w:tcBorders>
              <w:top w:val="nil"/>
              <w:left w:val="nil"/>
              <w:bottom w:val="nil"/>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nil"/>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მაჩვენებელი</w:t>
            </w:r>
          </w:p>
        </w:tc>
        <w:tc>
          <w:tcPr>
            <w:tcW w:w="0" w:type="auto"/>
            <w:tcBorders>
              <w:top w:val="nil"/>
              <w:left w:val="nil"/>
              <w:bottom w:val="nil"/>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nil"/>
              <w:right w:val="single" w:sz="4" w:space="0" w:color="auto"/>
            </w:tcBorders>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p>
        </w:tc>
      </w:tr>
      <w:tr w:rsidR="00E64C48" w:rsidRPr="00E64C48" w:rsidTr="00E64C48">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right"/>
              <w:rPr>
                <w:rFonts w:ascii="Calibri" w:eastAsia="Times New Roman" w:hAnsi="Calibri" w:cs="Calibri"/>
                <w:color w:val="000000"/>
                <w:sz w:val="16"/>
                <w:szCs w:val="16"/>
              </w:rPr>
            </w:pPr>
            <w:r w:rsidRPr="00E64C48">
              <w:rPr>
                <w:rFonts w:ascii="Calibri" w:eastAsia="Times New Roman" w:hAnsi="Calibri" w:cs="Calibri"/>
                <w:color w:val="000000"/>
                <w:sz w:val="16"/>
                <w:szCs w:val="16"/>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2021 წელს განხორციელდა ჯამში 112000 მ² ფართობი ქალაქის ტერიტორიის დასუფთავება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2022 წელს განხორციელდება ჯამში 112220 მ² ფართობი ქალაქის ტერიტორიის დასუფთავება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დასუფთავდა 110220 მ² ფართობი ქალაქის ტერიტორია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w:t>
            </w:r>
          </w:p>
        </w:tc>
      </w:tr>
      <w:tr w:rsidR="00E64C48" w:rsidRPr="00E64C48" w:rsidTr="00E64C48">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right"/>
              <w:rPr>
                <w:rFonts w:ascii="Calibri" w:eastAsia="Times New Roman" w:hAnsi="Calibri" w:cs="Calibri"/>
                <w:color w:val="000000"/>
                <w:sz w:val="16"/>
                <w:szCs w:val="16"/>
              </w:rPr>
            </w:pPr>
            <w:r w:rsidRPr="00E64C48">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2021 წელს ზამთრის პერიოდში განხორციელდა ჯამში 6000 მ² ტროტურის წმენდა</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2022 წელს  ზამთრის პერიოდში განხორციელდება ჯამში 6000 მ² ტროტურის წმენდა</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განხორციელდა  6000 მ² ტროტურის წმენდა</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w:t>
            </w:r>
          </w:p>
        </w:tc>
      </w:tr>
      <w:tr w:rsidR="00E64C48" w:rsidRPr="00E64C48" w:rsidTr="00E64C48">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right"/>
              <w:rPr>
                <w:rFonts w:ascii="Calibri" w:eastAsia="Times New Roman" w:hAnsi="Calibri" w:cs="Calibri"/>
                <w:color w:val="000000"/>
                <w:sz w:val="16"/>
                <w:szCs w:val="16"/>
              </w:rPr>
            </w:pPr>
            <w:r w:rsidRPr="00E64C48">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2021 წელს მუნიციპალიტეტში ჯამში განხორციელდა 221 ცალი ბუნკერის დაცლა-გასუფთვება</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2022 წელს მუნიციპალიტეტში ჯამში განხორციელდება 298 ცალი ბუნკერის დაცლა-გასუფთვება</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განხორციელდა 292 ცალი ბუნკერის დაცლა-დასუფთავება</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w:t>
            </w:r>
          </w:p>
        </w:tc>
      </w:tr>
      <w:tr w:rsidR="00E64C48" w:rsidRPr="00E64C48" w:rsidTr="00E64C48">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right"/>
              <w:rPr>
                <w:rFonts w:ascii="Calibri" w:eastAsia="Times New Roman" w:hAnsi="Calibri" w:cs="Calibri"/>
                <w:color w:val="000000"/>
                <w:sz w:val="16"/>
                <w:szCs w:val="16"/>
              </w:rPr>
            </w:pPr>
            <w:r w:rsidRPr="00E64C48">
              <w:rPr>
                <w:rFonts w:ascii="Calibri" w:eastAsia="Times New Roman" w:hAnsi="Calibri" w:cs="Calibri"/>
                <w:color w:val="000000"/>
                <w:sz w:val="16"/>
                <w:szCs w:val="16"/>
              </w:rPr>
              <w:t>4</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2021 წელს განხორციელდა ჯამში ადმინისტრაციული შენობების შიდა 900 მ² ფართობის დასუფთავება</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2022 წელს განხორციელდება ჯამში ადმინისტრაციული შენობების შიდა 900 მ² ფართობის დასუფთავება</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განხორციელდა ჯამში ადმინისტრაციული შენობების შიდა 900 მ² ფართობის დასუფთავება</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w:t>
            </w:r>
          </w:p>
        </w:tc>
      </w:tr>
    </w:tbl>
    <w:p w:rsidR="00907EE5" w:rsidRDefault="00907EE5">
      <w:pPr>
        <w:rPr>
          <w:rFonts w:ascii="Sylfaen" w:hAnsi="Sylfaen"/>
          <w:sz w:val="16"/>
          <w:szCs w:val="16"/>
          <w:lang w:val="ka-GE"/>
        </w:rPr>
      </w:pPr>
    </w:p>
    <w:tbl>
      <w:tblPr>
        <w:tblW w:w="0" w:type="auto"/>
        <w:tblLook w:val="04A0" w:firstRow="1" w:lastRow="0" w:firstColumn="1" w:lastColumn="0" w:noHBand="0" w:noVBand="1"/>
      </w:tblPr>
      <w:tblGrid>
        <w:gridCol w:w="381"/>
        <w:gridCol w:w="1835"/>
        <w:gridCol w:w="2414"/>
        <w:gridCol w:w="1521"/>
        <w:gridCol w:w="1828"/>
        <w:gridCol w:w="2721"/>
      </w:tblGrid>
      <w:tr w:rsidR="00E64C48" w:rsidRPr="00E64C48" w:rsidTr="00E64C48">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მწვანე ნარგავების მოვლა პატრონობა, განვითარება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03 02</w:t>
            </w:r>
          </w:p>
        </w:tc>
      </w:tr>
      <w:tr w:rsidR="00E64C48" w:rsidRPr="00E64C48" w:rsidTr="00E64C48">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E64C48" w:rsidRPr="00E64C48" w:rsidTr="00E64C48">
        <w:trPr>
          <w:trHeight w:val="9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xml:space="preserve">ქვეპროგრამის ფარგლებში ასევე ხორციელდება ქალაქ ონში ასებულ სკვერებსა და გამწვანებულ </w:t>
            </w:r>
            <w:proofErr w:type="gramStart"/>
            <w:r w:rsidRPr="00E64C48">
              <w:rPr>
                <w:rFonts w:ascii="Calibri" w:eastAsia="Times New Roman" w:hAnsi="Calibri" w:cs="Calibri"/>
                <w:color w:val="000000"/>
                <w:sz w:val="16"/>
                <w:szCs w:val="16"/>
              </w:rPr>
              <w:t>ტერიტორიებზე  მწვანე</w:t>
            </w:r>
            <w:proofErr w:type="gramEnd"/>
            <w:r w:rsidRPr="00E64C48">
              <w:rPr>
                <w:rFonts w:ascii="Calibri" w:eastAsia="Times New Roman" w:hAnsi="Calibri" w:cs="Calibri"/>
                <w:color w:val="000000"/>
                <w:sz w:val="16"/>
                <w:szCs w:val="16"/>
              </w:rPr>
              <w:t xml:space="preserve">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ქვეპროგრამის მიზანია მოსახლეობის და ვიზიტორების ცხოვრების ხარისხის გაუმჯობესება, კარგად მოვლილი პარკებისა და სარეკრიაციო ზონების მეშვეობით.</w:t>
            </w:r>
          </w:p>
        </w:tc>
      </w:tr>
      <w:tr w:rsidR="00E64C48" w:rsidRPr="00E64C48" w:rsidTr="00E64C48">
        <w:trPr>
          <w:trHeight w:val="8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ქალაქის ურბანული ინფრასტრუქტურის განვითარება და  ტურიზმის განვითარების ხელშეწყობა; ქალაქის ტერიტორიის ლამაზი, მოვლილი და  მიმზიდველი გარემო.</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xml:space="preserve"> ქალაქის ტერიტორიაზე შექმნილი ლამაზი, მოვლილი და  მიმზიდველი გარემო.</w:t>
            </w:r>
          </w:p>
        </w:tc>
      </w:tr>
      <w:tr w:rsidR="00E64C48" w:rsidRPr="00E64C48" w:rsidTr="00E64C48">
        <w:trPr>
          <w:trHeight w:val="45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განმარტება</w:t>
            </w:r>
          </w:p>
        </w:tc>
      </w:tr>
      <w:tr w:rsidR="00E64C48" w:rsidRPr="00E64C48" w:rsidTr="00E64C48">
        <w:trPr>
          <w:trHeight w:val="5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p>
        </w:tc>
      </w:tr>
      <w:tr w:rsidR="00E64C48" w:rsidRPr="00E64C48" w:rsidTr="00871B52">
        <w:trPr>
          <w:trHeight w:val="6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right"/>
              <w:rPr>
                <w:rFonts w:ascii="Calibri" w:eastAsia="Times New Roman" w:hAnsi="Calibri" w:cs="Calibri"/>
                <w:color w:val="000000"/>
                <w:sz w:val="16"/>
                <w:szCs w:val="16"/>
              </w:rPr>
            </w:pPr>
            <w:r w:rsidRPr="00E64C48">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2021 წელს შესრულდა 3000 მ</w:t>
            </w:r>
            <w:r w:rsidRPr="00E64C48">
              <w:rPr>
                <w:rFonts w:ascii="Calibri" w:eastAsia="Times New Roman" w:hAnsi="Calibri" w:cs="Calibri"/>
                <w:color w:val="000000"/>
                <w:sz w:val="14"/>
                <w:szCs w:val="14"/>
                <w:vertAlign w:val="superscript"/>
              </w:rPr>
              <w:t xml:space="preserve">2 </w:t>
            </w:r>
            <w:r w:rsidRPr="00E64C48">
              <w:rPr>
                <w:rFonts w:ascii="Calibri" w:eastAsia="Times New Roman" w:hAnsi="Calibri" w:cs="Calibri"/>
                <w:color w:val="000000"/>
                <w:sz w:val="14"/>
                <w:szCs w:val="14"/>
              </w:rPr>
              <w:t>გამწვანებული</w:t>
            </w:r>
            <w:r w:rsidRPr="00E64C48">
              <w:rPr>
                <w:rFonts w:ascii="Calibri" w:eastAsia="Times New Roman" w:hAnsi="Calibri" w:cs="Calibri"/>
                <w:color w:val="000000"/>
                <w:sz w:val="14"/>
                <w:szCs w:val="14"/>
                <w:vertAlign w:val="superscript"/>
              </w:rPr>
              <w:t xml:space="preserve"> </w:t>
            </w:r>
            <w:r w:rsidRPr="00E64C48">
              <w:rPr>
                <w:rFonts w:ascii="Calibri" w:eastAsia="Times New Roman" w:hAnsi="Calibri" w:cs="Calibri"/>
                <w:color w:val="000000"/>
                <w:sz w:val="14"/>
                <w:szCs w:val="14"/>
              </w:rPr>
              <w:t>ტერიტორიის მოვლა-პატრონობა</w:t>
            </w:r>
          </w:p>
        </w:tc>
        <w:tc>
          <w:tcPr>
            <w:tcW w:w="0" w:type="auto"/>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2022 წელს სესრულდება 3500 მ</w:t>
            </w:r>
            <w:r w:rsidRPr="00E64C48">
              <w:rPr>
                <w:rFonts w:ascii="Calibri" w:eastAsia="Times New Roman" w:hAnsi="Calibri" w:cs="Calibri"/>
                <w:color w:val="000000"/>
                <w:sz w:val="14"/>
                <w:szCs w:val="14"/>
                <w:vertAlign w:val="superscript"/>
              </w:rPr>
              <w:t xml:space="preserve">2 </w:t>
            </w:r>
            <w:r w:rsidRPr="00E64C48">
              <w:rPr>
                <w:rFonts w:ascii="Calibri" w:eastAsia="Times New Roman" w:hAnsi="Calibri" w:cs="Calibri"/>
                <w:color w:val="000000"/>
                <w:sz w:val="14"/>
                <w:szCs w:val="14"/>
              </w:rPr>
              <w:t>გამწვანებული</w:t>
            </w:r>
            <w:r w:rsidRPr="00E64C48">
              <w:rPr>
                <w:rFonts w:ascii="Calibri" w:eastAsia="Times New Roman" w:hAnsi="Calibri" w:cs="Calibri"/>
                <w:color w:val="000000"/>
                <w:sz w:val="14"/>
                <w:szCs w:val="14"/>
                <w:vertAlign w:val="superscript"/>
              </w:rPr>
              <w:t xml:space="preserve"> </w:t>
            </w:r>
            <w:r w:rsidRPr="00E64C48">
              <w:rPr>
                <w:rFonts w:ascii="Calibri" w:eastAsia="Times New Roman" w:hAnsi="Calibri" w:cs="Calibri"/>
                <w:color w:val="000000"/>
                <w:sz w:val="14"/>
                <w:szCs w:val="14"/>
              </w:rPr>
              <w:t>ტერიტორიის მოვლა-პატრონობა</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w:t>
            </w:r>
          </w:p>
        </w:tc>
      </w:tr>
    </w:tbl>
    <w:p w:rsidR="00907EE5" w:rsidRDefault="00907EE5">
      <w:pPr>
        <w:rPr>
          <w:rFonts w:ascii="Sylfaen" w:hAnsi="Sylfaen"/>
          <w:sz w:val="16"/>
          <w:szCs w:val="16"/>
          <w:lang w:val="ka-GE"/>
        </w:rPr>
      </w:pPr>
    </w:p>
    <w:tbl>
      <w:tblPr>
        <w:tblW w:w="0" w:type="auto"/>
        <w:tblLook w:val="04A0" w:firstRow="1" w:lastRow="0" w:firstColumn="1" w:lastColumn="0" w:noHBand="0" w:noVBand="1"/>
      </w:tblPr>
      <w:tblGrid>
        <w:gridCol w:w="398"/>
        <w:gridCol w:w="1873"/>
        <w:gridCol w:w="1942"/>
        <w:gridCol w:w="1900"/>
        <w:gridCol w:w="2521"/>
        <w:gridCol w:w="2066"/>
      </w:tblGrid>
      <w:tr w:rsidR="00E64C48" w:rsidRPr="00E64C48" w:rsidTr="00E64C48">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უპატრონო ცხოველების თავშესაფარში გადაყვანის ღონისძიება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03 03</w:t>
            </w:r>
          </w:p>
        </w:tc>
      </w:tr>
      <w:tr w:rsidR="00E64C48" w:rsidRPr="00E64C48" w:rsidTr="00E64C48">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E64C48" w:rsidRPr="00E64C48" w:rsidTr="00871B52">
        <w:trPr>
          <w:trHeight w:val="5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გადაყვანა.</w:t>
            </w:r>
          </w:p>
        </w:tc>
      </w:tr>
      <w:tr w:rsidR="00E64C48" w:rsidRPr="00E64C48" w:rsidTr="00E64C48">
        <w:trPr>
          <w:trHeight w:val="49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xml:space="preserve"> უსაფრთხო  გარემო მუნიციპალიტეტის ტერიტორიაზე.</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შექმნილი უსაფრთხო გარემო</w:t>
            </w:r>
          </w:p>
        </w:tc>
      </w:tr>
      <w:tr w:rsidR="00E64C48" w:rsidRPr="00E64C48" w:rsidTr="00E64C48">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განმარტება</w:t>
            </w:r>
          </w:p>
        </w:tc>
      </w:tr>
      <w:tr w:rsidR="00E64C48" w:rsidRPr="00E64C48" w:rsidTr="00E64C4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p>
        </w:tc>
      </w:tr>
      <w:tr w:rsidR="00E64C48" w:rsidRPr="00E64C48" w:rsidTr="00871B52">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right"/>
              <w:rPr>
                <w:rFonts w:ascii="Calibri" w:eastAsia="Times New Roman" w:hAnsi="Calibri" w:cs="Calibri"/>
                <w:color w:val="000000"/>
                <w:sz w:val="16"/>
                <w:szCs w:val="16"/>
              </w:rPr>
            </w:pPr>
            <w:r w:rsidRPr="00E64C48">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ძაღლების გადაყვანა თავშესაფარში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50</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50</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w:t>
            </w:r>
          </w:p>
        </w:tc>
      </w:tr>
    </w:tbl>
    <w:p w:rsidR="00E64C48" w:rsidRDefault="00E64C48">
      <w:r>
        <w:rPr>
          <w:lang w:val="ka-GE"/>
        </w:rPr>
        <w:fldChar w:fldCharType="begin"/>
      </w:r>
      <w:r>
        <w:rPr>
          <w:lang w:val="ka-GE"/>
        </w:rPr>
        <w:instrText xml:space="preserve"> LINK Excel.Sheet.12 "C:\\Users\\nino.metreveli\\Desktop\\პროგრამული შესრულება 2022 წელი\\II კვარტლის შესრულება\\3. განათლების პროგრამული შესრულება I კვ.22 წ..xlsx" "პროგრ და ქვეპ!Print_Area" \a \f 4 \h </w:instrText>
      </w:r>
      <w:r>
        <w:rPr>
          <w:lang w:val="ka-GE"/>
        </w:rPr>
        <w:fldChar w:fldCharType="separate"/>
      </w:r>
      <w:bookmarkStart w:id="3" w:name="RANGE!B2:F7"/>
    </w:p>
    <w:tbl>
      <w:tblPr>
        <w:tblW w:w="10580" w:type="dxa"/>
        <w:tblLook w:val="04A0" w:firstRow="1" w:lastRow="0" w:firstColumn="1" w:lastColumn="0" w:noHBand="0" w:noVBand="1"/>
      </w:tblPr>
      <w:tblGrid>
        <w:gridCol w:w="1300"/>
        <w:gridCol w:w="5860"/>
        <w:gridCol w:w="1180"/>
        <w:gridCol w:w="1160"/>
        <w:gridCol w:w="1080"/>
      </w:tblGrid>
      <w:tr w:rsidR="00E64C48" w:rsidRPr="00E64C48" w:rsidTr="00E64C48">
        <w:trPr>
          <w:trHeight w:val="480"/>
        </w:trPr>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პროგრამული</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კოდი</w:t>
            </w:r>
            <w:r w:rsidRPr="00E64C48">
              <w:rPr>
                <w:rFonts w:ascii="Arial CYR" w:eastAsia="Times New Roman" w:hAnsi="Arial CYR" w:cs="Arial CYR"/>
                <w:b/>
                <w:bCs/>
                <w:sz w:val="16"/>
                <w:szCs w:val="16"/>
              </w:rPr>
              <w:t xml:space="preserve"> </w:t>
            </w:r>
            <w:bookmarkEnd w:id="3"/>
          </w:p>
        </w:tc>
        <w:tc>
          <w:tcPr>
            <w:tcW w:w="5860" w:type="dxa"/>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პრიორიტეტი</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პროგრამა</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ქვეპროგრამა</w:t>
            </w:r>
            <w:r w:rsidRPr="00E64C48">
              <w:rPr>
                <w:rFonts w:ascii="Arial CYR" w:eastAsia="Times New Roman"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II </w:t>
            </w:r>
            <w:r w:rsidRPr="00E64C48">
              <w:rPr>
                <w:rFonts w:ascii="Sylfaen" w:eastAsia="Times New Roman" w:hAnsi="Sylfaen" w:cs="Sylfaen"/>
                <w:b/>
                <w:bCs/>
                <w:sz w:val="16"/>
                <w:szCs w:val="16"/>
              </w:rPr>
              <w:t>კვარტლის</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გეგმა</w:t>
            </w:r>
            <w:r w:rsidRPr="00E64C48">
              <w:rPr>
                <w:rFonts w:ascii="Arial CYR" w:eastAsia="Times New Roman" w:hAnsi="Arial CYR" w:cs="Arial CYR"/>
                <w:b/>
                <w:bCs/>
                <w:sz w:val="16"/>
                <w:szCs w:val="16"/>
              </w:rPr>
              <w:t xml:space="preserve"> </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II </w:t>
            </w:r>
            <w:r w:rsidRPr="00E64C48">
              <w:rPr>
                <w:rFonts w:ascii="Sylfaen" w:eastAsia="Times New Roman" w:hAnsi="Sylfaen" w:cs="Sylfaen"/>
                <w:b/>
                <w:bCs/>
                <w:sz w:val="16"/>
                <w:szCs w:val="16"/>
              </w:rPr>
              <w:t>კვარტლის</w:t>
            </w: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ფაქტი</w:t>
            </w:r>
            <w:r w:rsidRPr="00E64C48">
              <w:rPr>
                <w:rFonts w:ascii="Arial CYR" w:eastAsia="Times New Roman"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შესრულება</w:t>
            </w:r>
            <w:r w:rsidRPr="00E64C48">
              <w:rPr>
                <w:rFonts w:ascii="Arial CYR" w:eastAsia="Times New Roman" w:hAnsi="Arial CYR" w:cs="Arial CYR"/>
                <w:b/>
                <w:bCs/>
                <w:sz w:val="16"/>
                <w:szCs w:val="16"/>
              </w:rPr>
              <w:t xml:space="preserve"> % </w:t>
            </w:r>
          </w:p>
        </w:tc>
      </w:tr>
      <w:tr w:rsidR="00E64C48" w:rsidRPr="00E64C48" w:rsidTr="00E64C48">
        <w:trPr>
          <w:trHeight w:val="2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04 00 </w:t>
            </w:r>
          </w:p>
        </w:tc>
        <w:tc>
          <w:tcPr>
            <w:tcW w:w="586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w:t>
            </w:r>
            <w:r w:rsidRPr="00E64C48">
              <w:rPr>
                <w:rFonts w:ascii="Sylfaen" w:eastAsia="Times New Roman" w:hAnsi="Sylfaen" w:cs="Sylfaen"/>
                <w:b/>
                <w:bCs/>
                <w:sz w:val="16"/>
                <w:szCs w:val="16"/>
              </w:rPr>
              <w:t>განათლება</w:t>
            </w:r>
            <w:r w:rsidRPr="00E64C48">
              <w:rPr>
                <w:rFonts w:ascii="Arial CYR" w:eastAsia="Times New Roman"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449.9   </w:t>
            </w:r>
          </w:p>
        </w:tc>
        <w:tc>
          <w:tcPr>
            <w:tcW w:w="116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347.2   </w:t>
            </w:r>
          </w:p>
        </w:tc>
        <w:tc>
          <w:tcPr>
            <w:tcW w:w="108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b/>
                <w:bCs/>
                <w:sz w:val="16"/>
                <w:szCs w:val="16"/>
              </w:rPr>
            </w:pPr>
            <w:r w:rsidRPr="00E64C48">
              <w:rPr>
                <w:rFonts w:ascii="Arial CYR" w:eastAsia="Times New Roman" w:hAnsi="Arial CYR" w:cs="Arial CYR"/>
                <w:b/>
                <w:bCs/>
                <w:sz w:val="16"/>
                <w:szCs w:val="16"/>
              </w:rPr>
              <w:t xml:space="preserve">               77   </w:t>
            </w:r>
          </w:p>
        </w:tc>
      </w:tr>
      <w:tr w:rsidR="00E64C48" w:rsidRPr="00E64C48" w:rsidTr="00E64C48">
        <w:trPr>
          <w:trHeight w:val="2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04 01 </w:t>
            </w:r>
          </w:p>
        </w:tc>
        <w:tc>
          <w:tcPr>
            <w:tcW w:w="586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სკოლამდელი</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განათლება</w:t>
            </w:r>
            <w:r w:rsidRPr="00E64C48">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177.0   </w:t>
            </w:r>
          </w:p>
        </w:tc>
        <w:tc>
          <w:tcPr>
            <w:tcW w:w="116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151.2   </w:t>
            </w:r>
          </w:p>
        </w:tc>
        <w:tc>
          <w:tcPr>
            <w:tcW w:w="108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85   </w:t>
            </w:r>
          </w:p>
        </w:tc>
      </w:tr>
      <w:tr w:rsidR="00E64C48" w:rsidRPr="00E64C48" w:rsidTr="00E64C48">
        <w:trPr>
          <w:trHeight w:val="2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04 02  </w:t>
            </w:r>
          </w:p>
        </w:tc>
        <w:tc>
          <w:tcPr>
            <w:tcW w:w="586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სკოლამდელი</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დაწესებულებების</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რეაბილიტაცია</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მშენებლობა</w:t>
            </w:r>
            <w:r w:rsidRPr="00E64C48">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104.1   </w:t>
            </w:r>
          </w:p>
        </w:tc>
        <w:tc>
          <w:tcPr>
            <w:tcW w:w="116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91.9   </w:t>
            </w:r>
          </w:p>
        </w:tc>
        <w:tc>
          <w:tcPr>
            <w:tcW w:w="108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88   </w:t>
            </w:r>
          </w:p>
        </w:tc>
      </w:tr>
      <w:tr w:rsidR="00E64C48" w:rsidRPr="00E64C48" w:rsidTr="00E64C48">
        <w:trPr>
          <w:trHeight w:val="2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04 03 </w:t>
            </w:r>
          </w:p>
        </w:tc>
        <w:tc>
          <w:tcPr>
            <w:tcW w:w="586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განათლების</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ობიექტების</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რეაბილიტაცია</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მშენებლობა</w:t>
            </w:r>
            <w:r w:rsidRPr="00E64C48">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53.5   </w:t>
            </w:r>
          </w:p>
        </w:tc>
        <w:tc>
          <w:tcPr>
            <w:tcW w:w="116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     </w:t>
            </w:r>
          </w:p>
        </w:tc>
      </w:tr>
      <w:tr w:rsidR="00E64C48" w:rsidRPr="00E64C48" w:rsidTr="00E64C48">
        <w:trPr>
          <w:trHeight w:val="240"/>
        </w:trPr>
        <w:tc>
          <w:tcPr>
            <w:tcW w:w="1300" w:type="dxa"/>
            <w:tcBorders>
              <w:top w:val="nil"/>
              <w:left w:val="single" w:sz="4" w:space="0" w:color="auto"/>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04 04 </w:t>
            </w:r>
          </w:p>
        </w:tc>
        <w:tc>
          <w:tcPr>
            <w:tcW w:w="586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საჯარო</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სკოლების</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მოსწავლეთა</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ტრანსპორტით</w:t>
            </w:r>
            <w:r w:rsidRPr="00E64C48">
              <w:rPr>
                <w:rFonts w:ascii="Arial CYR" w:eastAsia="Times New Roman" w:hAnsi="Arial CYR" w:cs="Arial CYR"/>
                <w:sz w:val="16"/>
                <w:szCs w:val="16"/>
              </w:rPr>
              <w:t xml:space="preserve"> </w:t>
            </w:r>
            <w:r w:rsidRPr="00E64C48">
              <w:rPr>
                <w:rFonts w:ascii="Sylfaen" w:eastAsia="Times New Roman" w:hAnsi="Sylfaen" w:cs="Sylfaen"/>
                <w:sz w:val="16"/>
                <w:szCs w:val="16"/>
              </w:rPr>
              <w:t>უზრუნველყოფა</w:t>
            </w:r>
            <w:r w:rsidRPr="00E64C48">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115.3   </w:t>
            </w:r>
          </w:p>
        </w:tc>
        <w:tc>
          <w:tcPr>
            <w:tcW w:w="116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jc w:val="center"/>
              <w:rPr>
                <w:rFonts w:ascii="Arial CYR" w:eastAsia="Times New Roman" w:hAnsi="Arial CYR" w:cs="Arial CYR"/>
                <w:sz w:val="16"/>
                <w:szCs w:val="16"/>
              </w:rPr>
            </w:pPr>
            <w:r w:rsidRPr="00E64C48">
              <w:rPr>
                <w:rFonts w:ascii="Arial CYR" w:eastAsia="Times New Roman" w:hAnsi="Arial CYR" w:cs="Arial CYR"/>
                <w:sz w:val="16"/>
                <w:szCs w:val="16"/>
              </w:rPr>
              <w:t xml:space="preserve">            104.1   </w:t>
            </w:r>
          </w:p>
        </w:tc>
        <w:tc>
          <w:tcPr>
            <w:tcW w:w="1080" w:type="dxa"/>
            <w:tcBorders>
              <w:top w:val="nil"/>
              <w:left w:val="nil"/>
              <w:bottom w:val="single" w:sz="4" w:space="0" w:color="auto"/>
              <w:right w:val="single" w:sz="4" w:space="0" w:color="auto"/>
            </w:tcBorders>
            <w:shd w:val="clear" w:color="000000" w:fill="FFFFFF"/>
            <w:vAlign w:val="center"/>
            <w:hideMark/>
          </w:tcPr>
          <w:p w:rsidR="00E64C48" w:rsidRPr="00E64C48" w:rsidRDefault="00E64C48" w:rsidP="00E64C48">
            <w:pPr>
              <w:spacing w:after="0" w:line="240" w:lineRule="auto"/>
              <w:rPr>
                <w:rFonts w:ascii="Arial CYR" w:eastAsia="Times New Roman" w:hAnsi="Arial CYR" w:cs="Arial CYR"/>
                <w:sz w:val="16"/>
                <w:szCs w:val="16"/>
              </w:rPr>
            </w:pPr>
            <w:r w:rsidRPr="00E64C48">
              <w:rPr>
                <w:rFonts w:ascii="Arial CYR" w:eastAsia="Times New Roman" w:hAnsi="Arial CYR" w:cs="Arial CYR"/>
                <w:sz w:val="16"/>
                <w:szCs w:val="16"/>
              </w:rPr>
              <w:t xml:space="preserve">               90   </w:t>
            </w:r>
          </w:p>
        </w:tc>
      </w:tr>
    </w:tbl>
    <w:p w:rsidR="00E64C48" w:rsidRDefault="00E64C48">
      <w:pPr>
        <w:rPr>
          <w:rFonts w:ascii="Sylfaen" w:hAnsi="Sylfaen"/>
          <w:sz w:val="16"/>
          <w:szCs w:val="16"/>
          <w:lang w:val="ka-GE"/>
        </w:rPr>
      </w:pPr>
      <w:r>
        <w:rPr>
          <w:rFonts w:ascii="Sylfaen" w:hAnsi="Sylfaen"/>
          <w:sz w:val="16"/>
          <w:szCs w:val="16"/>
          <w:lang w:val="ka-GE"/>
        </w:rPr>
        <w:fldChar w:fldCharType="end"/>
      </w:r>
    </w:p>
    <w:tbl>
      <w:tblPr>
        <w:tblW w:w="0" w:type="auto"/>
        <w:tblLook w:val="04A0" w:firstRow="1" w:lastRow="0" w:firstColumn="1" w:lastColumn="0" w:noHBand="0" w:noVBand="1"/>
      </w:tblPr>
      <w:tblGrid>
        <w:gridCol w:w="380"/>
        <w:gridCol w:w="1900"/>
        <w:gridCol w:w="2136"/>
        <w:gridCol w:w="2143"/>
        <w:gridCol w:w="1522"/>
        <w:gridCol w:w="2619"/>
      </w:tblGrid>
      <w:tr w:rsidR="00E64C48" w:rsidRPr="00E64C48" w:rsidTr="00E64C48">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სკოლამდელი განათლება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04 01</w:t>
            </w:r>
          </w:p>
        </w:tc>
      </w:tr>
      <w:tr w:rsidR="00E64C48" w:rsidRPr="00E64C48" w:rsidTr="00E64C48">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ა(ა)იპ ონის მუნიციპალიტეტის ბაგა-ბაღი</w:t>
            </w:r>
          </w:p>
        </w:tc>
      </w:tr>
      <w:tr w:rsidR="00E64C48" w:rsidRPr="00E64C48" w:rsidTr="008E696A">
        <w:trPr>
          <w:trHeight w:val="282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xml:space="preserve">ბაგა-ბაღი მიზნად ისახავს სკოლამდელი ასაკის ბავშვების ჰოლისტურ განვითარებას, ინკლუზიურ განათლებას, </w:t>
            </w:r>
            <w:proofErr w:type="gramStart"/>
            <w:r w:rsidRPr="00E64C48">
              <w:rPr>
                <w:rFonts w:ascii="Calibri" w:eastAsia="Times New Roman" w:hAnsi="Calibri" w:cs="Calibri"/>
                <w:color w:val="000000"/>
                <w:sz w:val="16"/>
                <w:szCs w:val="16"/>
              </w:rPr>
              <w:t>აღსაზრდელების  უსაფრთხოებასა</w:t>
            </w:r>
            <w:proofErr w:type="gramEnd"/>
            <w:r w:rsidRPr="00E64C48">
              <w:rPr>
                <w:rFonts w:ascii="Calibri" w:eastAsia="Times New Roman" w:hAnsi="Calibri" w:cs="Calibri"/>
                <w:color w:val="000000"/>
                <w:sz w:val="16"/>
                <w:szCs w:val="16"/>
              </w:rPr>
              <w:t xml:space="preserve">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w:t>
            </w:r>
            <w:proofErr w:type="gramStart"/>
            <w:r w:rsidRPr="00E64C48">
              <w:rPr>
                <w:rFonts w:ascii="Calibri" w:eastAsia="Times New Roman" w:hAnsi="Calibri" w:cs="Calibri"/>
                <w:color w:val="000000"/>
                <w:sz w:val="16"/>
                <w:szCs w:val="16"/>
              </w:rPr>
              <w:t>ფუნქციონირებს  1</w:t>
            </w:r>
            <w:proofErr w:type="gramEnd"/>
            <w:r w:rsidRPr="00E64C48">
              <w:rPr>
                <w:rFonts w:ascii="Calibri" w:eastAsia="Times New Roman" w:hAnsi="Calibri" w:cs="Calibri"/>
                <w:color w:val="000000"/>
                <w:sz w:val="16"/>
                <w:szCs w:val="16"/>
              </w:rPr>
              <w:t xml:space="preserve"> ბაგა- ბაღი სადაც დღეის მდგომარეობით შესაძლებელია 160 ბავშვის სწავლება,  სოფელ გლოლაში არის საბავშვო ბაღი, კვებით უზრუნველყოფით, ხოლო  უწერაში და პიპილეთში სკოლამდელი განათლების ცენტრი 3 საათიანი ფუნქციონირებით.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საამღზრდელო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w:t>
            </w:r>
            <w:r w:rsidRPr="00E64C48">
              <w:rPr>
                <w:rFonts w:ascii="Calibri" w:eastAsia="Times New Roman" w:hAnsi="Calibri" w:cs="Calibri"/>
                <w:color w:val="000000"/>
                <w:sz w:val="16"/>
                <w:szCs w:val="16"/>
              </w:rPr>
              <w:br/>
              <w:t>პროგრამის მიზანია: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c>
      </w:tr>
      <w:tr w:rsidR="00E64C48" w:rsidRPr="00E64C48" w:rsidTr="00871B52">
        <w:trPr>
          <w:trHeight w:val="3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xml:space="preserve">სკოლამდელი აღზრდის დაწესებულების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3 საათიანი და სრული საგანმანათებლო პროგრამითა და კვებით უზრუნველყოფილი აღსაზრდელები</w:t>
            </w:r>
          </w:p>
        </w:tc>
      </w:tr>
      <w:tr w:rsidR="00E64C48" w:rsidRPr="00E64C48" w:rsidTr="00E64C48">
        <w:trPr>
          <w:trHeight w:val="48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lastRenderedPageBreak/>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განმარტება</w:t>
            </w:r>
          </w:p>
        </w:tc>
      </w:tr>
      <w:tr w:rsidR="00E64C48" w:rsidRPr="00E64C48" w:rsidTr="00871B52">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p>
        </w:tc>
      </w:tr>
      <w:tr w:rsidR="00E64C48" w:rsidRPr="00DF76FD" w:rsidTr="00871B5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jc w:val="right"/>
              <w:rPr>
                <w:rFonts w:ascii="Calibri" w:eastAsia="Times New Roman" w:hAnsi="Calibri" w:cs="Calibri"/>
                <w:color w:val="000000"/>
                <w:sz w:val="14"/>
                <w:szCs w:val="14"/>
              </w:rPr>
            </w:pPr>
            <w:r w:rsidRPr="00DF76FD">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2021 წელს საბავშვო ბაღების 155 ბავშვმა ისარგებლა სასურსათო პროგრამით</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2022 წელს საბავშვო ბაღების მომსახურებით ისარგებლებს 160 ბავშვი</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jc w:val="center"/>
              <w:rPr>
                <w:rFonts w:ascii="Calibri" w:eastAsia="Times New Roman" w:hAnsi="Calibri" w:cs="Calibri"/>
                <w:color w:val="000000"/>
                <w:sz w:val="14"/>
                <w:szCs w:val="14"/>
              </w:rPr>
            </w:pPr>
            <w:r w:rsidRPr="00DF76FD">
              <w:rPr>
                <w:rFonts w:ascii="Calibri" w:eastAsia="Times New Roman" w:hAnsi="Calibri" w:cs="Calibri"/>
                <w:color w:val="000000"/>
                <w:sz w:val="14"/>
                <w:szCs w:val="14"/>
              </w:rPr>
              <w:t>შესაბამის პერიოდში საბავშო ბაღის მომსახურებით ისარგებლა 140 ბავშვმა</w:t>
            </w:r>
          </w:p>
        </w:tc>
        <w:tc>
          <w:tcPr>
            <w:tcW w:w="0" w:type="auto"/>
            <w:tcBorders>
              <w:top w:val="nil"/>
              <w:left w:val="nil"/>
              <w:bottom w:val="single" w:sz="4" w:space="0" w:color="auto"/>
              <w:right w:val="single" w:sz="4" w:space="0" w:color="auto"/>
            </w:tcBorders>
            <w:shd w:val="clear" w:color="auto" w:fill="auto"/>
            <w:vAlign w:val="center"/>
            <w:hideMark/>
          </w:tcPr>
          <w:p w:rsidR="00E64C48" w:rsidRPr="008E696A" w:rsidRDefault="008E696A" w:rsidP="008E696A">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rPr>
              <w:t>1</w:t>
            </w:r>
            <w:r>
              <w:rPr>
                <w:rFonts w:ascii="Calibri" w:eastAsia="Times New Roman" w:hAnsi="Calibri" w:cs="Calibri"/>
                <w:color w:val="000000"/>
                <w:sz w:val="14"/>
                <w:szCs w:val="14"/>
                <w:lang w:val="ka-GE"/>
              </w:rPr>
              <w:t>2%</w:t>
            </w:r>
          </w:p>
        </w:tc>
        <w:tc>
          <w:tcPr>
            <w:tcW w:w="0" w:type="auto"/>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p>
        </w:tc>
      </w:tr>
      <w:tr w:rsidR="00E64C48" w:rsidRPr="00DF76FD" w:rsidTr="00E64C48">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lang w:val="ka-GE"/>
              </w:rPr>
            </w:pPr>
            <w:r w:rsidRPr="00DF76FD">
              <w:rPr>
                <w:rFonts w:ascii="Calibri" w:eastAsia="Times New Roman" w:hAnsi="Calibri" w:cs="Calibri"/>
                <w:color w:val="000000"/>
                <w:sz w:val="14"/>
                <w:szCs w:val="14"/>
              </w:rPr>
              <w:t> </w:t>
            </w:r>
            <w:r w:rsidR="00DF76FD" w:rsidRPr="00DF76FD">
              <w:rPr>
                <w:rFonts w:ascii="Calibri" w:eastAsia="Times New Roman" w:hAnsi="Calibri" w:cs="Calibri"/>
                <w:color w:val="000000"/>
                <w:sz w:val="14"/>
                <w:szCs w:val="14"/>
                <w:lang w:val="ka-GE"/>
              </w:rPr>
              <w:t>2</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 xml:space="preserve">2021 წელს დაწყებითი განათლების მიღებისათვის მზად იყო 48 აღსაზრდელი  </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 xml:space="preserve">2022 წელს დაწყებითი განათლების მიღებისათვის მზად იქნება 50 აღსაზრდელი  </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 xml:space="preserve">დაწყებითი განათლების მიღებისათვის მზად არის 50 აღსაზრდელი  </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jc w:val="center"/>
              <w:rPr>
                <w:rFonts w:ascii="Calibri" w:eastAsia="Times New Roman" w:hAnsi="Calibri" w:cs="Calibri"/>
                <w:color w:val="000000"/>
                <w:sz w:val="14"/>
                <w:szCs w:val="14"/>
              </w:rPr>
            </w:pPr>
            <w:r w:rsidRPr="00DF76FD">
              <w:rPr>
                <w:rFonts w:ascii="Calibri" w:eastAsia="Times New Roman" w:hAnsi="Calibri" w:cs="Calibri"/>
                <w:color w:val="000000"/>
                <w:sz w:val="14"/>
                <w:szCs w:val="14"/>
              </w:rPr>
              <w:t>0%</w:t>
            </w:r>
          </w:p>
        </w:tc>
        <w:tc>
          <w:tcPr>
            <w:tcW w:w="0" w:type="auto"/>
            <w:vMerge/>
            <w:tcBorders>
              <w:top w:val="nil"/>
              <w:left w:val="single" w:sz="4" w:space="0" w:color="auto"/>
              <w:bottom w:val="single" w:sz="4" w:space="0" w:color="000000"/>
              <w:right w:val="single" w:sz="4" w:space="0" w:color="auto"/>
            </w:tcBorders>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p>
        </w:tc>
      </w:tr>
      <w:tr w:rsidR="00E64C48" w:rsidRPr="00DF76FD" w:rsidTr="00E64C48">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lang w:val="ka-GE"/>
              </w:rPr>
            </w:pPr>
            <w:r w:rsidRPr="00DF76FD">
              <w:rPr>
                <w:rFonts w:ascii="Calibri" w:eastAsia="Times New Roman" w:hAnsi="Calibri" w:cs="Calibri"/>
                <w:color w:val="000000"/>
                <w:sz w:val="14"/>
                <w:szCs w:val="14"/>
              </w:rPr>
              <w:t> </w:t>
            </w:r>
            <w:r w:rsidR="00DF76FD" w:rsidRPr="00DF76FD">
              <w:rPr>
                <w:rFonts w:ascii="Calibri" w:eastAsia="Times New Roman" w:hAnsi="Calibri" w:cs="Calibri"/>
                <w:color w:val="000000"/>
                <w:sz w:val="14"/>
                <w:szCs w:val="14"/>
                <w:lang w:val="ka-GE"/>
              </w:rPr>
              <w:t>3</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სოფელ გლოლის ბაღის კვებით უზრუნველყოფა და საჭირო რესურსით მომარაგება</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საგანმანათებლო პროგრამით უზრუნველყოფა და კვების ორგანიზება</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საგანმანათებლო პროგრამითა და კვებით უზრუნველყოფილი აღსაზრდელები</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jc w:val="center"/>
              <w:rPr>
                <w:rFonts w:ascii="Calibri" w:eastAsia="Times New Roman" w:hAnsi="Calibri" w:cs="Calibri"/>
                <w:color w:val="000000"/>
                <w:sz w:val="14"/>
                <w:szCs w:val="14"/>
              </w:rPr>
            </w:pPr>
            <w:r w:rsidRPr="00DF76F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 </w:t>
            </w:r>
          </w:p>
        </w:tc>
      </w:tr>
      <w:tr w:rsidR="00E64C48" w:rsidRPr="00DF76FD" w:rsidTr="00E64C48">
        <w:trPr>
          <w:trHeight w:val="9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lang w:val="ka-GE"/>
              </w:rPr>
            </w:pPr>
            <w:r w:rsidRPr="00DF76FD">
              <w:rPr>
                <w:rFonts w:ascii="Calibri" w:eastAsia="Times New Roman" w:hAnsi="Calibri" w:cs="Calibri"/>
                <w:color w:val="000000"/>
                <w:sz w:val="14"/>
                <w:szCs w:val="14"/>
              </w:rPr>
              <w:t> </w:t>
            </w:r>
            <w:r w:rsidR="00DF76FD" w:rsidRPr="00DF76FD">
              <w:rPr>
                <w:rFonts w:ascii="Calibri" w:eastAsia="Times New Roman" w:hAnsi="Calibri" w:cs="Calibri"/>
                <w:color w:val="000000"/>
                <w:sz w:val="14"/>
                <w:szCs w:val="14"/>
                <w:lang w:val="ka-GE"/>
              </w:rPr>
              <w:t>4</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სოფლებში: უწერა და პიპილეთის სკოლისათვის მზაობის ჯგუფების ფუნქციონირება 3 საათიანი პროგრამით</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 xml:space="preserve"> 3 საათიანი საგანმანათლებლო პროგრამით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 xml:space="preserve"> 3 საათიანი საგანმანათლებლო პროგრამით უზრუნველყოფილი აღსაზრდელები</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jc w:val="center"/>
              <w:rPr>
                <w:rFonts w:ascii="Calibri" w:eastAsia="Times New Roman" w:hAnsi="Calibri" w:cs="Calibri"/>
                <w:color w:val="000000"/>
                <w:sz w:val="14"/>
                <w:szCs w:val="14"/>
              </w:rPr>
            </w:pPr>
            <w:r w:rsidRPr="00DF76F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E64C48" w:rsidRPr="00DF76FD" w:rsidRDefault="00E64C48" w:rsidP="00E64C48">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 </w:t>
            </w:r>
          </w:p>
        </w:tc>
      </w:tr>
    </w:tbl>
    <w:p w:rsidR="00907EE5" w:rsidRPr="00DF76FD" w:rsidRDefault="00907EE5">
      <w:pPr>
        <w:rPr>
          <w:rFonts w:ascii="Sylfaen" w:hAnsi="Sylfaen"/>
          <w:sz w:val="14"/>
          <w:szCs w:val="14"/>
          <w:lang w:val="ka-GE"/>
        </w:rPr>
      </w:pPr>
    </w:p>
    <w:tbl>
      <w:tblPr>
        <w:tblW w:w="0" w:type="auto"/>
        <w:tblLook w:val="04A0" w:firstRow="1" w:lastRow="0" w:firstColumn="1" w:lastColumn="0" w:noHBand="0" w:noVBand="1"/>
      </w:tblPr>
      <w:tblGrid>
        <w:gridCol w:w="381"/>
        <w:gridCol w:w="2311"/>
        <w:gridCol w:w="2499"/>
        <w:gridCol w:w="2525"/>
        <w:gridCol w:w="1828"/>
        <w:gridCol w:w="1156"/>
      </w:tblGrid>
      <w:tr w:rsidR="00E64C48" w:rsidRPr="00E64C48" w:rsidTr="00E64C48">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სკოლამდელი დაწესებულებების რეაბილიტაცია-მშენებლობა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04 02</w:t>
            </w:r>
          </w:p>
        </w:tc>
      </w:tr>
      <w:tr w:rsidR="00E64C48" w:rsidRPr="00E64C48" w:rsidTr="00E64C48">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E64C48" w:rsidRPr="00E64C48" w:rsidTr="00E64C48">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xml:space="preserve">პროგრამის ფარგლებში მიმდინარეობს ქალაქ ონში არსებული საბავშვო ბაღის სარეაბილიტაციო სარეკონსტრუქციო </w:t>
            </w:r>
            <w:proofErr w:type="gramStart"/>
            <w:r w:rsidRPr="00E64C48">
              <w:rPr>
                <w:rFonts w:ascii="Calibri" w:eastAsia="Times New Roman" w:hAnsi="Calibri" w:cs="Calibri"/>
                <w:color w:val="000000"/>
                <w:sz w:val="16"/>
                <w:szCs w:val="16"/>
              </w:rPr>
              <w:t>სამუშაოები  წილობრივი</w:t>
            </w:r>
            <w:proofErr w:type="gramEnd"/>
            <w:r w:rsidRPr="00E64C48">
              <w:rPr>
                <w:rFonts w:ascii="Calibri" w:eastAsia="Times New Roman" w:hAnsi="Calibri" w:cs="Calibri"/>
                <w:color w:val="000000"/>
                <w:sz w:val="16"/>
                <w:szCs w:val="16"/>
              </w:rPr>
              <w:t xml:space="preserve"> თანადაფინანსებით.  პროგრამის მიზანია რეაბირიტირებილი იქნას მუნიციპალიტეტში არსებული საბავშვო ბაღი.</w:t>
            </w:r>
          </w:p>
        </w:tc>
      </w:tr>
      <w:tr w:rsidR="00E64C48" w:rsidRPr="00E64C48" w:rsidTr="00E64C48">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რეაბილიტირებული და სწავლისთვის შესაფერისი პირობების მქონე საბავშვო ბაღი.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w:t>
            </w:r>
          </w:p>
        </w:tc>
      </w:tr>
      <w:tr w:rsidR="00E64C48" w:rsidRPr="00E64C48" w:rsidTr="00E64C48">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განმარტება</w:t>
            </w:r>
          </w:p>
        </w:tc>
      </w:tr>
      <w:tr w:rsidR="00E64C48" w:rsidRPr="00E64C48" w:rsidTr="00E64C48">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p>
        </w:tc>
      </w:tr>
      <w:tr w:rsidR="00E64C48" w:rsidRPr="00E64C48" w:rsidTr="00E64C48">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right"/>
              <w:rPr>
                <w:rFonts w:ascii="Calibri" w:eastAsia="Times New Roman" w:hAnsi="Calibri" w:cs="Calibri"/>
                <w:color w:val="000000"/>
                <w:sz w:val="16"/>
                <w:szCs w:val="16"/>
              </w:rPr>
            </w:pPr>
            <w:r w:rsidRPr="00E64C48">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2021 წელს რეაბილიტირებული იქნა საბავშვო ბაღის შენობის 1200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2022 წელს საბავშვო ბაღის შენობის სარეაბილიტაციო 500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რეაბილიტირებულია საბავშვო ბაღის შენობის 500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4"/>
                <w:szCs w:val="14"/>
              </w:rPr>
            </w:pPr>
            <w:r w:rsidRPr="00E64C48">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p>
        </w:tc>
      </w:tr>
    </w:tbl>
    <w:p w:rsidR="00E64C48" w:rsidRDefault="00E64C48">
      <w:pPr>
        <w:rPr>
          <w:rFonts w:ascii="Sylfaen" w:hAnsi="Sylfaen"/>
          <w:sz w:val="16"/>
          <w:szCs w:val="16"/>
          <w:lang w:val="ka-GE"/>
        </w:rPr>
      </w:pPr>
    </w:p>
    <w:tbl>
      <w:tblPr>
        <w:tblW w:w="0" w:type="auto"/>
        <w:tblLook w:val="04A0" w:firstRow="1" w:lastRow="0" w:firstColumn="1" w:lastColumn="0" w:noHBand="0" w:noVBand="1"/>
      </w:tblPr>
      <w:tblGrid>
        <w:gridCol w:w="380"/>
        <w:gridCol w:w="1883"/>
        <w:gridCol w:w="2728"/>
        <w:gridCol w:w="1583"/>
        <w:gridCol w:w="1925"/>
        <w:gridCol w:w="2201"/>
      </w:tblGrid>
      <w:tr w:rsidR="00E64C48" w:rsidRPr="00E64C48" w:rsidTr="00DF76FD">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განათლების ობიექტების რეაბილიტაცია, მშენებლობა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04 03</w:t>
            </w:r>
          </w:p>
        </w:tc>
      </w:tr>
      <w:tr w:rsidR="00E64C48" w:rsidRPr="00E64C48" w:rsidTr="00DF76FD">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E64C48" w:rsidRPr="00E64C48" w:rsidTr="00DF76FD">
        <w:trPr>
          <w:trHeight w:val="74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ამ პროგრამით გათვალისწინებულია სოფელ შეუბნისა და სოფელ გლოლის საჯარო სკოლების რეაბილიტაცია. ასევე წინა წლებში სოფელ ღებში და ჭიორაში რეაბილიტირებული საჯარო სკოლებში შესრულებული სამუშაოების ხელშეკრულებით გათვალისწინებული პირობებით საგარანტიო თანხები. პროგრამის მიზანია: რეაბირიტირებილი იქნას მუნიციპალიტეტში არსებული საჯარო სკოლები.</w:t>
            </w:r>
          </w:p>
        </w:tc>
      </w:tr>
      <w:tr w:rsidR="00E64C48" w:rsidRPr="00E64C48" w:rsidTr="00DF76FD">
        <w:trPr>
          <w:trHeight w:val="5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xml:space="preserve"> რეაბილიტირებული და სწავლისთვის შესაფერისი პირობების მქონე საჯარო სკოლები.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 </w:t>
            </w:r>
          </w:p>
        </w:tc>
      </w:tr>
      <w:tr w:rsidR="00E64C48" w:rsidRPr="00E64C48" w:rsidTr="00DF76FD">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განმარტება</w:t>
            </w:r>
          </w:p>
        </w:tc>
      </w:tr>
      <w:tr w:rsidR="00E64C48" w:rsidRPr="00E64C48" w:rsidTr="00DF76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r w:rsidRPr="00E64C48">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6"/>
                <w:szCs w:val="16"/>
              </w:rPr>
            </w:pPr>
            <w:r w:rsidRPr="00E64C48">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E64C48" w:rsidRPr="00E64C48" w:rsidRDefault="00E64C48" w:rsidP="00E64C48">
            <w:pPr>
              <w:spacing w:after="0" w:line="240" w:lineRule="auto"/>
              <w:rPr>
                <w:rFonts w:ascii="Calibri" w:eastAsia="Times New Roman" w:hAnsi="Calibri" w:cs="Calibri"/>
                <w:color w:val="000000"/>
                <w:sz w:val="16"/>
                <w:szCs w:val="16"/>
              </w:rPr>
            </w:pPr>
          </w:p>
        </w:tc>
      </w:tr>
      <w:tr w:rsidR="00E64C48" w:rsidRPr="00E64C48" w:rsidTr="00DF76FD">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right"/>
              <w:rPr>
                <w:rFonts w:ascii="Calibri" w:eastAsia="Times New Roman" w:hAnsi="Calibri" w:cs="Calibri"/>
                <w:color w:val="000000"/>
                <w:sz w:val="16"/>
                <w:szCs w:val="16"/>
              </w:rPr>
            </w:pPr>
            <w:r w:rsidRPr="00E64C48">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სოფ. შეუბანში საჯარო სკოლის შენობის სარეაბილიტაციო 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სოფ. შეუბანში საჯარო სკოლის შენობის სარეაბილიტაციო 200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4"/>
                <w:szCs w:val="14"/>
              </w:rPr>
            </w:pPr>
            <w:r w:rsidRPr="00E64C48">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4"/>
                <w:szCs w:val="14"/>
              </w:rPr>
            </w:pPr>
            <w:r w:rsidRPr="00E64C48">
              <w:rPr>
                <w:rFonts w:ascii="Calibri" w:eastAsia="Times New Roman" w:hAnsi="Calibri" w:cs="Calibri"/>
                <w:color w:val="000000"/>
                <w:sz w:val="14"/>
                <w:szCs w:val="14"/>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4"/>
                <w:szCs w:val="14"/>
              </w:rPr>
            </w:pPr>
            <w:r w:rsidRPr="00E64C48">
              <w:rPr>
                <w:rFonts w:ascii="Calibri" w:eastAsia="Times New Roman" w:hAnsi="Calibri" w:cs="Calibri"/>
                <w:color w:val="000000"/>
                <w:sz w:val="14"/>
                <w:szCs w:val="14"/>
              </w:rPr>
              <w:t>სარეაბილირტაციო სამუშაოები მიმდინარეობს</w:t>
            </w:r>
          </w:p>
        </w:tc>
      </w:tr>
      <w:tr w:rsidR="00E64C48" w:rsidRPr="00E64C48" w:rsidTr="00DF76FD">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right"/>
              <w:rPr>
                <w:rFonts w:ascii="Calibri" w:eastAsia="Times New Roman" w:hAnsi="Calibri" w:cs="Calibri"/>
                <w:color w:val="000000"/>
                <w:sz w:val="16"/>
                <w:szCs w:val="16"/>
              </w:rPr>
            </w:pPr>
            <w:r w:rsidRPr="00E64C48">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სოფ. გლოლაში საჯარო სკოლის შენობის სარეაბილიტაციო 400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r w:rsidRPr="00E64C48">
              <w:rPr>
                <w:rFonts w:ascii="Calibri" w:eastAsia="Times New Roman" w:hAnsi="Calibri" w:cs="Calibri"/>
                <w:color w:val="000000"/>
                <w:sz w:val="14"/>
                <w:szCs w:val="14"/>
              </w:rPr>
              <w:t>სოფ. გლოლაში საჯარო სკოლის შენობის სარეაბილიტაციო 400 კვ.მ. ფართობი</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4"/>
                <w:szCs w:val="14"/>
              </w:rPr>
            </w:pPr>
            <w:r w:rsidRPr="00E64C48">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E64C48" w:rsidRPr="00E64C48" w:rsidRDefault="00E64C48" w:rsidP="00E64C48">
            <w:pPr>
              <w:spacing w:after="0" w:line="240" w:lineRule="auto"/>
              <w:jc w:val="center"/>
              <w:rPr>
                <w:rFonts w:ascii="Calibri" w:eastAsia="Times New Roman" w:hAnsi="Calibri" w:cs="Calibri"/>
                <w:color w:val="000000"/>
                <w:sz w:val="14"/>
                <w:szCs w:val="14"/>
              </w:rPr>
            </w:pPr>
            <w:r w:rsidRPr="00E64C48">
              <w:rPr>
                <w:rFonts w:ascii="Calibri" w:eastAsia="Times New Roman" w:hAnsi="Calibri" w:cs="Calibri"/>
                <w:color w:val="000000"/>
                <w:sz w:val="14"/>
                <w:szCs w:val="14"/>
              </w:rPr>
              <w:t>100%</w:t>
            </w:r>
          </w:p>
        </w:tc>
        <w:tc>
          <w:tcPr>
            <w:tcW w:w="0" w:type="auto"/>
            <w:vMerge/>
            <w:tcBorders>
              <w:top w:val="nil"/>
              <w:left w:val="single" w:sz="4" w:space="0" w:color="auto"/>
              <w:bottom w:val="single" w:sz="4" w:space="0" w:color="000000"/>
              <w:right w:val="single" w:sz="4" w:space="0" w:color="auto"/>
            </w:tcBorders>
            <w:vAlign w:val="center"/>
            <w:hideMark/>
          </w:tcPr>
          <w:p w:rsidR="00E64C48" w:rsidRPr="00E64C48" w:rsidRDefault="00E64C48" w:rsidP="00E64C48">
            <w:pPr>
              <w:spacing w:after="0" w:line="240" w:lineRule="auto"/>
              <w:rPr>
                <w:rFonts w:ascii="Calibri" w:eastAsia="Times New Roman" w:hAnsi="Calibri" w:cs="Calibri"/>
                <w:color w:val="000000"/>
                <w:sz w:val="14"/>
                <w:szCs w:val="14"/>
              </w:rPr>
            </w:pPr>
          </w:p>
        </w:tc>
      </w:tr>
    </w:tbl>
    <w:p w:rsidR="00E67C75" w:rsidRDefault="00E67C75">
      <w:pPr>
        <w:rPr>
          <w:rFonts w:ascii="Sylfaen" w:hAnsi="Sylfaen"/>
          <w:sz w:val="16"/>
          <w:szCs w:val="16"/>
          <w:lang w:val="ka-GE"/>
        </w:rPr>
      </w:pPr>
    </w:p>
    <w:tbl>
      <w:tblPr>
        <w:tblW w:w="0" w:type="auto"/>
        <w:tblLook w:val="04A0" w:firstRow="1" w:lastRow="0" w:firstColumn="1" w:lastColumn="0" w:noHBand="0" w:noVBand="1"/>
      </w:tblPr>
      <w:tblGrid>
        <w:gridCol w:w="380"/>
        <w:gridCol w:w="1756"/>
        <w:gridCol w:w="1651"/>
        <w:gridCol w:w="1628"/>
        <w:gridCol w:w="1986"/>
        <w:gridCol w:w="3299"/>
      </w:tblGrid>
      <w:tr w:rsidR="00DF76FD" w:rsidRPr="00DF76FD" w:rsidTr="00DF76FD">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საჯარო სკოლების  მოსწავლეების ტრანსპორტით უზრუნველყოფა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04 04</w:t>
            </w:r>
          </w:p>
        </w:tc>
      </w:tr>
      <w:tr w:rsidR="00DF76FD" w:rsidRPr="00DF76FD" w:rsidTr="00DF76FD">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DF76FD" w:rsidRPr="00DF76FD" w:rsidTr="00DF76FD">
        <w:trPr>
          <w:trHeight w:val="87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ამ პროგრამით განხორციელდება 2021 წელს აღებული ვალდებულებების დასრულება.  პროგრამის მიზანია: ყველა მოსწავლისათვის სკოლაში მისასვლელი უსაფრთხო ტრანსპორტის ხელმისაწვდომობის უზრუნველყოფა.</w:t>
            </w:r>
          </w:p>
        </w:tc>
      </w:tr>
      <w:tr w:rsidR="00DF76FD" w:rsidRPr="00DF76FD" w:rsidTr="00DF76FD">
        <w:trPr>
          <w:trHeight w:val="63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გაზრდილი  საჯარო სკოლებში მოსიარულე მოსწავლეთა ხელმისაწვდომობა.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ტრანსპორტირებით უზრუნველყოფილი სკოლებში მოსიარულე მოსწავლეები</w:t>
            </w:r>
          </w:p>
        </w:tc>
      </w:tr>
      <w:tr w:rsidR="00DF76FD" w:rsidRPr="00DF76FD" w:rsidTr="00DF76FD">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განმარტება</w:t>
            </w:r>
          </w:p>
        </w:tc>
      </w:tr>
      <w:tr w:rsidR="00DF76FD" w:rsidRPr="00DF76FD" w:rsidTr="00DF76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p>
        </w:tc>
      </w:tr>
      <w:tr w:rsidR="00DF76FD" w:rsidRPr="00DF76FD" w:rsidTr="00DF76FD">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right"/>
              <w:rPr>
                <w:rFonts w:ascii="Calibri" w:eastAsia="Times New Roman" w:hAnsi="Calibri" w:cs="Calibri"/>
                <w:color w:val="000000"/>
                <w:sz w:val="14"/>
                <w:szCs w:val="14"/>
              </w:rPr>
            </w:pPr>
            <w:r w:rsidRPr="00DF76FD">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ტრანსპორტირებით უზრუნველყოფილი 118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 xml:space="preserve"> 118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 xml:space="preserve"> 118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4"/>
                <w:szCs w:val="14"/>
              </w:rPr>
            </w:pPr>
            <w:r w:rsidRPr="00DF76FD">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 </w:t>
            </w:r>
          </w:p>
        </w:tc>
      </w:tr>
    </w:tbl>
    <w:p w:rsidR="00DF76FD" w:rsidRDefault="00DF76FD">
      <w:r>
        <w:rPr>
          <w:lang w:val="ka-GE"/>
        </w:rPr>
        <w:fldChar w:fldCharType="begin"/>
      </w:r>
      <w:r>
        <w:rPr>
          <w:lang w:val="ka-GE"/>
        </w:rPr>
        <w:instrText xml:space="preserve"> LINK Excel.Sheet.12 "C:\\Users\\nino.metreveli\\Desktop\\პროგრამული შესრულება 2022 წელი\\II კვარტლის შესრულება\\4. კულტურისა და სპორტის პროგრამული შესრულება I კვ. 22 წ..xlsx" "პროგრ და ქვეპ!Print_Area" \a \f 4 \h </w:instrText>
      </w:r>
      <w:r>
        <w:rPr>
          <w:lang w:val="ka-GE"/>
        </w:rPr>
        <w:fldChar w:fldCharType="separate"/>
      </w:r>
      <w:bookmarkStart w:id="4" w:name="RANGE!B2:F17"/>
    </w:p>
    <w:tbl>
      <w:tblPr>
        <w:tblW w:w="10640" w:type="dxa"/>
        <w:tblLook w:val="04A0" w:firstRow="1" w:lastRow="0" w:firstColumn="1" w:lastColumn="0" w:noHBand="0" w:noVBand="1"/>
      </w:tblPr>
      <w:tblGrid>
        <w:gridCol w:w="1260"/>
        <w:gridCol w:w="5840"/>
        <w:gridCol w:w="1180"/>
        <w:gridCol w:w="1180"/>
        <w:gridCol w:w="1180"/>
      </w:tblGrid>
      <w:tr w:rsidR="00DF76FD" w:rsidRPr="00DF76FD" w:rsidTr="00DF76FD">
        <w:trPr>
          <w:trHeight w:val="54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b/>
                <w:bCs/>
                <w:sz w:val="16"/>
                <w:szCs w:val="16"/>
              </w:rPr>
            </w:pP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პროგრამული</w:t>
            </w: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კოდი</w:t>
            </w:r>
            <w:r w:rsidRPr="00DF76FD">
              <w:rPr>
                <w:rFonts w:ascii="Arial CYR" w:eastAsia="Times New Roman" w:hAnsi="Arial CYR" w:cs="Arial CYR"/>
                <w:b/>
                <w:bCs/>
                <w:sz w:val="16"/>
                <w:szCs w:val="16"/>
              </w:rPr>
              <w:t xml:space="preserve"> </w:t>
            </w:r>
            <w:bookmarkEnd w:id="4"/>
          </w:p>
        </w:tc>
        <w:tc>
          <w:tcPr>
            <w:tcW w:w="5840" w:type="dxa"/>
            <w:tcBorders>
              <w:top w:val="single" w:sz="4" w:space="0" w:color="auto"/>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b/>
                <w:bCs/>
                <w:sz w:val="16"/>
                <w:szCs w:val="16"/>
              </w:rPr>
            </w:pP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პრიორიტეტი</w:t>
            </w: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პროგრამა</w:t>
            </w: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ქვეპროგრამა</w:t>
            </w:r>
            <w:r w:rsidRPr="00DF76FD">
              <w:rPr>
                <w:rFonts w:ascii="Arial CYR" w:eastAsia="Times New Roman"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b/>
                <w:bCs/>
                <w:sz w:val="16"/>
                <w:szCs w:val="16"/>
              </w:rPr>
            </w:pPr>
            <w:r w:rsidRPr="00DF76FD">
              <w:rPr>
                <w:rFonts w:ascii="Arial CYR" w:eastAsia="Times New Roman" w:hAnsi="Arial CYR" w:cs="Arial CYR"/>
                <w:b/>
                <w:bCs/>
                <w:sz w:val="16"/>
                <w:szCs w:val="16"/>
              </w:rPr>
              <w:t xml:space="preserve"> II </w:t>
            </w:r>
            <w:r w:rsidRPr="00DF76FD">
              <w:rPr>
                <w:rFonts w:ascii="Sylfaen" w:eastAsia="Times New Roman" w:hAnsi="Sylfaen" w:cs="Sylfaen"/>
                <w:b/>
                <w:bCs/>
                <w:sz w:val="16"/>
                <w:szCs w:val="16"/>
              </w:rPr>
              <w:t>კვარტლის</w:t>
            </w: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გეგმა</w:t>
            </w:r>
            <w:r w:rsidRPr="00DF76FD">
              <w:rPr>
                <w:rFonts w:ascii="Arial CYR" w:eastAsia="Times New Roman"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b/>
                <w:bCs/>
                <w:sz w:val="16"/>
                <w:szCs w:val="16"/>
              </w:rPr>
            </w:pPr>
            <w:r w:rsidRPr="00DF76FD">
              <w:rPr>
                <w:rFonts w:ascii="Arial CYR" w:eastAsia="Times New Roman" w:hAnsi="Arial CYR" w:cs="Arial CYR"/>
                <w:b/>
                <w:bCs/>
                <w:sz w:val="16"/>
                <w:szCs w:val="16"/>
              </w:rPr>
              <w:t xml:space="preserve"> II </w:t>
            </w:r>
            <w:r w:rsidRPr="00DF76FD">
              <w:rPr>
                <w:rFonts w:ascii="Sylfaen" w:eastAsia="Times New Roman" w:hAnsi="Sylfaen" w:cs="Sylfaen"/>
                <w:b/>
                <w:bCs/>
                <w:sz w:val="16"/>
                <w:szCs w:val="16"/>
              </w:rPr>
              <w:t>კვარტლის</w:t>
            </w: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ფაქტი</w:t>
            </w:r>
            <w:r w:rsidRPr="00DF76FD">
              <w:rPr>
                <w:rFonts w:ascii="Arial CYR" w:eastAsia="Times New Roman" w:hAnsi="Arial CYR" w:cs="Arial CYR"/>
                <w:b/>
                <w:bCs/>
                <w:sz w:val="16"/>
                <w:szCs w:val="16"/>
              </w:rPr>
              <w:t xml:space="preserve">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b/>
                <w:bCs/>
                <w:sz w:val="16"/>
                <w:szCs w:val="16"/>
              </w:rPr>
            </w:pP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შესრულება</w:t>
            </w:r>
            <w:r w:rsidRPr="00DF76FD">
              <w:rPr>
                <w:rFonts w:ascii="Arial CYR" w:eastAsia="Times New Roman" w:hAnsi="Arial CYR" w:cs="Arial CYR"/>
                <w:b/>
                <w:bCs/>
                <w:sz w:val="16"/>
                <w:szCs w:val="16"/>
              </w:rPr>
              <w:t xml:space="preserve"> %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05 00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b/>
                <w:bCs/>
                <w:sz w:val="16"/>
                <w:szCs w:val="16"/>
              </w:rPr>
            </w:pP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კულტურა</w:t>
            </w: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ახალგაზრდობა</w:t>
            </w: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და</w:t>
            </w:r>
            <w:r w:rsidRPr="00DF76FD">
              <w:rPr>
                <w:rFonts w:ascii="Arial CYR" w:eastAsia="Times New Roman" w:hAnsi="Arial CYR" w:cs="Arial CYR"/>
                <w:b/>
                <w:bCs/>
                <w:sz w:val="16"/>
                <w:szCs w:val="16"/>
              </w:rPr>
              <w:t xml:space="preserve"> </w:t>
            </w:r>
            <w:r w:rsidRPr="00DF76FD">
              <w:rPr>
                <w:rFonts w:ascii="Sylfaen" w:eastAsia="Times New Roman" w:hAnsi="Sylfaen" w:cs="Sylfaen"/>
                <w:b/>
                <w:bCs/>
                <w:sz w:val="16"/>
                <w:szCs w:val="16"/>
              </w:rPr>
              <w:t>სპორტი</w:t>
            </w:r>
            <w:r w:rsidRPr="00DF76FD">
              <w:rPr>
                <w:rFonts w:ascii="Arial CYR" w:eastAsia="Times New Roman" w:hAnsi="Arial CYR" w:cs="Arial CYR"/>
                <w:b/>
                <w:bCs/>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b/>
                <w:bCs/>
                <w:sz w:val="16"/>
                <w:szCs w:val="16"/>
              </w:rPr>
            </w:pPr>
            <w:r w:rsidRPr="00DF76FD">
              <w:rPr>
                <w:rFonts w:ascii="Arial CYR" w:eastAsia="Times New Roman" w:hAnsi="Arial CYR" w:cs="Arial CYR"/>
                <w:b/>
                <w:bCs/>
                <w:sz w:val="16"/>
                <w:szCs w:val="16"/>
              </w:rPr>
              <w:t xml:space="preserve">            510.0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b/>
                <w:bCs/>
                <w:sz w:val="16"/>
                <w:szCs w:val="16"/>
              </w:rPr>
            </w:pPr>
            <w:r w:rsidRPr="00DF76FD">
              <w:rPr>
                <w:rFonts w:ascii="Arial CYR" w:eastAsia="Times New Roman" w:hAnsi="Arial CYR" w:cs="Arial CYR"/>
                <w:b/>
                <w:bCs/>
                <w:sz w:val="16"/>
                <w:szCs w:val="16"/>
              </w:rPr>
              <w:t xml:space="preserve">            364.3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b/>
                <w:bCs/>
                <w:sz w:val="16"/>
                <w:szCs w:val="16"/>
              </w:rPr>
            </w:pPr>
            <w:r w:rsidRPr="00DF76FD">
              <w:rPr>
                <w:rFonts w:ascii="Arial CYR" w:eastAsia="Times New Roman" w:hAnsi="Arial CYR" w:cs="Arial CYR"/>
                <w:b/>
                <w:bCs/>
                <w:sz w:val="16"/>
                <w:szCs w:val="16"/>
              </w:rPr>
              <w:t xml:space="preserve">                 71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05 01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სპორტის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განვითარების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ხელშეწყობა</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117.0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100.8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86   </w:t>
            </w:r>
          </w:p>
        </w:tc>
      </w:tr>
      <w:tr w:rsidR="00DF76FD" w:rsidRPr="00DF76FD" w:rsidTr="00DF76FD">
        <w:trPr>
          <w:trHeight w:val="36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05 01 01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ა</w:t>
            </w:r>
            <w:r w:rsidRPr="00DF76FD">
              <w:rPr>
                <w:rFonts w:ascii="Arial CYR" w:eastAsia="Times New Roman" w:hAnsi="Arial CYR" w:cs="Arial CYR"/>
                <w:sz w:val="16"/>
                <w:szCs w:val="16"/>
              </w:rPr>
              <w:t>(</w:t>
            </w:r>
            <w:r w:rsidRPr="00DF76FD">
              <w:rPr>
                <w:rFonts w:ascii="Sylfaen" w:eastAsia="Times New Roman" w:hAnsi="Sylfaen" w:cs="Sylfaen"/>
                <w:sz w:val="16"/>
                <w:szCs w:val="16"/>
              </w:rPr>
              <w:t>ა</w:t>
            </w:r>
            <w:r w:rsidRPr="00DF76FD">
              <w:rPr>
                <w:rFonts w:ascii="Arial CYR" w:eastAsia="Times New Roman" w:hAnsi="Arial CYR" w:cs="Arial CYR"/>
                <w:sz w:val="16"/>
                <w:szCs w:val="16"/>
              </w:rPr>
              <w:t>)</w:t>
            </w:r>
            <w:r w:rsidRPr="00DF76FD">
              <w:rPr>
                <w:rFonts w:ascii="Sylfaen" w:eastAsia="Times New Roman" w:hAnsi="Sylfaen" w:cs="Sylfaen"/>
                <w:sz w:val="16"/>
                <w:szCs w:val="16"/>
              </w:rPr>
              <w:t>იპ</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ონის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მუნიციპალიტეტის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ბავშვთა</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და</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მოზარდთა</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სასპორტო</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სკოლის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კომპლექსი</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74.0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67.1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91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05 01 02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ა</w:t>
            </w:r>
            <w:r w:rsidRPr="00DF76FD">
              <w:rPr>
                <w:rFonts w:ascii="Arial CYR" w:eastAsia="Times New Roman" w:hAnsi="Arial CYR" w:cs="Arial CYR"/>
                <w:sz w:val="16"/>
                <w:szCs w:val="16"/>
              </w:rPr>
              <w:t>(</w:t>
            </w:r>
            <w:r w:rsidRPr="00DF76FD">
              <w:rPr>
                <w:rFonts w:ascii="Sylfaen" w:eastAsia="Times New Roman" w:hAnsi="Sylfaen" w:cs="Sylfaen"/>
                <w:sz w:val="16"/>
                <w:szCs w:val="16"/>
              </w:rPr>
              <w:t>ა</w:t>
            </w:r>
            <w:r w:rsidRPr="00DF76FD">
              <w:rPr>
                <w:rFonts w:ascii="Arial CYR" w:eastAsia="Times New Roman" w:hAnsi="Arial CYR" w:cs="Arial CYR"/>
                <w:sz w:val="16"/>
                <w:szCs w:val="16"/>
              </w:rPr>
              <w:t>)</w:t>
            </w:r>
            <w:r w:rsidRPr="00DF76FD">
              <w:rPr>
                <w:rFonts w:ascii="Sylfaen" w:eastAsia="Times New Roman" w:hAnsi="Sylfaen" w:cs="Sylfaen"/>
                <w:sz w:val="16"/>
                <w:szCs w:val="16"/>
              </w:rPr>
              <w:t>იპ</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ონის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მუნიციპალიტეტის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საფეხბურთო</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სკოლა</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მამისონი</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43.0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33.7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78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05 02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კულტურის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განვითარების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ხელშეწყობა</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322.7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239.6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74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05 02 01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სახელოვნებო</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სკოლის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ხელშეწყობის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ღონისძიებები</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54.2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53.6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99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05 02 01 01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ა</w:t>
            </w:r>
            <w:r w:rsidRPr="00DF76FD">
              <w:rPr>
                <w:rFonts w:ascii="Arial CYR" w:eastAsia="Times New Roman" w:hAnsi="Arial CYR" w:cs="Arial CYR"/>
                <w:sz w:val="16"/>
                <w:szCs w:val="16"/>
              </w:rPr>
              <w:t>(</w:t>
            </w:r>
            <w:r w:rsidRPr="00DF76FD">
              <w:rPr>
                <w:rFonts w:ascii="Sylfaen" w:eastAsia="Times New Roman" w:hAnsi="Sylfaen" w:cs="Sylfaen"/>
                <w:sz w:val="16"/>
                <w:szCs w:val="16"/>
              </w:rPr>
              <w:t>ა</w:t>
            </w:r>
            <w:r w:rsidRPr="00DF76FD">
              <w:rPr>
                <w:rFonts w:ascii="Arial CYR" w:eastAsia="Times New Roman" w:hAnsi="Arial CYR" w:cs="Arial CYR"/>
                <w:sz w:val="16"/>
                <w:szCs w:val="16"/>
              </w:rPr>
              <w:t>)</w:t>
            </w:r>
            <w:r w:rsidRPr="00DF76FD">
              <w:rPr>
                <w:rFonts w:ascii="Sylfaen" w:eastAsia="Times New Roman" w:hAnsi="Sylfaen" w:cs="Sylfaen"/>
                <w:sz w:val="16"/>
                <w:szCs w:val="16"/>
              </w:rPr>
              <w:t>იპ</w:t>
            </w:r>
            <w:r w:rsidRPr="00DF76FD">
              <w:rPr>
                <w:rFonts w:ascii="Arial CYR" w:eastAsia="Times New Roman" w:hAnsi="Arial CYR" w:cs="Arial CYR"/>
                <w:sz w:val="16"/>
                <w:szCs w:val="16"/>
              </w:rPr>
              <w:t xml:space="preserve"> - </w:t>
            </w:r>
            <w:r w:rsidRPr="00DF76FD">
              <w:rPr>
                <w:rFonts w:ascii="Sylfaen" w:eastAsia="Times New Roman" w:hAnsi="Sylfaen" w:cs="Sylfaen"/>
                <w:sz w:val="16"/>
                <w:szCs w:val="16"/>
              </w:rPr>
              <w:t>ონის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მუნიციპალიტეტის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სამუსიკო</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სკოლა</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26.2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26.0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99   </w:t>
            </w:r>
          </w:p>
        </w:tc>
      </w:tr>
      <w:tr w:rsidR="00DF76FD" w:rsidRPr="00DF76FD" w:rsidTr="00DF76FD">
        <w:trPr>
          <w:trHeight w:val="30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05 02 01 02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ა</w:t>
            </w:r>
            <w:r w:rsidRPr="00DF76FD">
              <w:rPr>
                <w:rFonts w:ascii="Arial CYR" w:eastAsia="Times New Roman" w:hAnsi="Arial CYR" w:cs="Arial CYR"/>
                <w:sz w:val="16"/>
                <w:szCs w:val="16"/>
              </w:rPr>
              <w:t>(</w:t>
            </w:r>
            <w:r w:rsidRPr="00DF76FD">
              <w:rPr>
                <w:rFonts w:ascii="Sylfaen" w:eastAsia="Times New Roman" w:hAnsi="Sylfaen" w:cs="Sylfaen"/>
                <w:sz w:val="16"/>
                <w:szCs w:val="16"/>
              </w:rPr>
              <w:t>ა</w:t>
            </w:r>
            <w:r w:rsidRPr="00DF76FD">
              <w:rPr>
                <w:rFonts w:ascii="Arial CYR" w:eastAsia="Times New Roman" w:hAnsi="Arial CYR" w:cs="Arial CYR"/>
                <w:sz w:val="16"/>
                <w:szCs w:val="16"/>
              </w:rPr>
              <w:t>)</w:t>
            </w:r>
            <w:r w:rsidRPr="00DF76FD">
              <w:rPr>
                <w:rFonts w:ascii="Sylfaen" w:eastAsia="Times New Roman" w:hAnsi="Sylfaen" w:cs="Sylfaen"/>
                <w:sz w:val="16"/>
                <w:szCs w:val="16"/>
              </w:rPr>
              <w:t>იპ</w:t>
            </w:r>
            <w:r w:rsidRPr="00DF76FD">
              <w:rPr>
                <w:rFonts w:ascii="Arial CYR" w:eastAsia="Times New Roman" w:hAnsi="Arial CYR" w:cs="Arial CYR"/>
                <w:sz w:val="16"/>
                <w:szCs w:val="16"/>
              </w:rPr>
              <w:t xml:space="preserve"> - </w:t>
            </w:r>
            <w:r w:rsidRPr="00DF76FD">
              <w:rPr>
                <w:rFonts w:ascii="Sylfaen" w:eastAsia="Times New Roman" w:hAnsi="Sylfaen" w:cs="Sylfaen"/>
                <w:sz w:val="16"/>
                <w:szCs w:val="16"/>
              </w:rPr>
              <w:t>ონის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მუნიციპალიტეტის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უჩა</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ჯაფარიძის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სახელობის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სამხატვრო</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სკოლა</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28.0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27.7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99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05 02 02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კულტურის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ცენტრის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დაფინანსების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ღონისძიებები</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89.0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84.8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95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05 02 03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მუზეუმის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ფუნქციონირების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ხელშეწყობის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ღონისძიებები</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36.7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28.4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77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05 02 04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ბიბლიოთეკის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დაფინანსების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ღონისძიებები</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42.4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34.8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82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05 02 05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ა</w:t>
            </w:r>
            <w:r w:rsidRPr="00DF76FD">
              <w:rPr>
                <w:rFonts w:ascii="Arial CYR" w:eastAsia="Times New Roman" w:hAnsi="Arial CYR" w:cs="Arial CYR"/>
                <w:sz w:val="16"/>
                <w:szCs w:val="16"/>
              </w:rPr>
              <w:t>(</w:t>
            </w:r>
            <w:r w:rsidRPr="00DF76FD">
              <w:rPr>
                <w:rFonts w:ascii="Sylfaen" w:eastAsia="Times New Roman" w:hAnsi="Sylfaen" w:cs="Sylfaen"/>
                <w:sz w:val="16"/>
                <w:szCs w:val="16"/>
              </w:rPr>
              <w:t>ა</w:t>
            </w:r>
            <w:r w:rsidRPr="00DF76FD">
              <w:rPr>
                <w:rFonts w:ascii="Arial CYR" w:eastAsia="Times New Roman" w:hAnsi="Arial CYR" w:cs="Arial CYR"/>
                <w:sz w:val="16"/>
                <w:szCs w:val="16"/>
              </w:rPr>
              <w:t>)</w:t>
            </w:r>
            <w:r w:rsidRPr="00DF76FD">
              <w:rPr>
                <w:rFonts w:ascii="Sylfaen" w:eastAsia="Times New Roman" w:hAnsi="Sylfaen" w:cs="Sylfaen"/>
                <w:sz w:val="16"/>
                <w:szCs w:val="16"/>
              </w:rPr>
              <w:t>იპ</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ონის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მუნიციპალიტეტის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ტურისტული</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საინფორმაციო</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ცენტრი</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24.6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18.7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76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05 02 06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კულტურული</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ღონისძიებების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დაფინანსება</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75.8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19.4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26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05 03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რელიგიური</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ორგანიზაციების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ხელშეწყობა</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41.9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     </w:t>
            </w:r>
          </w:p>
        </w:tc>
      </w:tr>
      <w:tr w:rsidR="00DF76FD" w:rsidRPr="00DF76FD" w:rsidTr="00DF76FD">
        <w:trPr>
          <w:trHeight w:val="24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jc w:val="center"/>
              <w:rPr>
                <w:rFonts w:ascii="Arial CYR" w:eastAsia="Times New Roman" w:hAnsi="Arial CYR" w:cs="Arial CYR"/>
                <w:sz w:val="16"/>
                <w:szCs w:val="16"/>
              </w:rPr>
            </w:pPr>
            <w:r w:rsidRPr="00DF76FD">
              <w:rPr>
                <w:rFonts w:ascii="Arial CYR" w:eastAsia="Times New Roman" w:hAnsi="Arial CYR" w:cs="Arial CYR"/>
                <w:sz w:val="16"/>
                <w:szCs w:val="16"/>
              </w:rPr>
              <w:t xml:space="preserve"> 05 04 </w:t>
            </w:r>
          </w:p>
        </w:tc>
        <w:tc>
          <w:tcPr>
            <w:tcW w:w="584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მოსწავლე</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ახალგაზრდობის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ღონისძიებების</w:t>
            </w:r>
            <w:r w:rsidRPr="00DF76FD">
              <w:rPr>
                <w:rFonts w:ascii="Arial CYR" w:eastAsia="Times New Roman" w:hAnsi="Arial CYR" w:cs="Arial CYR"/>
                <w:sz w:val="16"/>
                <w:szCs w:val="16"/>
              </w:rPr>
              <w:t xml:space="preserve"> </w:t>
            </w:r>
            <w:r w:rsidRPr="00DF76FD">
              <w:rPr>
                <w:rFonts w:ascii="Sylfaen" w:eastAsia="Times New Roman" w:hAnsi="Sylfaen" w:cs="Sylfaen"/>
                <w:sz w:val="16"/>
                <w:szCs w:val="16"/>
              </w:rPr>
              <w:t>დაფინანსება</w:t>
            </w:r>
            <w:r w:rsidRPr="00DF76FD">
              <w:rPr>
                <w:rFonts w:ascii="Arial CYR" w:eastAsia="Times New Roman" w:hAnsi="Arial CYR" w:cs="Arial CYR"/>
                <w:sz w:val="16"/>
                <w:szCs w:val="16"/>
              </w:rPr>
              <w:t xml:space="preserve">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28.4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23.8   </w:t>
            </w:r>
          </w:p>
        </w:tc>
        <w:tc>
          <w:tcPr>
            <w:tcW w:w="1180" w:type="dxa"/>
            <w:tcBorders>
              <w:top w:val="nil"/>
              <w:left w:val="nil"/>
              <w:bottom w:val="single" w:sz="4" w:space="0" w:color="auto"/>
              <w:right w:val="single" w:sz="4" w:space="0" w:color="auto"/>
            </w:tcBorders>
            <w:shd w:val="clear" w:color="000000" w:fill="FFFFFF"/>
            <w:vAlign w:val="center"/>
            <w:hideMark/>
          </w:tcPr>
          <w:p w:rsidR="00DF76FD" w:rsidRPr="00DF76FD" w:rsidRDefault="00DF76FD" w:rsidP="00DF76FD">
            <w:pPr>
              <w:spacing w:after="0" w:line="240" w:lineRule="auto"/>
              <w:rPr>
                <w:rFonts w:ascii="Arial CYR" w:eastAsia="Times New Roman" w:hAnsi="Arial CYR" w:cs="Arial CYR"/>
                <w:sz w:val="16"/>
                <w:szCs w:val="16"/>
              </w:rPr>
            </w:pPr>
            <w:r w:rsidRPr="00DF76FD">
              <w:rPr>
                <w:rFonts w:ascii="Arial CYR" w:eastAsia="Times New Roman" w:hAnsi="Arial CYR" w:cs="Arial CYR"/>
                <w:sz w:val="16"/>
                <w:szCs w:val="16"/>
              </w:rPr>
              <w:t xml:space="preserve">                 84   </w:t>
            </w:r>
          </w:p>
        </w:tc>
      </w:tr>
    </w:tbl>
    <w:p w:rsidR="00A144F2" w:rsidRDefault="00DF76FD">
      <w:pPr>
        <w:rPr>
          <w:rFonts w:ascii="Sylfaen" w:hAnsi="Sylfaen"/>
          <w:sz w:val="16"/>
          <w:szCs w:val="16"/>
          <w:lang w:val="ka-GE"/>
        </w:rPr>
      </w:pPr>
      <w:r>
        <w:rPr>
          <w:rFonts w:ascii="Sylfaen" w:hAnsi="Sylfaen"/>
          <w:sz w:val="16"/>
          <w:szCs w:val="16"/>
          <w:lang w:val="ka-GE"/>
        </w:rPr>
        <w:fldChar w:fldCharType="end"/>
      </w:r>
    </w:p>
    <w:tbl>
      <w:tblPr>
        <w:tblW w:w="0" w:type="auto"/>
        <w:tblLook w:val="04A0" w:firstRow="1" w:lastRow="0" w:firstColumn="1" w:lastColumn="0" w:noHBand="0" w:noVBand="1"/>
      </w:tblPr>
      <w:tblGrid>
        <w:gridCol w:w="380"/>
        <w:gridCol w:w="1820"/>
        <w:gridCol w:w="2354"/>
        <w:gridCol w:w="2105"/>
        <w:gridCol w:w="1703"/>
        <w:gridCol w:w="2338"/>
      </w:tblGrid>
      <w:tr w:rsidR="00DF76FD" w:rsidRPr="00DF76FD" w:rsidTr="00DF76FD">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ა(ა)იპ ონის მუნიციპალიტეტის ბავშვთა და მოზარდთა სასპორტო სკოლის კომპლექსი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05 01 01</w:t>
            </w:r>
          </w:p>
        </w:tc>
      </w:tr>
      <w:tr w:rsidR="00DF76FD" w:rsidRPr="00DF76FD" w:rsidTr="00DF76FD">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ა(ა)იპ  ონის მუნიციპალიტეტის ბავშვთა და მოზარდთა სასპორტო სკოლის კომპლექსი</w:t>
            </w:r>
          </w:p>
        </w:tc>
      </w:tr>
      <w:tr w:rsidR="00DF76FD" w:rsidRPr="00DF76FD" w:rsidTr="00DF76FD">
        <w:trPr>
          <w:trHeight w:val="217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proofErr w:type="gramStart"/>
            <w:r w:rsidRPr="00DF76FD">
              <w:rPr>
                <w:rFonts w:ascii="Calibri" w:eastAsia="Times New Roman" w:hAnsi="Calibri" w:cs="Calibri"/>
                <w:color w:val="000000"/>
                <w:sz w:val="16"/>
                <w:szCs w:val="16"/>
              </w:rPr>
              <w:t>) .</w:t>
            </w:r>
            <w:proofErr w:type="gramEnd"/>
            <w:r w:rsidRPr="00DF76FD">
              <w:rPr>
                <w:rFonts w:ascii="Calibri" w:eastAsia="Times New Roman" w:hAnsi="Calibri" w:cs="Calibri"/>
                <w:color w:val="000000"/>
                <w:sz w:val="16"/>
                <w:szCs w:val="16"/>
              </w:rPr>
              <w:t xml:space="preserve">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w:t>
            </w:r>
            <w:proofErr w:type="gramStart"/>
            <w:r w:rsidRPr="00DF76FD">
              <w:rPr>
                <w:rFonts w:ascii="Calibri" w:eastAsia="Times New Roman" w:hAnsi="Calibri" w:cs="Calibri"/>
                <w:color w:val="000000"/>
                <w:sz w:val="16"/>
                <w:szCs w:val="16"/>
              </w:rPr>
              <w:t>19  ადამიანი</w:t>
            </w:r>
            <w:proofErr w:type="gramEnd"/>
            <w:r w:rsidRPr="00DF76FD">
              <w:rPr>
                <w:rFonts w:ascii="Calibri" w:eastAsia="Times New Roman" w:hAnsi="Calibri" w:cs="Calibri"/>
                <w:color w:val="000000"/>
                <w:sz w:val="16"/>
                <w:szCs w:val="16"/>
              </w:rPr>
              <w:t>.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Pr="00DF76FD">
              <w:rPr>
                <w:rFonts w:ascii="Calibri" w:eastAsia="Times New Roman" w:hAnsi="Calibri" w:cs="Calibri"/>
                <w:color w:val="000000"/>
                <w:sz w:val="16"/>
                <w:szCs w:val="16"/>
              </w:rPr>
              <w:br/>
              <w:t>ქვეპროგრამის მიზანია:</w:t>
            </w:r>
            <w:r w:rsidRPr="00DF76FD">
              <w:rPr>
                <w:rFonts w:ascii="Calibri" w:eastAsia="Times New Roman" w:hAnsi="Calibri" w:cs="Calibri"/>
                <w:color w:val="000000"/>
                <w:sz w:val="16"/>
                <w:szCs w:val="16"/>
              </w:rPr>
              <w:br/>
              <w:t xml:space="preserve"> - ხელი შეუწყოს მოზარდებში ჯანსაღი ცხოვრების წესის დამკვიდრებას;</w:t>
            </w:r>
            <w:r w:rsidRPr="00DF76FD">
              <w:rPr>
                <w:rFonts w:ascii="Calibri" w:eastAsia="Times New Roman" w:hAnsi="Calibri" w:cs="Calibri"/>
                <w:color w:val="000000"/>
                <w:sz w:val="16"/>
                <w:szCs w:val="16"/>
              </w:rPr>
              <w:b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r w:rsidRPr="00DF76FD">
              <w:rPr>
                <w:rFonts w:ascii="Calibri" w:eastAsia="Times New Roman" w:hAnsi="Calibri" w:cs="Calibri"/>
                <w:color w:val="000000"/>
                <w:sz w:val="16"/>
                <w:szCs w:val="16"/>
              </w:rPr>
              <w:br/>
              <w:t xml:space="preserve"> - მუნიციპალიტეტის სპორტული შედეგების წარმოჩენა ქვეყნის მასშტაბით.სპორტული ღონისსძიებების მაღალ დონეზე ჩატარება.</w:t>
            </w:r>
          </w:p>
        </w:tc>
      </w:tr>
      <w:tr w:rsidR="00DF76FD" w:rsidRPr="00DF76FD" w:rsidTr="00DF76FD">
        <w:trPr>
          <w:trHeight w:val="9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2"/>
                <w:szCs w:val="12"/>
              </w:rPr>
            </w:pPr>
            <w:r w:rsidRPr="00DF76FD">
              <w:rPr>
                <w:rFonts w:ascii="Calibri" w:eastAsia="Times New Roman" w:hAnsi="Calibri" w:cs="Calibri"/>
                <w:color w:val="000000"/>
                <w:sz w:val="12"/>
                <w:szCs w:val="12"/>
              </w:rPr>
              <w:t>სკოლაში ორ  სპორტის სახეობას ეუფლება 94 აღსაზრდელი და მონაწილეობას იღებენ დაგეგმილ ღონისძიებებში</w:t>
            </w:r>
          </w:p>
        </w:tc>
      </w:tr>
      <w:tr w:rsidR="00DF76FD" w:rsidRPr="00DF76FD" w:rsidTr="00DF76FD">
        <w:trPr>
          <w:trHeight w:val="435"/>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განმარტება</w:t>
            </w:r>
          </w:p>
        </w:tc>
      </w:tr>
      <w:tr w:rsidR="00DF76FD" w:rsidRPr="00DF76FD" w:rsidTr="00DF76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auto"/>
              <w:right w:val="single" w:sz="4" w:space="0" w:color="auto"/>
            </w:tcBorders>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p>
        </w:tc>
      </w:tr>
      <w:tr w:rsidR="00DF76FD" w:rsidRPr="00DF76FD" w:rsidTr="00DF76F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right"/>
              <w:rPr>
                <w:rFonts w:ascii="Calibri" w:eastAsia="Times New Roman" w:hAnsi="Calibri" w:cs="Calibri"/>
                <w:color w:val="000000"/>
                <w:sz w:val="16"/>
                <w:szCs w:val="16"/>
              </w:rPr>
            </w:pPr>
            <w:r w:rsidRPr="00DF76FD">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სასპორტო სკოლის კომპლექსში ფუნქციონირებს სპორტის 2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ფუნქციონირებს სპორტის 2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შენარჩუნებულია სპორტის 2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w:t>
            </w:r>
          </w:p>
        </w:tc>
      </w:tr>
      <w:tr w:rsidR="00DF76FD" w:rsidRPr="00DF76FD" w:rsidTr="00DF76F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right"/>
              <w:rPr>
                <w:rFonts w:ascii="Calibri" w:eastAsia="Times New Roman" w:hAnsi="Calibri" w:cs="Calibri"/>
                <w:color w:val="000000"/>
                <w:sz w:val="16"/>
                <w:szCs w:val="16"/>
              </w:rPr>
            </w:pPr>
            <w:r w:rsidRPr="00DF76FD">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სპორტის სახეობას ეუფლება 94 ბავშვი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სპორტის სახეობას ეუფლება 94 ბავშვი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სპორტის სახეობას ეუფლება 94 ბავშვი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w:t>
            </w:r>
          </w:p>
        </w:tc>
      </w:tr>
      <w:tr w:rsidR="00DF76FD" w:rsidRPr="00DF76FD" w:rsidTr="00DF76F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right"/>
              <w:rPr>
                <w:rFonts w:ascii="Calibri" w:eastAsia="Times New Roman" w:hAnsi="Calibri" w:cs="Calibri"/>
                <w:color w:val="000000"/>
                <w:sz w:val="16"/>
                <w:szCs w:val="16"/>
              </w:rPr>
            </w:pPr>
            <w:r w:rsidRPr="00DF76FD">
              <w:rPr>
                <w:rFonts w:ascii="Calibri" w:eastAsia="Times New Roman" w:hAnsi="Calibri" w:cs="Calibri"/>
                <w:color w:val="000000"/>
                <w:sz w:val="16"/>
                <w:szCs w:val="16"/>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წლის განმავლობაში დაგეგმილია  35 სპორტული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შესაბამის პერიოდში დაიგეგმა 20 სპორტულ ღონისძიბაში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 xml:space="preserve">ჩატარებულია 14 სპორტული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30%</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w:t>
            </w:r>
          </w:p>
        </w:tc>
      </w:tr>
    </w:tbl>
    <w:p w:rsidR="00DF76FD" w:rsidRDefault="00DF76FD">
      <w:pPr>
        <w:rPr>
          <w:rFonts w:ascii="Sylfaen" w:hAnsi="Sylfaen"/>
          <w:sz w:val="16"/>
          <w:szCs w:val="16"/>
          <w:lang w:val="ka-GE"/>
        </w:rPr>
      </w:pPr>
    </w:p>
    <w:tbl>
      <w:tblPr>
        <w:tblW w:w="0" w:type="auto"/>
        <w:tblLook w:val="04A0" w:firstRow="1" w:lastRow="0" w:firstColumn="1" w:lastColumn="0" w:noHBand="0" w:noVBand="1"/>
      </w:tblPr>
      <w:tblGrid>
        <w:gridCol w:w="381"/>
        <w:gridCol w:w="1767"/>
        <w:gridCol w:w="2345"/>
        <w:gridCol w:w="2092"/>
        <w:gridCol w:w="1725"/>
        <w:gridCol w:w="2390"/>
      </w:tblGrid>
      <w:tr w:rsidR="00DF76FD" w:rsidRPr="00DF76FD" w:rsidTr="00DF76FD">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ა(ა)იპ ონის მუნიციპალიტეტის საფეხბურთო სკოლა მამისონი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05 01 02</w:t>
            </w:r>
          </w:p>
        </w:tc>
      </w:tr>
      <w:tr w:rsidR="00DF76FD" w:rsidRPr="00DF76FD" w:rsidTr="00DF76FD">
        <w:trPr>
          <w:trHeight w:val="3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ა(ა)იპ ონის მუნიციპალიტეტის საფეხბურთო სკოლა მამისონი</w:t>
            </w:r>
          </w:p>
        </w:tc>
      </w:tr>
      <w:tr w:rsidR="00DF76FD" w:rsidRPr="00DF76FD" w:rsidTr="00DF76FD">
        <w:trPr>
          <w:trHeight w:val="195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xml:space="preserve">ქვეპროგრამის ფარგლებში ფინანსდება საფეხბურთო სკოლა </w:t>
            </w:r>
            <w:proofErr w:type="gramStart"/>
            <w:r w:rsidRPr="00DF76FD">
              <w:rPr>
                <w:rFonts w:ascii="Calibri" w:eastAsia="Times New Roman" w:hAnsi="Calibri" w:cs="Calibri"/>
                <w:color w:val="000000"/>
                <w:sz w:val="16"/>
                <w:szCs w:val="16"/>
              </w:rPr>
              <w:t>მამისონი,  სადაც</w:t>
            </w:r>
            <w:proofErr w:type="gramEnd"/>
            <w:r w:rsidRPr="00DF76FD">
              <w:rPr>
                <w:rFonts w:ascii="Calibri" w:eastAsia="Times New Roman" w:hAnsi="Calibri" w:cs="Calibri"/>
                <w:color w:val="000000"/>
                <w:sz w:val="16"/>
                <w:szCs w:val="16"/>
              </w:rPr>
              <w:t xml:space="preserve"> სხვადასხვა ასაკობრივ ჯგუფში ფეხბურთს ეუფლება 48 ბავშვი,  რომელთაც სამწვრთნელო პროცესი უტარდებათ კვირაში 4-ჯერ.  კომპლექსში დასაქმებულია </w:t>
            </w:r>
            <w:proofErr w:type="gramStart"/>
            <w:r w:rsidRPr="00DF76FD">
              <w:rPr>
                <w:rFonts w:ascii="Calibri" w:eastAsia="Times New Roman" w:hAnsi="Calibri" w:cs="Calibri"/>
                <w:color w:val="000000"/>
                <w:sz w:val="16"/>
                <w:szCs w:val="16"/>
              </w:rPr>
              <w:t>ჯამში  11</w:t>
            </w:r>
            <w:proofErr w:type="gramEnd"/>
            <w:r w:rsidRPr="00DF76FD">
              <w:rPr>
                <w:rFonts w:ascii="Calibri" w:eastAsia="Times New Roman" w:hAnsi="Calibri" w:cs="Calibri"/>
                <w:color w:val="000000"/>
                <w:sz w:val="16"/>
                <w:szCs w:val="16"/>
              </w:rPr>
              <w:t xml:space="preserve"> ადამიანი. სკოლის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DF76FD">
              <w:rPr>
                <w:rFonts w:ascii="Calibri" w:eastAsia="Times New Roman" w:hAnsi="Calibri" w:cs="Calibri"/>
                <w:color w:val="000000"/>
                <w:sz w:val="16"/>
                <w:szCs w:val="16"/>
              </w:rPr>
              <w:br/>
              <w:t>ქვეპროგრამის მიზანია:</w:t>
            </w:r>
            <w:r w:rsidRPr="00DF76FD">
              <w:rPr>
                <w:rFonts w:ascii="Calibri" w:eastAsia="Times New Roman" w:hAnsi="Calibri" w:cs="Calibri"/>
                <w:color w:val="000000"/>
                <w:sz w:val="16"/>
                <w:szCs w:val="16"/>
              </w:rPr>
              <w:br/>
              <w:t xml:space="preserve"> - ხელი შეუწყოს მოზარდებში ჯანსაღი ცხოვრების წესის დამკვიდრებას;</w:t>
            </w:r>
            <w:r w:rsidRPr="00DF76FD">
              <w:rPr>
                <w:rFonts w:ascii="Calibri" w:eastAsia="Times New Roman" w:hAnsi="Calibri" w:cs="Calibri"/>
                <w:color w:val="000000"/>
                <w:sz w:val="16"/>
                <w:szCs w:val="16"/>
              </w:rPr>
              <w:br/>
              <w:t xml:space="preserve"> - მეტი მოზარდის ჩართვა ფეხბურთში, ბავშვებისა და მოზარდების მეთოდური აღზრდა/დაოსტატება;</w:t>
            </w:r>
            <w:r w:rsidRPr="00DF76FD">
              <w:rPr>
                <w:rFonts w:ascii="Calibri" w:eastAsia="Times New Roman" w:hAnsi="Calibri" w:cs="Calibri"/>
                <w:color w:val="000000"/>
                <w:sz w:val="16"/>
                <w:szCs w:val="16"/>
              </w:rPr>
              <w:br/>
              <w:t xml:space="preserve"> - მუნიციპალიტეტის სპორტული შედეგების წარმოჩენა ქვეყნის მასშტაბით. საფეხბურთო შეჯიბრებების მაღალ დონეზე ჩატარება. </w:t>
            </w:r>
          </w:p>
        </w:tc>
      </w:tr>
      <w:tr w:rsidR="00DF76FD" w:rsidRPr="00DF76FD" w:rsidTr="00DF76FD">
        <w:trPr>
          <w:trHeight w:val="97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ფეხბურთით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2"/>
                <w:szCs w:val="12"/>
              </w:rPr>
            </w:pPr>
            <w:r w:rsidRPr="00DF76FD">
              <w:rPr>
                <w:rFonts w:ascii="Calibri" w:eastAsia="Times New Roman" w:hAnsi="Calibri" w:cs="Calibri"/>
                <w:color w:val="000000"/>
                <w:sz w:val="12"/>
                <w:szCs w:val="12"/>
              </w:rPr>
              <w:t>სკოლაში ორ  სპორტის სახეობას ეუფლება 54 აღსაზრდელი და მონაწილეობას იღებენ დაგეგმილ ღონისძიებებში</w:t>
            </w:r>
          </w:p>
        </w:tc>
      </w:tr>
      <w:tr w:rsidR="00DF76FD" w:rsidRPr="00DF76FD" w:rsidTr="00DF76FD">
        <w:trPr>
          <w:trHeight w:val="43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განმარტება</w:t>
            </w:r>
          </w:p>
        </w:tc>
      </w:tr>
      <w:tr w:rsidR="00DF76FD" w:rsidRPr="00DF76FD" w:rsidTr="00DF76FD">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p>
        </w:tc>
      </w:tr>
      <w:tr w:rsidR="00DF76FD" w:rsidRPr="00DF76FD" w:rsidTr="00DF76FD">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right"/>
              <w:rPr>
                <w:rFonts w:ascii="Calibri" w:eastAsia="Times New Roman" w:hAnsi="Calibri" w:cs="Calibri"/>
                <w:color w:val="000000"/>
                <w:sz w:val="16"/>
                <w:szCs w:val="16"/>
              </w:rPr>
            </w:pPr>
            <w:r w:rsidRPr="00DF76FD">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საფეხბურთო სკოლაში ფუნქციონირებს სპორტის 1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ფუნქციონირებს  სპორტის 1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შენარჩუნებულია სპორტის 1 სახეობა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w:t>
            </w:r>
          </w:p>
        </w:tc>
      </w:tr>
      <w:tr w:rsidR="00DF76FD" w:rsidRPr="00DF76FD" w:rsidTr="00DF76FD">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right"/>
              <w:rPr>
                <w:rFonts w:ascii="Calibri" w:eastAsia="Times New Roman" w:hAnsi="Calibri" w:cs="Calibri"/>
                <w:color w:val="000000"/>
                <w:sz w:val="16"/>
                <w:szCs w:val="16"/>
              </w:rPr>
            </w:pPr>
            <w:r w:rsidRPr="00DF76FD">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სპორტის სახეობას ეუფლება 54 ბავშვი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სპორტის სახეობას ეუფლება 54 ბავშვი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სპორტის სახეობას ეუფლება 54 ბავშვი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w:t>
            </w:r>
          </w:p>
        </w:tc>
      </w:tr>
      <w:tr w:rsidR="00DF76FD" w:rsidRPr="00DF76FD" w:rsidTr="00DF76FD">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right"/>
              <w:rPr>
                <w:rFonts w:ascii="Calibri" w:eastAsia="Times New Roman" w:hAnsi="Calibri" w:cs="Calibri"/>
                <w:color w:val="000000"/>
                <w:sz w:val="16"/>
                <w:szCs w:val="16"/>
              </w:rPr>
            </w:pPr>
            <w:r w:rsidRPr="00DF76FD">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წლის განმავლობაში დაგეგმილია 12 სპორტული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შესაბამის პერიოდში დაიგეგმა 7 სპორტული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 xml:space="preserve">ჩატარებულია 7 სპორტული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w:t>
            </w:r>
          </w:p>
        </w:tc>
      </w:tr>
    </w:tbl>
    <w:p w:rsidR="00C17F6F" w:rsidRDefault="00C17F6F">
      <w:pPr>
        <w:rPr>
          <w:rFonts w:ascii="Sylfaen" w:hAnsi="Sylfaen"/>
          <w:sz w:val="16"/>
          <w:szCs w:val="16"/>
          <w:lang w:val="ka-GE"/>
        </w:rPr>
      </w:pPr>
    </w:p>
    <w:tbl>
      <w:tblPr>
        <w:tblW w:w="0" w:type="auto"/>
        <w:tblLook w:val="04A0" w:firstRow="1" w:lastRow="0" w:firstColumn="1" w:lastColumn="0" w:noHBand="0" w:noVBand="1"/>
      </w:tblPr>
      <w:tblGrid>
        <w:gridCol w:w="380"/>
        <w:gridCol w:w="2163"/>
        <w:gridCol w:w="1964"/>
        <w:gridCol w:w="2028"/>
        <w:gridCol w:w="1779"/>
        <w:gridCol w:w="2386"/>
      </w:tblGrid>
      <w:tr w:rsidR="00DF76FD" w:rsidRPr="00DF76FD" w:rsidTr="00DF76FD">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ა(ა)იპ - ონის მუნიციპალიტეტის სამუსიკო სკოლა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05 02 01 01</w:t>
            </w:r>
          </w:p>
        </w:tc>
      </w:tr>
      <w:tr w:rsidR="00DF76FD" w:rsidRPr="00DF76FD" w:rsidTr="00DF76FD">
        <w:trPr>
          <w:trHeight w:val="31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ა(ა)იპ - ონის მუნიციპალიტეტის სამუსიკო სკოლა</w:t>
            </w:r>
          </w:p>
        </w:tc>
      </w:tr>
      <w:tr w:rsidR="00DF76FD" w:rsidRPr="00DF76FD" w:rsidTr="00DF76FD">
        <w:trPr>
          <w:trHeight w:val="196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xml:space="preserve">ქვეპროგრამის ფარგლებში </w:t>
            </w:r>
            <w:proofErr w:type="gramStart"/>
            <w:r w:rsidRPr="00DF76FD">
              <w:rPr>
                <w:rFonts w:ascii="Calibri" w:eastAsia="Times New Roman" w:hAnsi="Calibri" w:cs="Calibri"/>
                <w:color w:val="000000"/>
                <w:sz w:val="16"/>
                <w:szCs w:val="16"/>
              </w:rPr>
              <w:t>ფინანსდება  ონის</w:t>
            </w:r>
            <w:proofErr w:type="gramEnd"/>
            <w:r w:rsidRPr="00DF76FD">
              <w:rPr>
                <w:rFonts w:ascii="Calibri" w:eastAsia="Times New Roman" w:hAnsi="Calibri" w:cs="Calibri"/>
                <w:color w:val="000000"/>
                <w:sz w:val="16"/>
                <w:szCs w:val="16"/>
              </w:rPr>
              <w:t xml:space="preserve">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r w:rsidRPr="00DF76FD">
              <w:rPr>
                <w:rFonts w:ascii="Calibri" w:eastAsia="Times New Roman" w:hAnsi="Calibri" w:cs="Calibri"/>
                <w:color w:val="000000"/>
                <w:sz w:val="16"/>
                <w:szCs w:val="16"/>
              </w:rPr>
              <w:br/>
              <w:t>სახელოვნებო განათლების ხელშეწყობის 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c>
      </w:tr>
      <w:tr w:rsidR="00DF76FD" w:rsidRPr="00DF76FD" w:rsidTr="00DF76FD">
        <w:trPr>
          <w:trHeight w:val="88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4"/>
                <w:szCs w:val="14"/>
              </w:rPr>
            </w:pPr>
            <w:r w:rsidRPr="00DF76FD">
              <w:rPr>
                <w:rFonts w:ascii="Calibri" w:eastAsia="Times New Roman" w:hAnsi="Calibri" w:cs="Calibri"/>
                <w:color w:val="000000"/>
                <w:sz w:val="14"/>
                <w:szCs w:val="14"/>
              </w:rPr>
              <w:t>შეფერხებული სასწავლო პროცესის გამო დაგეგმილი შედეგი მიღწეულია ნაწილობრივ</w:t>
            </w:r>
          </w:p>
        </w:tc>
      </w:tr>
      <w:tr w:rsidR="00DF76FD" w:rsidRPr="00DF76FD" w:rsidTr="00DF76FD">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განმარტება</w:t>
            </w:r>
          </w:p>
        </w:tc>
      </w:tr>
      <w:tr w:rsidR="00DF76FD" w:rsidRPr="00DF76FD" w:rsidTr="00DF76FD">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p>
        </w:tc>
      </w:tr>
      <w:tr w:rsidR="00DF76FD" w:rsidRPr="00DF76FD" w:rsidTr="00DF76FD">
        <w:trPr>
          <w:trHeight w:val="7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right"/>
              <w:rPr>
                <w:rFonts w:ascii="Calibri" w:eastAsia="Times New Roman" w:hAnsi="Calibri" w:cs="Calibri"/>
                <w:color w:val="000000"/>
                <w:sz w:val="16"/>
                <w:szCs w:val="16"/>
              </w:rPr>
            </w:pPr>
            <w:r w:rsidRPr="00DF76FD">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სამუსიკო სკოლის  მოსწავლეთა რაოდენობა შეადგენს 29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მოსწავლეთა რაოდენობა შეადგენს 29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მოსწავლეთა რაოდენობა შეადგენს 29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w:t>
            </w:r>
          </w:p>
        </w:tc>
      </w:tr>
      <w:tr w:rsidR="00DF76FD" w:rsidRPr="00DF76FD" w:rsidTr="008E696A">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right"/>
              <w:rPr>
                <w:rFonts w:ascii="Calibri" w:eastAsia="Times New Roman" w:hAnsi="Calibri" w:cs="Calibri"/>
                <w:color w:val="000000"/>
                <w:sz w:val="16"/>
                <w:szCs w:val="16"/>
              </w:rPr>
            </w:pPr>
            <w:r w:rsidRPr="00DF76FD">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xml:space="preserve">წლის განმავლობაში დაგეგემილია 14 ღონისძიებაში, 1 ფესტივალში და 1 </w:t>
            </w:r>
            <w:r w:rsidRPr="00DF76FD">
              <w:rPr>
                <w:rFonts w:ascii="Calibri" w:eastAsia="Times New Roman" w:hAnsi="Calibri" w:cs="Calibri"/>
                <w:color w:val="000000"/>
                <w:sz w:val="16"/>
                <w:szCs w:val="16"/>
              </w:rPr>
              <w:lastRenderedPageBreak/>
              <w:t>კონკურსში მონაწილეობის მიღება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lastRenderedPageBreak/>
              <w:t>შესაბამის პერიოდში დაიგეგმა 4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 xml:space="preserve">ჩატარებულია 2 სპორტული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jc w:val="center"/>
              <w:rPr>
                <w:rFonts w:ascii="Calibri" w:eastAsia="Times New Roman" w:hAnsi="Calibri" w:cs="Calibri"/>
                <w:color w:val="000000"/>
                <w:sz w:val="16"/>
                <w:szCs w:val="16"/>
              </w:rPr>
            </w:pPr>
            <w:r w:rsidRPr="00DF76FD">
              <w:rPr>
                <w:rFonts w:ascii="Calibri" w:eastAsia="Times New Roman" w:hAnsi="Calibri" w:cs="Calibri"/>
                <w:color w:val="000000"/>
                <w:sz w:val="16"/>
                <w:szCs w:val="16"/>
              </w:rPr>
              <w:t>50%</w:t>
            </w:r>
          </w:p>
        </w:tc>
        <w:tc>
          <w:tcPr>
            <w:tcW w:w="0" w:type="auto"/>
            <w:tcBorders>
              <w:top w:val="nil"/>
              <w:left w:val="nil"/>
              <w:bottom w:val="single" w:sz="4" w:space="0" w:color="auto"/>
              <w:right w:val="single" w:sz="4" w:space="0" w:color="auto"/>
            </w:tcBorders>
            <w:shd w:val="clear" w:color="auto" w:fill="auto"/>
            <w:vAlign w:val="center"/>
            <w:hideMark/>
          </w:tcPr>
          <w:p w:rsidR="00DF76FD" w:rsidRPr="00DF76FD" w:rsidRDefault="00DF76FD" w:rsidP="00DF76FD">
            <w:pPr>
              <w:spacing w:after="0" w:line="240" w:lineRule="auto"/>
              <w:rPr>
                <w:rFonts w:ascii="Calibri" w:eastAsia="Times New Roman" w:hAnsi="Calibri" w:cs="Calibri"/>
                <w:color w:val="000000"/>
                <w:sz w:val="16"/>
                <w:szCs w:val="16"/>
              </w:rPr>
            </w:pPr>
            <w:r w:rsidRPr="00DF76FD">
              <w:rPr>
                <w:rFonts w:ascii="Calibri" w:eastAsia="Times New Roman" w:hAnsi="Calibri" w:cs="Calibri"/>
                <w:color w:val="000000"/>
                <w:sz w:val="16"/>
                <w:szCs w:val="16"/>
              </w:rPr>
              <w:t> </w:t>
            </w:r>
          </w:p>
        </w:tc>
      </w:tr>
    </w:tbl>
    <w:p w:rsidR="00C17F6F" w:rsidRDefault="00C17F6F">
      <w:pPr>
        <w:rPr>
          <w:rFonts w:ascii="Sylfaen" w:hAnsi="Sylfaen"/>
          <w:sz w:val="16"/>
          <w:szCs w:val="16"/>
          <w:lang w:val="ka-GE"/>
        </w:rPr>
      </w:pPr>
    </w:p>
    <w:tbl>
      <w:tblPr>
        <w:tblW w:w="0" w:type="auto"/>
        <w:tblLook w:val="04A0" w:firstRow="1" w:lastRow="0" w:firstColumn="1" w:lastColumn="0" w:noHBand="0" w:noVBand="1"/>
      </w:tblPr>
      <w:tblGrid>
        <w:gridCol w:w="380"/>
        <w:gridCol w:w="1879"/>
        <w:gridCol w:w="2023"/>
        <w:gridCol w:w="2096"/>
        <w:gridCol w:w="1828"/>
        <w:gridCol w:w="2494"/>
      </w:tblGrid>
      <w:tr w:rsidR="00370812" w:rsidRPr="00370812" w:rsidTr="00370812">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ა(ა)იპ - ონის მუნიციპალიტეტის უჩა ჯაფარიძის სახელობის სამხატვრო  სკოლა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05 02 01 02</w:t>
            </w:r>
          </w:p>
        </w:tc>
      </w:tr>
      <w:tr w:rsidR="00370812" w:rsidRPr="00370812" w:rsidTr="00370812">
        <w:trPr>
          <w:trHeight w:val="3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ა(ა)იპ - ონის მუნიციპალიტეტის უჩა ჯაფარიძის სახელობის სამხატვრო  სკოლა</w:t>
            </w:r>
          </w:p>
        </w:tc>
      </w:tr>
      <w:tr w:rsidR="00370812" w:rsidRPr="00370812" w:rsidTr="0023458B">
        <w:trPr>
          <w:trHeight w:val="154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xml:space="preserve">ქვეპროგრამის ფარგლებში ფინანსდება ონის მუნიციპალიტეტის ტერიტორიაზე მოქმედი </w:t>
            </w:r>
            <w:proofErr w:type="gramStart"/>
            <w:r w:rsidRPr="00370812">
              <w:rPr>
                <w:rFonts w:ascii="Calibri" w:eastAsia="Times New Roman" w:hAnsi="Calibri" w:cs="Calibri"/>
                <w:color w:val="000000"/>
                <w:sz w:val="16"/>
                <w:szCs w:val="16"/>
              </w:rPr>
              <w:t>სამხატვრო  სკოლა</w:t>
            </w:r>
            <w:proofErr w:type="gramEnd"/>
            <w:r w:rsidRPr="00370812">
              <w:rPr>
                <w:rFonts w:ascii="Calibri" w:eastAsia="Times New Roman" w:hAnsi="Calibri" w:cs="Calibri"/>
                <w:color w:val="000000"/>
                <w:sz w:val="16"/>
                <w:szCs w:val="16"/>
              </w:rPr>
              <w:t xml:space="preserve">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r w:rsidRPr="00370812">
              <w:rPr>
                <w:rFonts w:ascii="Calibri" w:eastAsia="Times New Roman" w:hAnsi="Calibri" w:cs="Calibri"/>
                <w:color w:val="000000"/>
                <w:sz w:val="16"/>
                <w:szCs w:val="16"/>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c>
      </w:tr>
      <w:tr w:rsidR="00370812" w:rsidRPr="00370812" w:rsidTr="0023458B">
        <w:trPr>
          <w:trHeight w:val="78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სამხატვრო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4"/>
                <w:szCs w:val="14"/>
              </w:rPr>
            </w:pPr>
            <w:r w:rsidRPr="00370812">
              <w:rPr>
                <w:rFonts w:ascii="Calibri" w:eastAsia="Times New Roman" w:hAnsi="Calibri" w:cs="Calibri"/>
                <w:color w:val="000000"/>
                <w:sz w:val="14"/>
                <w:szCs w:val="14"/>
              </w:rPr>
              <w:t>შეფერხებული სასწავლო პროცესის გამო დაგეგმილი შედეგი მიღწეულია ნაწილობრივ</w:t>
            </w:r>
          </w:p>
        </w:tc>
      </w:tr>
      <w:tr w:rsidR="00370812" w:rsidRPr="00370812" w:rsidTr="00370812">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განმარტება</w:t>
            </w:r>
          </w:p>
        </w:tc>
      </w:tr>
      <w:tr w:rsidR="00370812" w:rsidRPr="00370812" w:rsidTr="00370812">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p>
        </w:tc>
      </w:tr>
      <w:tr w:rsidR="00370812" w:rsidRPr="00370812" w:rsidTr="0037081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სამხატვრო სკოლის  მოსწავლეთა რაოდენობა შეადგენს 76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მოსწავლეთა რაოდენობა შეადგენს 76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xml:space="preserve"> მოსწავლეთა რაოდენობა შეადგენს 76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r w:rsidR="00370812" w:rsidRPr="00370812" w:rsidTr="00370812">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წლის განმავლობაში დაიგეგმა 8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23458B" w:rsidP="0037081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შესაბამის პერიოდში დაგეგმილია 4</w:t>
            </w:r>
            <w:r w:rsidR="00370812" w:rsidRPr="00370812">
              <w:rPr>
                <w:rFonts w:ascii="Calibri" w:eastAsia="Times New Roman" w:hAnsi="Calibri" w:cs="Calibri"/>
                <w:color w:val="000000"/>
                <w:sz w:val="16"/>
                <w:szCs w:val="16"/>
              </w:rPr>
              <w:t xml:space="preserve">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ჩატარებულ</w:t>
            </w:r>
            <w:r w:rsidR="0023458B">
              <w:rPr>
                <w:rFonts w:ascii="Calibri" w:eastAsia="Times New Roman" w:hAnsi="Calibri" w:cs="Calibri"/>
                <w:color w:val="000000"/>
                <w:sz w:val="16"/>
                <w:szCs w:val="16"/>
              </w:rPr>
              <w:t xml:space="preserve">ია 2 </w:t>
            </w:r>
            <w:r w:rsidRPr="00370812">
              <w:rPr>
                <w:rFonts w:ascii="Calibri" w:eastAsia="Times New Roman" w:hAnsi="Calibri" w:cs="Calibri"/>
                <w:color w:val="000000"/>
                <w:sz w:val="16"/>
                <w:szCs w:val="16"/>
              </w:rPr>
              <w:t xml:space="preserve"> ღონისძიება </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23458B" w:rsidP="003708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50</w:t>
            </w:r>
            <w:r w:rsidR="00370812" w:rsidRPr="0037081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bottom"/>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bl>
    <w:p w:rsidR="00DF76FD" w:rsidRDefault="00DF76FD">
      <w:pPr>
        <w:rPr>
          <w:rFonts w:ascii="Sylfaen" w:hAnsi="Sylfaen"/>
          <w:sz w:val="16"/>
          <w:szCs w:val="16"/>
          <w:lang w:val="ka-GE"/>
        </w:rPr>
      </w:pPr>
    </w:p>
    <w:tbl>
      <w:tblPr>
        <w:tblW w:w="0" w:type="auto"/>
        <w:tblLook w:val="04A0" w:firstRow="1" w:lastRow="0" w:firstColumn="1" w:lastColumn="0" w:noHBand="0" w:noVBand="1"/>
      </w:tblPr>
      <w:tblGrid>
        <w:gridCol w:w="381"/>
        <w:gridCol w:w="1889"/>
        <w:gridCol w:w="2318"/>
        <w:gridCol w:w="2289"/>
        <w:gridCol w:w="1583"/>
        <w:gridCol w:w="2240"/>
      </w:tblGrid>
      <w:tr w:rsidR="00370812" w:rsidRPr="00370812" w:rsidTr="00370812">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კულტურის ცენტრის დაფინანსების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05 02 02</w:t>
            </w:r>
          </w:p>
        </w:tc>
      </w:tr>
      <w:tr w:rsidR="00370812" w:rsidRPr="00370812" w:rsidTr="00370812">
        <w:trPr>
          <w:trHeight w:val="34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ა(ა)იპ  ონის მუნიციპალიტეტის გიგა ჯაფარიძის სახელობის კულტურის სახლი</w:t>
            </w:r>
          </w:p>
        </w:tc>
      </w:tr>
      <w:tr w:rsidR="00370812" w:rsidRPr="00370812" w:rsidTr="00370812">
        <w:trPr>
          <w:trHeight w:val="249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xml:space="preserve">კულტურის სახლში მოქმედებს სასკოლო ასაკის </w:t>
            </w:r>
            <w:proofErr w:type="gramStart"/>
            <w:r w:rsidRPr="00370812">
              <w:rPr>
                <w:rFonts w:ascii="Calibri" w:eastAsia="Times New Roman" w:hAnsi="Calibri" w:cs="Calibri"/>
                <w:color w:val="000000"/>
                <w:sz w:val="16"/>
                <w:szCs w:val="16"/>
              </w:rPr>
              <w:t>ბავშვებისათვის  7</w:t>
            </w:r>
            <w:proofErr w:type="gramEnd"/>
            <w:r w:rsidRPr="00370812">
              <w:rPr>
                <w:rFonts w:ascii="Calibri" w:eastAsia="Times New Roman" w:hAnsi="Calibri" w:cs="Calibri"/>
                <w:color w:val="000000"/>
                <w:sz w:val="16"/>
                <w:szCs w:val="16"/>
              </w:rPr>
              <w:t xml:space="preserve"> შემოქმედებითი წრე: ქორეოგრაფიული,  საესტრადო, ქართული სალხური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წრე, სასცენო მეტყველების შემსწავლელი და თეატრალური წრე. სულ წრეებში გაწევრიანებულია 180 ბავშვი.   კულტურის სახლში დასაქმებულია 40 ადამიანი. ანსამბლები მონაწილეობას </w:t>
            </w:r>
            <w:proofErr w:type="gramStart"/>
            <w:r w:rsidRPr="00370812">
              <w:rPr>
                <w:rFonts w:ascii="Calibri" w:eastAsia="Times New Roman" w:hAnsi="Calibri" w:cs="Calibri"/>
                <w:color w:val="000000"/>
                <w:sz w:val="16"/>
                <w:szCs w:val="16"/>
              </w:rPr>
              <w:t>იღებენ  საქართველოს</w:t>
            </w:r>
            <w:proofErr w:type="gramEnd"/>
            <w:r w:rsidRPr="00370812">
              <w:rPr>
                <w:rFonts w:ascii="Calibri" w:eastAsia="Times New Roman" w:hAnsi="Calibri" w:cs="Calibri"/>
                <w:color w:val="000000"/>
                <w:sz w:val="16"/>
                <w:szCs w:val="16"/>
              </w:rPr>
              <w:t xml:space="preserve"> მასშტაბით გამართულ სხვადასხვა  ღონისძიებასა და ფესტივალებში. </w:t>
            </w:r>
            <w:r w:rsidRPr="00370812">
              <w:rPr>
                <w:rFonts w:ascii="Calibri" w:eastAsia="Times New Roman" w:hAnsi="Calibri" w:cs="Calibri"/>
                <w:color w:val="000000"/>
                <w:sz w:val="16"/>
                <w:szCs w:val="16"/>
              </w:rPr>
              <w:br/>
              <w:t xml:space="preserve">  ქვეპროგრამის მიზანია:</w:t>
            </w:r>
            <w:r w:rsidRPr="00370812">
              <w:rPr>
                <w:rFonts w:ascii="Calibri" w:eastAsia="Times New Roman" w:hAnsi="Calibri" w:cs="Calibri"/>
                <w:color w:val="000000"/>
                <w:sz w:val="16"/>
                <w:szCs w:val="16"/>
              </w:rPr>
              <w:b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r w:rsidRPr="00370812">
              <w:rPr>
                <w:rFonts w:ascii="Calibri" w:eastAsia="Times New Roman" w:hAnsi="Calibri" w:cs="Calibri"/>
                <w:color w:val="000000"/>
                <w:sz w:val="16"/>
                <w:szCs w:val="16"/>
              </w:rPr>
              <w:br/>
              <w:t xml:space="preserve"> - შეიმუშაოს სხვადასხვა კულტურული პროგრამა და უზრუნველყოს მისი  განხორციელება.</w:t>
            </w:r>
            <w:r w:rsidRPr="00370812">
              <w:rPr>
                <w:rFonts w:ascii="Calibri" w:eastAsia="Times New Roman" w:hAnsi="Calibri" w:cs="Calibri"/>
                <w:color w:val="000000"/>
                <w:sz w:val="16"/>
                <w:szCs w:val="16"/>
              </w:rPr>
              <w:br/>
              <w:t xml:space="preserve"> - დაგეგმოს მასობრივი ღონისძიებები და უზრუნველყოს  ფართო საზოგადოების ჩართულობა.</w:t>
            </w:r>
            <w:r w:rsidRPr="00370812">
              <w:rPr>
                <w:rFonts w:ascii="Calibri" w:eastAsia="Times New Roman" w:hAnsi="Calibri" w:cs="Calibri"/>
                <w:color w:val="000000"/>
                <w:sz w:val="16"/>
                <w:szCs w:val="16"/>
              </w:rPr>
              <w:b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p>
        </w:tc>
      </w:tr>
      <w:tr w:rsidR="00370812" w:rsidRPr="00370812" w:rsidTr="00370812">
        <w:trPr>
          <w:trHeight w:val="101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შეფერხებული სასწავლო პროცესის გამო დაგეგმილი შედეგი მიღწეულია ნაწილობრივ</w:t>
            </w:r>
          </w:p>
        </w:tc>
      </w:tr>
      <w:tr w:rsidR="00370812" w:rsidRPr="00370812" w:rsidTr="00370812">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განმარტება</w:t>
            </w:r>
          </w:p>
        </w:tc>
      </w:tr>
      <w:tr w:rsidR="00370812" w:rsidRPr="00370812" w:rsidTr="00370812">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p>
        </w:tc>
      </w:tr>
      <w:tr w:rsidR="00370812" w:rsidRPr="00370812" w:rsidTr="00370812">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კულტურის სახლში ფუნქციონირებს 8 შემოქმედებითი წრე</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კულტურის სახლში ფუნქციონირებს 8 შემოქმედებითი წრე</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კულტურის სახლში შენარჩუნებულია 7 შემოქმედებითი წრე</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r w:rsidR="00370812" w:rsidRPr="00370812" w:rsidTr="00370812">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შემოქმედებით წრეებში გაწევრიანებულია 180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შემოქმედებით წრეებში გაწევრიანებულია 180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შემოქმედებით წრეებს ესწრებოდა 140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r w:rsidR="00370812" w:rsidRPr="00370812" w:rsidTr="00370812">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წლის მანძილზე მოსწავლეები მონაწილეობას მიიღებენ 9 ღონისძიებაში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შესაბამის პერიოდში დაიგეგმა 6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ჩატარდა 6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bl>
    <w:p w:rsidR="00C17F6F" w:rsidRDefault="00C17F6F">
      <w:pPr>
        <w:rPr>
          <w:rFonts w:ascii="Sylfaen" w:hAnsi="Sylfaen"/>
          <w:sz w:val="16"/>
          <w:szCs w:val="16"/>
          <w:lang w:val="ka-GE"/>
        </w:rPr>
      </w:pPr>
    </w:p>
    <w:tbl>
      <w:tblPr>
        <w:tblW w:w="0" w:type="auto"/>
        <w:tblLook w:val="04A0" w:firstRow="1" w:lastRow="0" w:firstColumn="1" w:lastColumn="0" w:noHBand="0" w:noVBand="1"/>
      </w:tblPr>
      <w:tblGrid>
        <w:gridCol w:w="380"/>
        <w:gridCol w:w="1773"/>
        <w:gridCol w:w="1716"/>
        <w:gridCol w:w="1689"/>
        <w:gridCol w:w="2090"/>
        <w:gridCol w:w="3052"/>
      </w:tblGrid>
      <w:tr w:rsidR="00370812" w:rsidRPr="00370812" w:rsidTr="00370812">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lastRenderedPageBreak/>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 xml:space="preserve"> მუზეუმის ფუნქციონირების ხელშეწყობის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05 02 03</w:t>
            </w:r>
          </w:p>
        </w:tc>
      </w:tr>
      <w:tr w:rsidR="00370812" w:rsidRPr="00370812" w:rsidTr="00370812">
        <w:trPr>
          <w:trHeight w:val="3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ა(ა)იპ  ონის მუნიციპალიტეტის მხარეთმცოდნეობის მუზეუმი</w:t>
            </w:r>
          </w:p>
        </w:tc>
      </w:tr>
      <w:tr w:rsidR="00370812" w:rsidRPr="00370812" w:rsidTr="00370812">
        <w:trPr>
          <w:trHeight w:val="311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xml:space="preserve">ქვეპროგრამის ფარგლებში </w:t>
            </w:r>
            <w:proofErr w:type="gramStart"/>
            <w:r w:rsidRPr="00370812">
              <w:rPr>
                <w:rFonts w:ascii="Calibri" w:eastAsia="Times New Roman" w:hAnsi="Calibri" w:cs="Calibri"/>
                <w:color w:val="000000"/>
                <w:sz w:val="16"/>
                <w:szCs w:val="16"/>
              </w:rPr>
              <w:t>ფინანსდება  ონის</w:t>
            </w:r>
            <w:proofErr w:type="gramEnd"/>
            <w:r w:rsidRPr="00370812">
              <w:rPr>
                <w:rFonts w:ascii="Calibri" w:eastAsia="Times New Roman" w:hAnsi="Calibri" w:cs="Calibri"/>
                <w:color w:val="000000"/>
                <w:sz w:val="16"/>
                <w:szCs w:val="16"/>
              </w:rPr>
              <w:t xml:space="preserve">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w:t>
            </w:r>
            <w:proofErr w:type="gramStart"/>
            <w:r w:rsidRPr="00370812">
              <w:rPr>
                <w:rFonts w:ascii="Calibri" w:eastAsia="Times New Roman" w:hAnsi="Calibri" w:cs="Calibri"/>
                <w:color w:val="000000"/>
                <w:sz w:val="16"/>
                <w:szCs w:val="16"/>
              </w:rPr>
              <w:t>გამოფენა,  პრეზენტაცია</w:t>
            </w:r>
            <w:proofErr w:type="gramEnd"/>
            <w:r w:rsidRPr="00370812">
              <w:rPr>
                <w:rFonts w:ascii="Calibri" w:eastAsia="Times New Roman" w:hAnsi="Calibri" w:cs="Calibri"/>
                <w:color w:val="000000"/>
                <w:sz w:val="16"/>
                <w:szCs w:val="16"/>
              </w:rPr>
              <w:t xml:space="preserve">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r w:rsidRPr="00370812">
              <w:rPr>
                <w:rFonts w:ascii="Calibri" w:eastAsia="Times New Roman" w:hAnsi="Calibri" w:cs="Calibri"/>
                <w:color w:val="000000"/>
                <w:sz w:val="16"/>
                <w:szCs w:val="16"/>
              </w:rPr>
              <w:br/>
              <w:t xml:space="preserve">ქვეპროგრამის მიზანია: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c>
      </w:tr>
      <w:tr w:rsidR="00370812" w:rsidRPr="00370812" w:rsidTr="00370812">
        <w:trPr>
          <w:trHeight w:val="69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დაცული და შესწავლილი კულტურული მემკვიდრეობის ექსპონატები; ვიზიტორთა რაოდენობის მატება;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4"/>
                <w:szCs w:val="14"/>
              </w:rPr>
            </w:pPr>
            <w:r w:rsidRPr="00370812">
              <w:rPr>
                <w:rFonts w:ascii="Calibri" w:eastAsia="Times New Roman" w:hAnsi="Calibri" w:cs="Calibri"/>
                <w:color w:val="000000"/>
                <w:sz w:val="14"/>
                <w:szCs w:val="14"/>
              </w:rPr>
              <w:t>ქვეყანაში შექმნილი მდგომარეობის გამო დაგეგმილი შედეგი მიღწეულია ნაწილობრივ</w:t>
            </w:r>
          </w:p>
        </w:tc>
      </w:tr>
      <w:tr w:rsidR="00370812" w:rsidRPr="00370812" w:rsidTr="00370812">
        <w:trPr>
          <w:trHeight w:val="34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განმარტება</w:t>
            </w:r>
          </w:p>
        </w:tc>
      </w:tr>
      <w:tr w:rsidR="00370812" w:rsidRPr="00370812" w:rsidTr="00370812">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p>
        </w:tc>
      </w:tr>
      <w:tr w:rsidR="00370812" w:rsidRPr="00370812" w:rsidTr="00370812">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Calibri" w:eastAsia="Times New Roman" w:hAnsi="Calibri" w:cs="Calibri"/>
                <w:color w:val="000000"/>
                <w:sz w:val="14"/>
                <w:szCs w:val="14"/>
              </w:rPr>
            </w:pPr>
            <w:r w:rsidRPr="00370812">
              <w:rPr>
                <w:rFonts w:ascii="Calibri" w:eastAsia="Times New Roman" w:hAnsi="Calibri" w:cs="Calibri"/>
                <w:color w:val="000000"/>
                <w:sz w:val="14"/>
                <w:szCs w:val="14"/>
              </w:rPr>
              <w:t xml:space="preserve">კულტურულ -საგანმანათლებლო  1 პროექტი </w:t>
            </w:r>
          </w:p>
        </w:tc>
        <w:tc>
          <w:tcPr>
            <w:tcW w:w="0" w:type="auto"/>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Calibri" w:eastAsia="Times New Roman" w:hAnsi="Calibri" w:cs="Calibri"/>
                <w:color w:val="000000"/>
                <w:sz w:val="14"/>
                <w:szCs w:val="14"/>
              </w:rPr>
            </w:pPr>
            <w:r w:rsidRPr="00370812">
              <w:rPr>
                <w:rFonts w:ascii="Calibri" w:eastAsia="Times New Roman" w:hAnsi="Calibri"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Calibri" w:eastAsia="Times New Roman" w:hAnsi="Calibri" w:cs="Calibri"/>
                <w:color w:val="000000"/>
                <w:sz w:val="14"/>
                <w:szCs w:val="14"/>
              </w:rPr>
            </w:pPr>
            <w:r w:rsidRPr="00370812">
              <w:rPr>
                <w:rFonts w:ascii="Calibri" w:eastAsia="Times New Roman" w:hAnsi="Calibri" w:cs="Calibri"/>
                <w:color w:val="000000"/>
                <w:sz w:val="14"/>
                <w:szCs w:val="14"/>
              </w:rPr>
              <w:t>0 პროექტი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r w:rsidR="00370812" w:rsidRPr="00370812" w:rsidTr="00370812">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Calibri" w:eastAsia="Times New Roman" w:hAnsi="Calibri" w:cs="Calibri"/>
                <w:color w:val="000000"/>
                <w:sz w:val="14"/>
                <w:szCs w:val="14"/>
              </w:rPr>
            </w:pPr>
            <w:r w:rsidRPr="00370812">
              <w:rPr>
                <w:rFonts w:ascii="Calibri" w:eastAsia="Times New Roman" w:hAnsi="Calibri" w:cs="Calibri"/>
                <w:color w:val="000000"/>
                <w:sz w:val="14"/>
                <w:szCs w:val="14"/>
              </w:rPr>
              <w:t>წელს მანძილზე მუზეუმი უმასპინძლებს 1000 ვიზიტორს</w:t>
            </w:r>
          </w:p>
        </w:tc>
        <w:tc>
          <w:tcPr>
            <w:tcW w:w="0" w:type="auto"/>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Calibri" w:eastAsia="Times New Roman" w:hAnsi="Calibri" w:cs="Calibri"/>
                <w:color w:val="000000"/>
                <w:sz w:val="14"/>
                <w:szCs w:val="14"/>
              </w:rPr>
            </w:pPr>
            <w:r w:rsidRPr="00370812">
              <w:rPr>
                <w:rFonts w:ascii="Calibri" w:eastAsia="Times New Roman" w:hAnsi="Calibri" w:cs="Calibri"/>
                <w:color w:val="000000"/>
                <w:sz w:val="14"/>
                <w:szCs w:val="14"/>
              </w:rPr>
              <w:t>500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Calibri" w:eastAsia="Times New Roman" w:hAnsi="Calibri" w:cs="Calibri"/>
                <w:color w:val="000000"/>
                <w:sz w:val="14"/>
                <w:szCs w:val="14"/>
              </w:rPr>
            </w:pPr>
            <w:r w:rsidRPr="00370812">
              <w:rPr>
                <w:rFonts w:ascii="Calibri" w:eastAsia="Times New Roman" w:hAnsi="Calibri" w:cs="Calibri"/>
                <w:color w:val="000000"/>
                <w:sz w:val="14"/>
                <w:szCs w:val="14"/>
              </w:rPr>
              <w:t>490 ვიზიტორი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r w:rsidR="00370812" w:rsidRPr="00370812" w:rsidTr="00370812">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Calibri" w:eastAsia="Times New Roman" w:hAnsi="Calibri" w:cs="Calibri"/>
                <w:color w:val="000000"/>
                <w:sz w:val="14"/>
                <w:szCs w:val="14"/>
              </w:rPr>
            </w:pPr>
            <w:r w:rsidRPr="00370812">
              <w:rPr>
                <w:rFonts w:ascii="Calibri" w:eastAsia="Times New Roman" w:hAnsi="Calibri" w:cs="Calibri"/>
                <w:color w:val="000000"/>
                <w:sz w:val="14"/>
                <w:szCs w:val="14"/>
              </w:rPr>
              <w:t>წლის განმავლობაში მოეწყობა 22 ექსპედიცია</w:t>
            </w:r>
          </w:p>
        </w:tc>
        <w:tc>
          <w:tcPr>
            <w:tcW w:w="0" w:type="auto"/>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Calibri" w:eastAsia="Times New Roman" w:hAnsi="Calibri" w:cs="Calibri"/>
                <w:color w:val="000000"/>
                <w:sz w:val="14"/>
                <w:szCs w:val="14"/>
              </w:rPr>
            </w:pPr>
            <w:r w:rsidRPr="00370812">
              <w:rPr>
                <w:rFonts w:ascii="Calibri" w:eastAsia="Times New Roman" w:hAnsi="Calibri" w:cs="Calibri"/>
                <w:color w:val="000000"/>
                <w:sz w:val="14"/>
                <w:szCs w:val="14"/>
              </w:rPr>
              <w:t>2 ექსპედიცია</w:t>
            </w:r>
          </w:p>
        </w:tc>
        <w:tc>
          <w:tcPr>
            <w:tcW w:w="0" w:type="auto"/>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Calibri" w:eastAsia="Times New Roman" w:hAnsi="Calibri" w:cs="Calibri"/>
                <w:color w:val="000000"/>
                <w:sz w:val="14"/>
                <w:szCs w:val="14"/>
              </w:rPr>
            </w:pPr>
            <w:r w:rsidRPr="00370812">
              <w:rPr>
                <w:rFonts w:ascii="Calibri" w:eastAsia="Times New Roman" w:hAnsi="Calibri" w:cs="Calibri"/>
                <w:color w:val="000000"/>
                <w:sz w:val="14"/>
                <w:szCs w:val="14"/>
              </w:rPr>
              <w:t>2 ექსპედიცია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bottom"/>
            <w:hideMark/>
          </w:tcPr>
          <w:p w:rsidR="00370812" w:rsidRPr="00370812" w:rsidRDefault="00370812" w:rsidP="00370812">
            <w:pPr>
              <w:spacing w:after="0" w:line="240" w:lineRule="auto"/>
              <w:rPr>
                <w:rFonts w:ascii="Calibri" w:eastAsia="Times New Roman" w:hAnsi="Calibri" w:cs="Calibri"/>
                <w:color w:val="000000"/>
              </w:rPr>
            </w:pPr>
            <w:r w:rsidRPr="00370812">
              <w:rPr>
                <w:rFonts w:ascii="Calibri" w:eastAsia="Times New Roman" w:hAnsi="Calibri" w:cs="Calibri"/>
                <w:color w:val="000000"/>
              </w:rPr>
              <w:t> </w:t>
            </w:r>
          </w:p>
        </w:tc>
      </w:tr>
    </w:tbl>
    <w:p w:rsidR="00A144F2" w:rsidRDefault="00A144F2">
      <w:pPr>
        <w:rPr>
          <w:rFonts w:ascii="Sylfaen" w:hAnsi="Sylfaen"/>
          <w:sz w:val="16"/>
          <w:szCs w:val="16"/>
          <w:lang w:val="ka-GE"/>
        </w:rPr>
      </w:pPr>
    </w:p>
    <w:tbl>
      <w:tblPr>
        <w:tblW w:w="0" w:type="auto"/>
        <w:tblLook w:val="04A0" w:firstRow="1" w:lastRow="0" w:firstColumn="1" w:lastColumn="0" w:noHBand="0" w:noVBand="1"/>
      </w:tblPr>
      <w:tblGrid>
        <w:gridCol w:w="380"/>
        <w:gridCol w:w="1998"/>
        <w:gridCol w:w="2265"/>
        <w:gridCol w:w="2758"/>
        <w:gridCol w:w="2021"/>
        <w:gridCol w:w="1278"/>
      </w:tblGrid>
      <w:tr w:rsidR="00370812" w:rsidRPr="00370812" w:rsidTr="00370812">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ბიბლიოთეკის დაფინანსების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05 02 04</w:t>
            </w:r>
          </w:p>
        </w:tc>
      </w:tr>
      <w:tr w:rsidR="00370812" w:rsidRPr="00370812" w:rsidTr="00370812">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ა(ა)იპ  ონის მუნიციპალიტეტის ბიბლიოთეკა</w:t>
            </w:r>
          </w:p>
        </w:tc>
      </w:tr>
      <w:tr w:rsidR="00370812" w:rsidRPr="00370812" w:rsidTr="00370812">
        <w:trPr>
          <w:trHeight w:val="97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ა(ა)</w:t>
            </w:r>
            <w:proofErr w:type="gramStart"/>
            <w:r w:rsidRPr="00370812">
              <w:rPr>
                <w:rFonts w:ascii="Calibri" w:eastAsia="Times New Roman" w:hAnsi="Calibri" w:cs="Calibri"/>
                <w:color w:val="000000"/>
                <w:sz w:val="16"/>
                <w:szCs w:val="16"/>
              </w:rPr>
              <w:t>იპ  ონის</w:t>
            </w:r>
            <w:proofErr w:type="gramEnd"/>
            <w:r w:rsidRPr="00370812">
              <w:rPr>
                <w:rFonts w:ascii="Calibri" w:eastAsia="Times New Roman" w:hAnsi="Calibri" w:cs="Calibri"/>
                <w:color w:val="000000"/>
                <w:sz w:val="16"/>
                <w:szCs w:val="16"/>
              </w:rPr>
              <w:t xml:space="preserve">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w:t>
            </w:r>
            <w:proofErr w:type="gramStart"/>
            <w:r w:rsidRPr="00370812">
              <w:rPr>
                <w:rFonts w:ascii="Calibri" w:eastAsia="Times New Roman" w:hAnsi="Calibri" w:cs="Calibri"/>
                <w:color w:val="000000"/>
                <w:sz w:val="16"/>
                <w:szCs w:val="16"/>
              </w:rPr>
              <w:t>ეგზემპლარს.ბიბლიოთეკაში</w:t>
            </w:r>
            <w:proofErr w:type="gramEnd"/>
            <w:r w:rsidRPr="00370812">
              <w:rPr>
                <w:rFonts w:ascii="Calibri" w:eastAsia="Times New Roman" w:hAnsi="Calibri" w:cs="Calibri"/>
                <w:color w:val="000000"/>
                <w:sz w:val="16"/>
                <w:szCs w:val="16"/>
              </w:rPr>
              <w:t xml:space="preserve"> დასაქმებულია 26 თანამშრომელი, რომელიც ემსახურება ყველა ასაკის მკითხველს. წლის განმავლობასი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c>
      </w:tr>
      <w:tr w:rsidR="00370812" w:rsidRPr="00370812" w:rsidTr="00370812">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მოსახლეობისათვის მიმზიდველი გარემოს შექმნა, ჩართულობისა და დაინტერესების ზრდა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r w:rsidR="00370812" w:rsidRPr="00370812" w:rsidTr="00370812">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განმარტება</w:t>
            </w:r>
          </w:p>
        </w:tc>
      </w:tr>
      <w:tr w:rsidR="00370812" w:rsidRPr="00370812" w:rsidTr="00370812">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p>
        </w:tc>
      </w:tr>
      <w:tr w:rsidR="00370812" w:rsidRPr="00370812" w:rsidTr="00370812">
        <w:trPr>
          <w:trHeight w:val="9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წლის განმავლობაში დაიგეგმა წიგნით მოსარგებლეთა  რაოდენობა 1500 მკითხველი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შესაბამის პერიოდში დაიგეგმა 850 მკითხველი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წიგნით მოსარგებლეთა  რაოდენობამ შეადგინა 864 მკითხველი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r w:rsidR="00370812" w:rsidRPr="00370812" w:rsidTr="008E696A">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წლის მანძილზე გაიცემა 3500 წიგნი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შესაბამის პერიოდში დაიგეგმა 2100 წიგნის გაცემა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გაიცა 2175 წიგნი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bl>
    <w:p w:rsidR="00370812" w:rsidRDefault="00370812">
      <w:pPr>
        <w:rPr>
          <w:rFonts w:ascii="Sylfaen" w:hAnsi="Sylfaen"/>
          <w:sz w:val="16"/>
          <w:szCs w:val="16"/>
          <w:lang w:val="ka-GE"/>
        </w:rPr>
      </w:pPr>
    </w:p>
    <w:tbl>
      <w:tblPr>
        <w:tblW w:w="0" w:type="auto"/>
        <w:tblLook w:val="04A0" w:firstRow="1" w:lastRow="0" w:firstColumn="1" w:lastColumn="0" w:noHBand="0" w:noVBand="1"/>
      </w:tblPr>
      <w:tblGrid>
        <w:gridCol w:w="380"/>
        <w:gridCol w:w="1630"/>
        <w:gridCol w:w="2500"/>
        <w:gridCol w:w="1734"/>
        <w:gridCol w:w="1937"/>
        <w:gridCol w:w="2519"/>
      </w:tblGrid>
      <w:tr w:rsidR="00370812" w:rsidRPr="00370812" w:rsidTr="00370812">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ა(ა)იპ ონის მუნიციპალიტეტის ტურისტული საინფორმაციო ცენტრი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05 02 05</w:t>
            </w:r>
          </w:p>
        </w:tc>
      </w:tr>
      <w:tr w:rsidR="00370812" w:rsidRPr="00370812" w:rsidTr="00370812">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ა(ა)იპ - ონის მუნიციპალიტეტის ტურისტული ცენტრი</w:t>
            </w:r>
          </w:p>
        </w:tc>
      </w:tr>
      <w:tr w:rsidR="00370812" w:rsidRPr="00370812" w:rsidTr="00370812">
        <w:trPr>
          <w:trHeight w:val="102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tc>
      </w:tr>
      <w:tr w:rsidR="00370812" w:rsidRPr="00370812" w:rsidTr="00370812">
        <w:trPr>
          <w:trHeight w:val="6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გაზრდილი ტურისტული პოტენციალი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4"/>
                <w:szCs w:val="14"/>
              </w:rPr>
            </w:pPr>
            <w:r w:rsidRPr="00370812">
              <w:rPr>
                <w:rFonts w:ascii="Calibri" w:eastAsia="Times New Roman" w:hAnsi="Calibri" w:cs="Calibri"/>
                <w:color w:val="000000"/>
                <w:sz w:val="14"/>
                <w:szCs w:val="14"/>
              </w:rPr>
              <w:t>ქვეყანაში შექმნილი მდგომარეობის გამო დაგეგმილი შედეგი არ მიგვიღია</w:t>
            </w:r>
          </w:p>
        </w:tc>
      </w:tr>
      <w:tr w:rsidR="00370812" w:rsidRPr="00370812" w:rsidTr="00370812">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lastRenderedPageBreak/>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განმარტება</w:t>
            </w:r>
          </w:p>
        </w:tc>
      </w:tr>
      <w:tr w:rsidR="00370812" w:rsidRPr="00370812" w:rsidTr="00370812">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p>
        </w:tc>
      </w:tr>
      <w:tr w:rsidR="00370812" w:rsidRPr="00370812" w:rsidTr="00370812">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5 საინფორმაციო ტურების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შესაბამის პერიოდში დაიგეგმა 1 ტურის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მოეწყო ერთი გასვლითი ტური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r w:rsidR="00370812" w:rsidRPr="00370812" w:rsidTr="0037081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1000 ცალი საინფორმაციო ბროშურის ბეჭვდა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შესაბამის პერიოდში დაგეგმილი იყო 200 ც. ბროშურის დაბეჭვდა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ბროშურები არ დაბეჭდილა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bl>
    <w:p w:rsidR="00370812" w:rsidRDefault="00370812">
      <w:pPr>
        <w:rPr>
          <w:rFonts w:ascii="Sylfaen" w:hAnsi="Sylfaen"/>
          <w:sz w:val="16"/>
          <w:szCs w:val="16"/>
          <w:lang w:val="ka-GE"/>
        </w:rPr>
      </w:pPr>
    </w:p>
    <w:tbl>
      <w:tblPr>
        <w:tblW w:w="0" w:type="auto"/>
        <w:tblLook w:val="04A0" w:firstRow="1" w:lastRow="0" w:firstColumn="1" w:lastColumn="0" w:noHBand="0" w:noVBand="1"/>
      </w:tblPr>
      <w:tblGrid>
        <w:gridCol w:w="380"/>
        <w:gridCol w:w="1699"/>
        <w:gridCol w:w="2264"/>
        <w:gridCol w:w="1739"/>
        <w:gridCol w:w="1806"/>
        <w:gridCol w:w="2812"/>
      </w:tblGrid>
      <w:tr w:rsidR="00370812" w:rsidRPr="00370812" w:rsidTr="00370812">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კულტურული ღონისძიებების დაფინანსება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05 02 06</w:t>
            </w:r>
          </w:p>
        </w:tc>
      </w:tr>
      <w:tr w:rsidR="00370812" w:rsidRPr="00370812" w:rsidTr="00370812">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370812" w:rsidRPr="00370812" w:rsidTr="00370812">
        <w:trPr>
          <w:trHeight w:val="280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ავთენტიკური საერთაშორისო მუსიკალური ფესტივალი "უნისონი", ინკლუზიური განათლების მხარდაჭერა (ართერაპია), ევროპის სპორტის კვირეული, თანამედროვე პოეზიის საღამოები - ხარხელაურის პოეზია, კულტურათა დიალოგი - მხატვრობაში, საერთაშორისო სპორტის დღე მშვიდობისა და განვითარებისათვის, სასკოლო სპორტული ოლიმპიადა, ინტელექტუალური კონკურსი "ეტალონი", მურმან ლებანიძის 100 წლისთავისადმი მიძღვნილი ღონისძიება, კომპოზიტორ ზაზა კილასონიას ღონისძიება, გია ბაღაშვილის საავტორო პროექტი „საქართველო-ტრადიცია და თანამედროვეობა“ და პროექტი გაიცანი მსოფლიო და განავითარე შენი რაიონი/ქალაქი. ღონისძიებებში სხვადასხვა ასაკობრივი ჯგუფების ჩართულობას, ჯანსაღი ცხოვრების წესის პოპულარიზაცია-დანერგვას.   ქვეპროგარმის მიზანია: შესაძლებელი გახდეს მუნიციპალიტეტში და რეგიონში მცხოვრები მოსწავლე ახალგაზრდობისათვის არაფორმალური დამატებითი სწავლების სისტემის გაუმჯობესება და სკოლისგარეშე განათლების სრულყოფა. მოსახლეობისათვის სპორტის ხელმისაწვდომობის გაზრდა, ჯანსაღი ცხოვრების წესის პროპაგანდა, სპორტის სხვადასხვა სახეობების განვითარება და პოპულარიზაცია, წარმატებული მწვრთნელებისა და სპორცმენების დაჯილდოება, მოზადრებსა და მწვრთნელების სტიმულის გაღვიძება უკეთესი შედეგის მიღწევისათვის.</w:t>
            </w:r>
          </w:p>
        </w:tc>
      </w:tr>
      <w:tr w:rsidR="00370812" w:rsidRPr="00370812" w:rsidTr="00370812">
        <w:trPr>
          <w:trHeight w:val="109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შენარჩუნებული და განვითარებული კულტურული მემკვიდრეობა;  მოსახლეობის კულტურულ ცხოვრებაში გაზრდილი ჩართულობა;  საზოგადოებაში ამაღლებული ცნობიერება სკოლისგარეშე, არაფორმალური განათლებისადმი.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ქვეყანაში შექმნილი მდგომარეობის გამო დაგეგმილი შედეგი მიღწეულია ნაწილობრივ</w:t>
            </w:r>
          </w:p>
        </w:tc>
      </w:tr>
      <w:tr w:rsidR="00370812" w:rsidRPr="00370812" w:rsidTr="00370812">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განმარტება</w:t>
            </w:r>
          </w:p>
        </w:tc>
      </w:tr>
      <w:tr w:rsidR="00370812" w:rsidRPr="00370812" w:rsidTr="00370812">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p>
        </w:tc>
      </w:tr>
      <w:tr w:rsidR="00370812" w:rsidRPr="00370812" w:rsidTr="00370812">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წლის განმავლობაში დაგეგმილია 15 ღონისძიების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შესაბმის პერიოდში დაიგეგმა 9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ჩატარდა 7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22%</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bl>
    <w:p w:rsidR="00370812" w:rsidRDefault="00370812">
      <w:pPr>
        <w:rPr>
          <w:rFonts w:ascii="Sylfaen" w:hAnsi="Sylfaen"/>
          <w:sz w:val="16"/>
          <w:szCs w:val="16"/>
          <w:lang w:val="ka-GE"/>
        </w:rPr>
      </w:pPr>
    </w:p>
    <w:tbl>
      <w:tblPr>
        <w:tblW w:w="0" w:type="auto"/>
        <w:tblLook w:val="04A0" w:firstRow="1" w:lastRow="0" w:firstColumn="1" w:lastColumn="0" w:noHBand="0" w:noVBand="1"/>
      </w:tblPr>
      <w:tblGrid>
        <w:gridCol w:w="391"/>
        <w:gridCol w:w="1777"/>
        <w:gridCol w:w="2588"/>
        <w:gridCol w:w="2249"/>
        <w:gridCol w:w="1872"/>
        <w:gridCol w:w="1823"/>
      </w:tblGrid>
      <w:tr w:rsidR="00370812" w:rsidRPr="00370812" w:rsidTr="00370812">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რელიგიური ორგანიზაციების ხელშეწყობა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05 03</w:t>
            </w:r>
          </w:p>
        </w:tc>
      </w:tr>
      <w:tr w:rsidR="00370812" w:rsidRPr="00370812" w:rsidTr="00370812">
        <w:trPr>
          <w:trHeight w:val="42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370812" w:rsidRPr="00370812" w:rsidTr="00370812">
        <w:trPr>
          <w:trHeight w:val="53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სოფელ მრავალძალში წმინდა გიორგის სახელობის ტაძრის დამხმარე შენობის კეთილმოწყობა და სოფელ ლაჩთაში წმინდა გიორგის სახელობის ტაძრის ეზოში ფერდის დამცავი კედლისა და მოაჯირის მოწყობა, ტერიტორიის მოსწორება.</w:t>
            </w:r>
          </w:p>
        </w:tc>
      </w:tr>
      <w:tr w:rsidR="00370812" w:rsidRPr="00370812" w:rsidTr="00370812">
        <w:trPr>
          <w:trHeight w:val="40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მოვლილი და განახლებული რელიგიური ძეგლები.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კეთილმოეწყო ორი ეკლესიის ეზო</w:t>
            </w:r>
          </w:p>
        </w:tc>
      </w:tr>
      <w:tr w:rsidR="00370812" w:rsidRPr="00370812" w:rsidTr="00370812">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განმარტება</w:t>
            </w:r>
          </w:p>
        </w:tc>
      </w:tr>
      <w:tr w:rsidR="00370812" w:rsidRPr="00370812" w:rsidTr="00370812">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p>
        </w:tc>
      </w:tr>
      <w:tr w:rsidR="00370812" w:rsidRPr="00370812" w:rsidTr="00370812">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1 დამხმარე შენობის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xml:space="preserve">შესაბამის პერიოდში დაგეგმილია ერთი შენობის რეაბილიტაცია </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შენობის რეაბილიტაცია არ მომხდარა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r w:rsidR="00370812" w:rsidRPr="00370812" w:rsidTr="0037081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გზის დამცავი კედლის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დაგეგმილია 25 გრძ/მ კედლის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კედლის მოწყობა არ განხორციელებულა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370812" w:rsidRPr="00370812" w:rsidRDefault="00370812" w:rsidP="00370812">
            <w:pPr>
              <w:spacing w:after="0" w:line="240" w:lineRule="auto"/>
              <w:rPr>
                <w:rFonts w:ascii="Calibri" w:eastAsia="Times New Roman" w:hAnsi="Calibri" w:cs="Calibri"/>
                <w:color w:val="000000"/>
              </w:rPr>
            </w:pPr>
            <w:r w:rsidRPr="00370812">
              <w:rPr>
                <w:rFonts w:ascii="Calibri" w:eastAsia="Times New Roman" w:hAnsi="Calibri" w:cs="Calibri"/>
                <w:color w:val="000000"/>
              </w:rPr>
              <w:t> </w:t>
            </w:r>
          </w:p>
        </w:tc>
      </w:tr>
    </w:tbl>
    <w:p w:rsidR="00A144F2" w:rsidRDefault="00A144F2">
      <w:pPr>
        <w:rPr>
          <w:rFonts w:ascii="Sylfaen" w:hAnsi="Sylfaen"/>
          <w:sz w:val="16"/>
          <w:szCs w:val="16"/>
          <w:lang w:val="ka-GE"/>
        </w:rPr>
      </w:pPr>
    </w:p>
    <w:tbl>
      <w:tblPr>
        <w:tblW w:w="0" w:type="auto"/>
        <w:tblLook w:val="04A0" w:firstRow="1" w:lastRow="0" w:firstColumn="1" w:lastColumn="0" w:noHBand="0" w:noVBand="1"/>
      </w:tblPr>
      <w:tblGrid>
        <w:gridCol w:w="380"/>
        <w:gridCol w:w="2026"/>
        <w:gridCol w:w="2182"/>
        <w:gridCol w:w="1637"/>
        <w:gridCol w:w="1763"/>
        <w:gridCol w:w="2712"/>
      </w:tblGrid>
      <w:tr w:rsidR="00370812" w:rsidRPr="00370812" w:rsidTr="00370812">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მოსწავლე ახალგაზრდობის ღონისძიებების დაფინანსება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05 04</w:t>
            </w:r>
          </w:p>
        </w:tc>
      </w:tr>
      <w:tr w:rsidR="00370812" w:rsidRPr="00370812" w:rsidTr="00370812">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lastRenderedPageBreak/>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ა(ა)იპ - ონის მუნიციპალიტეტის მოსწავლე-ახალგაზრდობის სახლი</w:t>
            </w:r>
          </w:p>
        </w:tc>
      </w:tr>
      <w:tr w:rsidR="00370812" w:rsidRPr="00370812" w:rsidTr="00370812">
        <w:trPr>
          <w:trHeight w:val="229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xml:space="preserve">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w:t>
            </w:r>
            <w:proofErr w:type="gramStart"/>
            <w:r w:rsidRPr="00370812">
              <w:rPr>
                <w:rFonts w:ascii="Calibri" w:eastAsia="Times New Roman" w:hAnsi="Calibri" w:cs="Calibri"/>
                <w:color w:val="000000"/>
                <w:sz w:val="16"/>
                <w:szCs w:val="16"/>
              </w:rPr>
              <w:t>ონის  მუნიციპალიტეტში</w:t>
            </w:r>
            <w:proofErr w:type="gramEnd"/>
            <w:r w:rsidRPr="00370812">
              <w:rPr>
                <w:rFonts w:ascii="Calibri" w:eastAsia="Times New Roman" w:hAnsi="Calibri" w:cs="Calibri"/>
                <w:color w:val="000000"/>
                <w:sz w:val="16"/>
                <w:szCs w:val="16"/>
              </w:rPr>
              <w:t xml:space="preserve"> მცხოვრები 132 ბავშვი. მოსწავლე ახალგაზრდობის სახლში დასაქმებულია სულ 9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ტექნოლოგიებს და საგნობრივი წრეებში (ფიზიკა, მათემატიკა, ინგლისური) ცოდნის გაღრმავებას.</w:t>
            </w:r>
            <w:r w:rsidRPr="00370812">
              <w:rPr>
                <w:rFonts w:ascii="Calibri" w:eastAsia="Times New Roman" w:hAnsi="Calibri" w:cs="Calibri"/>
                <w:color w:val="000000"/>
                <w:sz w:val="16"/>
                <w:szCs w:val="16"/>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c>
      </w:tr>
      <w:tr w:rsidR="00370812" w:rsidRPr="00370812" w:rsidTr="00370812">
        <w:trPr>
          <w:trHeight w:val="10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მუნიციპალიტეტში მცხოვრები ბავშვებისა და მოზარდების გაზრდილი მოთხოვნა არაფორმალური განათლებაზე;  კულტურულ ღონისძიებებში,  კონკურსებსა და ფესტივალებში მონაწილთა გაზრდილი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ქვეყანაში შექმნილი მდგომარეობის გამო დაგეგმილი შედეგი მიღწეულია ნაწილობრივ</w:t>
            </w:r>
          </w:p>
        </w:tc>
      </w:tr>
      <w:tr w:rsidR="00370812" w:rsidRPr="00370812" w:rsidTr="00370812">
        <w:trPr>
          <w:trHeight w:val="40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განმარტება</w:t>
            </w:r>
          </w:p>
        </w:tc>
      </w:tr>
      <w:tr w:rsidR="00370812" w:rsidRPr="00370812" w:rsidTr="00370812">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p>
        </w:tc>
      </w:tr>
      <w:tr w:rsidR="00370812" w:rsidRPr="00370812" w:rsidTr="0037081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მოსწავლე ახალგაზრდობის სახლის  მოსწავლეთა რაოდენობა შეადგენს 132 მოსწავლეს</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132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132 მოსწავლე</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r w:rsidR="00370812" w:rsidRPr="00370812" w:rsidTr="00370812">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right"/>
              <w:rPr>
                <w:rFonts w:ascii="Calibri" w:eastAsia="Times New Roman" w:hAnsi="Calibri" w:cs="Calibri"/>
                <w:color w:val="000000"/>
                <w:sz w:val="16"/>
                <w:szCs w:val="16"/>
              </w:rPr>
            </w:pPr>
            <w:r w:rsidRPr="00370812">
              <w:rPr>
                <w:rFonts w:ascii="Calibri" w:eastAsia="Times New Roman" w:hAnsi="Calibri"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წელის განმავლობაში დაიგეგმა 11 ღონისძიების ჩატარება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შესაბამის პერიოდში დაგეგმილია 6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ჩატარდა 5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jc w:val="center"/>
              <w:rPr>
                <w:rFonts w:ascii="Calibri" w:eastAsia="Times New Roman" w:hAnsi="Calibri" w:cs="Calibri"/>
                <w:color w:val="000000"/>
                <w:sz w:val="16"/>
                <w:szCs w:val="16"/>
              </w:rPr>
            </w:pPr>
            <w:r w:rsidRPr="00370812">
              <w:rPr>
                <w:rFonts w:ascii="Calibri" w:eastAsia="Times New Roman" w:hAnsi="Calibri" w:cs="Calibri"/>
                <w:color w:val="000000"/>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rsidR="00370812" w:rsidRPr="00370812" w:rsidRDefault="00370812" w:rsidP="00370812">
            <w:pPr>
              <w:spacing w:after="0" w:line="240" w:lineRule="auto"/>
              <w:rPr>
                <w:rFonts w:ascii="Calibri" w:eastAsia="Times New Roman" w:hAnsi="Calibri" w:cs="Calibri"/>
                <w:color w:val="000000"/>
                <w:sz w:val="16"/>
                <w:szCs w:val="16"/>
              </w:rPr>
            </w:pPr>
            <w:r w:rsidRPr="00370812">
              <w:rPr>
                <w:rFonts w:ascii="Calibri" w:eastAsia="Times New Roman" w:hAnsi="Calibri" w:cs="Calibri"/>
                <w:color w:val="000000"/>
                <w:sz w:val="16"/>
                <w:szCs w:val="16"/>
              </w:rPr>
              <w:t> </w:t>
            </w:r>
          </w:p>
        </w:tc>
      </w:tr>
    </w:tbl>
    <w:p w:rsidR="00370812" w:rsidRDefault="00370812">
      <w:r>
        <w:rPr>
          <w:lang w:val="ka-GE"/>
        </w:rPr>
        <w:fldChar w:fldCharType="begin"/>
      </w:r>
      <w:r>
        <w:rPr>
          <w:lang w:val="ka-GE"/>
        </w:rPr>
        <w:instrText xml:space="preserve"> LINK Excel.Sheet.12 "C:\\Users\\nino.metreveli\\Desktop\\პროგრამული შესრულება 2022 წელი\\II კვარტლის შესრულება\\5. ჯანდაცვა, სოციალური პროგრამული შესრულება I კვ. 22 წ..xlsx" "პროგრ და ქვეპ!R2C2:R14C6" \a \f 4 \h </w:instrText>
      </w:r>
      <w:r>
        <w:rPr>
          <w:lang w:val="ka-GE"/>
        </w:rPr>
        <w:fldChar w:fldCharType="separate"/>
      </w:r>
    </w:p>
    <w:tbl>
      <w:tblPr>
        <w:tblW w:w="10580" w:type="dxa"/>
        <w:tblLook w:val="04A0" w:firstRow="1" w:lastRow="0" w:firstColumn="1" w:lastColumn="0" w:noHBand="0" w:noVBand="1"/>
      </w:tblPr>
      <w:tblGrid>
        <w:gridCol w:w="1260"/>
        <w:gridCol w:w="6040"/>
        <w:gridCol w:w="1100"/>
        <w:gridCol w:w="1100"/>
        <w:gridCol w:w="1080"/>
      </w:tblGrid>
      <w:tr w:rsidR="00370812" w:rsidRPr="00370812" w:rsidTr="00370812">
        <w:trPr>
          <w:trHeight w:val="510"/>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პროგრამული</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კოდი</w:t>
            </w:r>
            <w:r w:rsidRPr="00370812">
              <w:rPr>
                <w:rFonts w:ascii="Arial CYR" w:eastAsia="Times New Roman" w:hAnsi="Arial CYR" w:cs="Arial CYR"/>
                <w:b/>
                <w:bCs/>
                <w:sz w:val="16"/>
                <w:szCs w:val="16"/>
              </w:rPr>
              <w:t xml:space="preserve"> </w:t>
            </w:r>
          </w:p>
        </w:tc>
        <w:tc>
          <w:tcPr>
            <w:tcW w:w="6040" w:type="dxa"/>
            <w:tcBorders>
              <w:top w:val="single" w:sz="4" w:space="0" w:color="auto"/>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პრიორიტეტი</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პროგრამა</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ქვეპროგრამა</w:t>
            </w:r>
            <w:r w:rsidRPr="00370812">
              <w:rPr>
                <w:rFonts w:ascii="Arial CYR" w:eastAsia="Times New Roman" w:hAnsi="Arial CYR" w:cs="Arial CYR"/>
                <w:b/>
                <w:bCs/>
                <w:sz w:val="16"/>
                <w:szCs w:val="16"/>
              </w:rPr>
              <w:t xml:space="preserve">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II </w:t>
            </w:r>
            <w:r w:rsidRPr="00370812">
              <w:rPr>
                <w:rFonts w:ascii="Sylfaen" w:eastAsia="Times New Roman" w:hAnsi="Sylfaen" w:cs="Sylfaen"/>
                <w:b/>
                <w:bCs/>
                <w:sz w:val="16"/>
                <w:szCs w:val="16"/>
              </w:rPr>
              <w:t>კვარტლის</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გეგმა</w:t>
            </w:r>
            <w:r w:rsidRPr="00370812">
              <w:rPr>
                <w:rFonts w:ascii="Arial CYR" w:eastAsia="Times New Roman" w:hAnsi="Arial CYR" w:cs="Arial CYR"/>
                <w:b/>
                <w:bCs/>
                <w:sz w:val="16"/>
                <w:szCs w:val="16"/>
              </w:rPr>
              <w:t xml:space="preserve">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II </w:t>
            </w:r>
            <w:r w:rsidRPr="00370812">
              <w:rPr>
                <w:rFonts w:ascii="Sylfaen" w:eastAsia="Times New Roman" w:hAnsi="Sylfaen" w:cs="Sylfaen"/>
                <w:b/>
                <w:bCs/>
                <w:sz w:val="16"/>
                <w:szCs w:val="16"/>
              </w:rPr>
              <w:t>კვარტლის</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ფაქტი</w:t>
            </w:r>
            <w:r w:rsidRPr="00370812">
              <w:rPr>
                <w:rFonts w:ascii="Arial CYR" w:eastAsia="Times New Roman"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შესრულება</w:t>
            </w:r>
            <w:r w:rsidRPr="00370812">
              <w:rPr>
                <w:rFonts w:ascii="Arial CYR" w:eastAsia="Times New Roman" w:hAnsi="Arial CYR" w:cs="Arial CYR"/>
                <w:b/>
                <w:bCs/>
                <w:sz w:val="16"/>
                <w:szCs w:val="16"/>
              </w:rPr>
              <w:t xml:space="preserve"> % </w:t>
            </w:r>
          </w:p>
        </w:tc>
      </w:tr>
      <w:tr w:rsidR="00370812" w:rsidRPr="00370812" w:rsidTr="00370812">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06 00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ჯანმრთელობის</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დაცვა</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და</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სოციალური</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უზრუნველყოფა</w:t>
            </w:r>
            <w:r w:rsidRPr="00370812">
              <w:rPr>
                <w:rFonts w:ascii="Arial CYR" w:eastAsia="Times New Roman" w:hAnsi="Arial CYR" w:cs="Arial CYR"/>
                <w:b/>
                <w:bCs/>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216.1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183.4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85   </w:t>
            </w:r>
          </w:p>
        </w:tc>
      </w:tr>
      <w:tr w:rsidR="00370812" w:rsidRPr="00370812" w:rsidTr="00370812">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06 01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Sylfaen" w:eastAsia="Times New Roman" w:hAnsi="Sylfaen" w:cs="Sylfaen"/>
                <w:sz w:val="16"/>
                <w:szCs w:val="16"/>
              </w:rPr>
              <w:t>საზოგადოებრივი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ჯანდაცვის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მომსახურება</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29.0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16.4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57   </w:t>
            </w:r>
          </w:p>
        </w:tc>
      </w:tr>
      <w:tr w:rsidR="00370812" w:rsidRPr="00370812" w:rsidTr="00370812">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06 02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Sylfaen" w:eastAsia="Times New Roman" w:hAnsi="Sylfaen" w:cs="Sylfaen"/>
                <w:sz w:val="16"/>
                <w:szCs w:val="16"/>
              </w:rPr>
              <w:t>სოციალური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დაცვა</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187.1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166.9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89   </w:t>
            </w:r>
          </w:p>
        </w:tc>
      </w:tr>
      <w:tr w:rsidR="00370812" w:rsidRPr="00370812" w:rsidTr="00370812">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06 02 01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Sylfaen" w:eastAsia="Times New Roman" w:hAnsi="Sylfaen" w:cs="Sylfaen"/>
                <w:sz w:val="16"/>
                <w:szCs w:val="16"/>
              </w:rPr>
              <w:t>ავადმყოფთა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სოციალური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დაცვა</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61.8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59.4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96   </w:t>
            </w:r>
          </w:p>
        </w:tc>
      </w:tr>
      <w:tr w:rsidR="00370812" w:rsidRPr="00370812" w:rsidTr="00370812">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06 02 02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Sylfaen" w:eastAsia="Times New Roman" w:hAnsi="Sylfaen" w:cs="Sylfaen"/>
                <w:sz w:val="16"/>
                <w:szCs w:val="16"/>
              </w:rPr>
              <w:t>შეზღუდული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შესაძლებლობის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პირთა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სოციალური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დაცვა</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13.4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12.3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91   </w:t>
            </w:r>
          </w:p>
        </w:tc>
      </w:tr>
      <w:tr w:rsidR="00370812" w:rsidRPr="00370812" w:rsidTr="00370812">
        <w:trPr>
          <w:trHeight w:val="42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06 02 03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Sylfaen" w:eastAsia="Times New Roman" w:hAnsi="Sylfaen" w:cs="Sylfaen"/>
                <w:sz w:val="16"/>
                <w:szCs w:val="16"/>
              </w:rPr>
              <w:t>ობოლი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ბავშვების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მრავალშვილიანი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ოჯახებისა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ბავშვის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შეძენასთნ</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დაკავშირებული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დახმარების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ღონისძიებები</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26.9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23.6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88   </w:t>
            </w:r>
          </w:p>
        </w:tc>
      </w:tr>
      <w:tr w:rsidR="00370812" w:rsidRPr="00370812" w:rsidTr="00370812">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06 02 04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Sylfaen" w:eastAsia="Times New Roman" w:hAnsi="Sylfaen" w:cs="Sylfaen"/>
                <w:sz w:val="16"/>
                <w:szCs w:val="16"/>
              </w:rPr>
              <w:t>ვეტერანთა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დაკრძალვის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ხარჯი</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0.5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     </w:t>
            </w:r>
          </w:p>
        </w:tc>
      </w:tr>
      <w:tr w:rsidR="00370812" w:rsidRPr="00370812" w:rsidTr="00370812">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06 02 05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Sylfaen" w:eastAsia="Times New Roman" w:hAnsi="Sylfaen" w:cs="Sylfaen"/>
                <w:sz w:val="16"/>
                <w:szCs w:val="16"/>
              </w:rPr>
              <w:t>სტიქიური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უბედურების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შედეგად</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დაზარალებული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ოჯახების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სოციალური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დაცვა</w:t>
            </w:r>
            <w:r w:rsidRPr="00370812">
              <w:rPr>
                <w:rFonts w:ascii="Arial CYR" w:eastAsia="Times New Roman" w:hAnsi="Arial CYR" w:cs="Arial CYR"/>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20.0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11.0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55   </w:t>
            </w:r>
          </w:p>
        </w:tc>
      </w:tr>
      <w:tr w:rsidR="00370812" w:rsidRPr="00370812" w:rsidTr="00370812">
        <w:trPr>
          <w:trHeight w:val="48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06 02 06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9 </w:t>
            </w:r>
            <w:r w:rsidRPr="00370812">
              <w:rPr>
                <w:rFonts w:ascii="Sylfaen" w:eastAsia="Times New Roman" w:hAnsi="Sylfaen" w:cs="Sylfaen"/>
                <w:sz w:val="16"/>
                <w:szCs w:val="16"/>
              </w:rPr>
              <w:t>და</w:t>
            </w:r>
            <w:r w:rsidRPr="00370812">
              <w:rPr>
                <w:rFonts w:ascii="Arial CYR" w:eastAsia="Times New Roman" w:hAnsi="Arial CYR" w:cs="Arial CYR"/>
                <w:sz w:val="16"/>
                <w:szCs w:val="16"/>
              </w:rPr>
              <w:t xml:space="preserve"> 26 </w:t>
            </w:r>
            <w:r w:rsidRPr="00370812">
              <w:rPr>
                <w:rFonts w:ascii="Sylfaen" w:eastAsia="Times New Roman" w:hAnsi="Sylfaen" w:cs="Sylfaen"/>
                <w:sz w:val="16"/>
                <w:szCs w:val="16"/>
              </w:rPr>
              <w:t>მაისის</w:t>
            </w:r>
            <w:r w:rsidRPr="00370812">
              <w:rPr>
                <w:rFonts w:ascii="Arial CYR" w:eastAsia="Times New Roman" w:hAnsi="Arial CYR" w:cs="Arial CYR"/>
                <w:sz w:val="16"/>
                <w:szCs w:val="16"/>
              </w:rPr>
              <w:t xml:space="preserve">, 8 </w:t>
            </w:r>
            <w:r w:rsidRPr="00370812">
              <w:rPr>
                <w:rFonts w:ascii="Sylfaen" w:eastAsia="Times New Roman" w:hAnsi="Sylfaen" w:cs="Sylfaen"/>
                <w:sz w:val="16"/>
                <w:szCs w:val="16"/>
              </w:rPr>
              <w:t>მარტის</w:t>
            </w:r>
            <w:r w:rsidRPr="00370812">
              <w:rPr>
                <w:rFonts w:ascii="Arial CYR" w:eastAsia="Times New Roman" w:hAnsi="Arial CYR" w:cs="Arial CYR"/>
                <w:sz w:val="16"/>
                <w:szCs w:val="16"/>
              </w:rPr>
              <w:t xml:space="preserve">, 17 </w:t>
            </w:r>
            <w:r w:rsidRPr="00370812">
              <w:rPr>
                <w:rFonts w:ascii="Sylfaen" w:eastAsia="Times New Roman" w:hAnsi="Sylfaen" w:cs="Sylfaen"/>
                <w:sz w:val="16"/>
                <w:szCs w:val="16"/>
              </w:rPr>
              <w:t>ოქტომბერის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საახალწლო</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დღესასწაულებთან</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დაკავშირებით</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ვეტერანთა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ერთჯერადი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დახმარება</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2.2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0.8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36   </w:t>
            </w:r>
          </w:p>
        </w:tc>
      </w:tr>
      <w:tr w:rsidR="00370812" w:rsidRPr="00370812" w:rsidTr="00370812">
        <w:trPr>
          <w:trHeight w:val="64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02 06 07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Sylfaen" w:eastAsia="Times New Roman" w:hAnsi="Sylfaen" w:cs="Sylfaen"/>
                <w:sz w:val="16"/>
                <w:szCs w:val="16"/>
              </w:rPr>
              <w:t>არასაპენსიო</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ასაკის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შშმ</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პირების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სამამულო</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ომის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ვეტერანებისა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საქართველოს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ტერიტორიული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მთლიანობისათვის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ბრძოლაში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დაღუპულთა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ინვალიდთა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ოჯახების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სოციალური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დახმარების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ღონისძიებები</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2.1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0.7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31   </w:t>
            </w:r>
          </w:p>
        </w:tc>
      </w:tr>
      <w:tr w:rsidR="00370812" w:rsidRPr="00370812" w:rsidTr="00370812">
        <w:trPr>
          <w:trHeight w:val="39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02 06 09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Sylfaen" w:eastAsia="Times New Roman" w:hAnsi="Sylfaen" w:cs="Sylfaen"/>
                <w:sz w:val="16"/>
                <w:szCs w:val="16"/>
              </w:rPr>
              <w:t>ას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წელს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გადაცილებულ</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ხანდაზმულთა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სოციალური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დაცვის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უპატრონო</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მიცვალებულთა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დაკრძალვის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ღონისძიებები</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2.0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1.1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53   </w:t>
            </w:r>
          </w:p>
        </w:tc>
      </w:tr>
      <w:tr w:rsidR="00370812" w:rsidRPr="00370812" w:rsidTr="00370812">
        <w:trPr>
          <w:trHeight w:val="42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02 06 10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Sylfaen" w:eastAsia="Times New Roman" w:hAnsi="Sylfaen" w:cs="Sylfaen"/>
                <w:sz w:val="16"/>
                <w:szCs w:val="16"/>
              </w:rPr>
              <w:t>ოკუპირებულ</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ტერიტორიებთან</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გამყოფი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ხაზის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მიმდებარე</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სოფლებში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მცხოვრები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ოჯახებისათვის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ერთჯერადი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დახმარება</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58.2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58.2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100   </w:t>
            </w:r>
          </w:p>
        </w:tc>
      </w:tr>
    </w:tbl>
    <w:p w:rsidR="00A144F2" w:rsidRDefault="00370812">
      <w:pPr>
        <w:rPr>
          <w:rFonts w:ascii="Sylfaen" w:hAnsi="Sylfaen"/>
          <w:sz w:val="16"/>
          <w:szCs w:val="16"/>
          <w:lang w:val="ka-GE"/>
        </w:rPr>
      </w:pPr>
      <w:r>
        <w:rPr>
          <w:rFonts w:ascii="Sylfaen" w:hAnsi="Sylfaen"/>
          <w:sz w:val="16"/>
          <w:szCs w:val="16"/>
          <w:lang w:val="ka-GE"/>
        </w:rPr>
        <w:fldChar w:fldCharType="end"/>
      </w:r>
    </w:p>
    <w:tbl>
      <w:tblPr>
        <w:tblW w:w="0" w:type="auto"/>
        <w:tblLook w:val="04A0" w:firstRow="1" w:lastRow="0" w:firstColumn="1" w:lastColumn="0" w:noHBand="0" w:noVBand="1"/>
      </w:tblPr>
      <w:tblGrid>
        <w:gridCol w:w="380"/>
        <w:gridCol w:w="2222"/>
        <w:gridCol w:w="2783"/>
        <w:gridCol w:w="2139"/>
        <w:gridCol w:w="1920"/>
        <w:gridCol w:w="1256"/>
      </w:tblGrid>
      <w:tr w:rsidR="0023458B" w:rsidRPr="0023458B" w:rsidTr="0023458B">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საზოგადოებრივი ჯანდაცვის მომსახურება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06 01</w:t>
            </w:r>
          </w:p>
        </w:tc>
      </w:tr>
      <w:tr w:rsidR="0023458B" w:rsidRPr="0023458B" w:rsidTr="0023458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ა(ა)იპ ონის მუნიციპალიტეტის  საზოგადოებრივი ჯანდაცვის ცენტრი</w:t>
            </w:r>
          </w:p>
        </w:tc>
      </w:tr>
      <w:tr w:rsidR="0023458B" w:rsidRPr="0023458B" w:rsidTr="0023458B">
        <w:trPr>
          <w:trHeight w:val="349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xml:space="preserve">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p>
        </w:tc>
      </w:tr>
      <w:tr w:rsidR="0023458B" w:rsidRPr="0023458B" w:rsidTr="0023458B">
        <w:trPr>
          <w:trHeight w:val="59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r w:rsidR="0023458B" w:rsidRPr="0023458B" w:rsidTr="0023458B">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განმარტება</w:t>
            </w:r>
          </w:p>
        </w:tc>
      </w:tr>
      <w:tr w:rsidR="0023458B" w:rsidRPr="0023458B" w:rsidTr="0023458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p>
        </w:tc>
      </w:tr>
      <w:tr w:rsidR="0023458B" w:rsidRPr="0023458B" w:rsidTr="008E696A">
        <w:trPr>
          <w:trHeight w:val="6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წლის განმავლობაში ჩატარდება ინფექციური დაავადების 1600 შემთხვევა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დაიგეგმა ინფექციურ დაავადების გამოვლენის 850 ჩასატარებელი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ჩატარდა 853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 </w:t>
            </w:r>
          </w:p>
        </w:tc>
      </w:tr>
      <w:tr w:rsidR="0023458B" w:rsidRPr="0023458B" w:rsidTr="008E696A">
        <w:trPr>
          <w:trHeight w:val="6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წლის განმავლობაში ჩატარდება იმუნიზაციის 400 ღონისძიება (ბავშვთა გეგმიური აცრები)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დაიგეგმა იმუნიზაციის 220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ჩატარდა იმუნიზაციის 220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8E696A"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0</w:t>
            </w:r>
            <w:r w:rsidR="0023458B" w:rsidRPr="008E696A">
              <w:rPr>
                <w:rFonts w:ascii="Calibri" w:eastAsia="Times New Roman" w:hAnsi="Calibri" w:cs="Calibri"/>
                <w:color w:val="000000"/>
                <w:sz w:val="14"/>
                <w:szCs w:val="14"/>
              </w:rPr>
              <w:t>%</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 </w:t>
            </w:r>
          </w:p>
        </w:tc>
      </w:tr>
      <w:tr w:rsidR="0023458B" w:rsidRPr="0023458B" w:rsidTr="008E696A">
        <w:trPr>
          <w:trHeight w:val="64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წლის განმავლობაში ჩატარდება იმუნიზაციის 600 ღინისძიება (გრიპის ვაქცინაცია)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დაიგეგმა იმუნიზაციის 12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ჩატარდა იმუნიზაციის 12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 </w:t>
            </w:r>
          </w:p>
        </w:tc>
      </w:tr>
      <w:tr w:rsidR="0023458B" w:rsidRPr="0023458B" w:rsidTr="008E696A">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წლის განმავლობაში ჩატარდება იმუნიზაციის ღინისძიებები (ანტირაბიული)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დაიგეგმა იმუნიზაციის 49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ჩატარდა იმუნიზაციის 49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 </w:t>
            </w:r>
          </w:p>
        </w:tc>
      </w:tr>
      <w:tr w:rsidR="0023458B" w:rsidRPr="0023458B" w:rsidTr="008E696A">
        <w:trPr>
          <w:trHeight w:val="8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t>5</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წლის განმავლობაში ჩატარდება ცხოვრების ჯანსაღი წესის და უნარჩვევების დამკვიდრებსთან დაკავშირებული 20 ლექცია-საუბარი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დაიგეგმა იმუნიზაციის 8 ლექცია-საუბარი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ჩატარდა 8 ლექცია-საუბარი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 </w:t>
            </w:r>
          </w:p>
        </w:tc>
      </w:tr>
      <w:tr w:rsidR="0023458B" w:rsidRPr="0023458B" w:rsidTr="008E696A">
        <w:trPr>
          <w:trHeight w:val="8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t>6</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ზედამხედველობის 40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დაიგეგმა ზედამხედველობის 8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ჩატარდა ზედამხედველობის 8 ღონისძიება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 </w:t>
            </w:r>
          </w:p>
        </w:tc>
      </w:tr>
    </w:tbl>
    <w:p w:rsidR="00370812" w:rsidRDefault="00370812">
      <w:pPr>
        <w:rPr>
          <w:rFonts w:ascii="Sylfaen" w:hAnsi="Sylfaen"/>
          <w:sz w:val="16"/>
          <w:szCs w:val="16"/>
          <w:lang w:val="ka-GE"/>
        </w:rPr>
      </w:pPr>
    </w:p>
    <w:tbl>
      <w:tblPr>
        <w:tblW w:w="0" w:type="auto"/>
        <w:tblLook w:val="04A0" w:firstRow="1" w:lastRow="0" w:firstColumn="1" w:lastColumn="0" w:noHBand="0" w:noVBand="1"/>
      </w:tblPr>
      <w:tblGrid>
        <w:gridCol w:w="380"/>
        <w:gridCol w:w="1800"/>
        <w:gridCol w:w="2065"/>
        <w:gridCol w:w="1568"/>
        <w:gridCol w:w="1900"/>
        <w:gridCol w:w="2987"/>
      </w:tblGrid>
      <w:tr w:rsidR="0023458B" w:rsidRPr="0023458B" w:rsidTr="0023458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ავადმყოფთა სოციალური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06 02 01</w:t>
            </w:r>
          </w:p>
        </w:tc>
      </w:tr>
      <w:tr w:rsidR="0023458B" w:rsidRPr="0023458B" w:rsidTr="0023458B">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23458B" w:rsidRPr="0023458B" w:rsidTr="008E696A">
        <w:trPr>
          <w:trHeight w:val="30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xml:space="preserve">1.  ერთჯერადი ფინანსური დახმარება </w:t>
            </w:r>
            <w:proofErr w:type="gramStart"/>
            <w:r w:rsidRPr="0023458B">
              <w:rPr>
                <w:rFonts w:ascii="Calibri" w:eastAsia="Times New Roman" w:hAnsi="Calibri" w:cs="Calibri"/>
                <w:color w:val="000000"/>
                <w:sz w:val="16"/>
                <w:szCs w:val="16"/>
              </w:rPr>
              <w:t>გაეწევა  მოქალაქეებს</w:t>
            </w:r>
            <w:proofErr w:type="gramEnd"/>
            <w:r w:rsidRPr="0023458B">
              <w:rPr>
                <w:rFonts w:ascii="Calibri" w:eastAsia="Times New Roman" w:hAnsi="Calibri" w:cs="Calibri"/>
                <w:color w:val="000000"/>
                <w:sz w:val="16"/>
                <w:szCs w:val="16"/>
              </w:rPr>
              <w:t>,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1500 (ათას ხუთასი)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1000 (ერთი ათასი)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150 (ასორმოცდაათი)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150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c>
      </w:tr>
      <w:tr w:rsidR="0023458B" w:rsidRPr="0023458B" w:rsidTr="008E696A">
        <w:trPr>
          <w:trHeight w:val="54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ფინანსური დახმარების მიმღებ ბენეფიციართა გაუმჯობესებული ჯანმრთელობის მდგომარეობა</w:t>
            </w:r>
          </w:p>
        </w:tc>
      </w:tr>
      <w:tr w:rsidR="0023458B" w:rsidRPr="0023458B" w:rsidTr="0023458B">
        <w:trPr>
          <w:trHeight w:val="40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განმარტება</w:t>
            </w:r>
          </w:p>
        </w:tc>
      </w:tr>
      <w:tr w:rsidR="0023458B" w:rsidRPr="0023458B" w:rsidTr="0023458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lastRenderedPageBreak/>
              <w:t>№</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p>
        </w:tc>
      </w:tr>
      <w:tr w:rsidR="0023458B" w:rsidRPr="0023458B" w:rsidTr="0023458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ავადმყოფთა რაოდენობა 168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შესაბამის პერიოდში 110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112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r w:rsidR="0023458B" w:rsidRPr="0023458B" w:rsidTr="008E696A">
        <w:trPr>
          <w:trHeight w:val="86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ჰემოდიალიზის კომპონენტის მოსარგებლეთა რაოდენობა 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4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20%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r w:rsidR="0023458B" w:rsidRPr="0023458B" w:rsidTr="0023458B">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მედიკამენტით მოსარგებლეთა რაოდენობა 21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12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12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bl>
    <w:p w:rsidR="00287FB6" w:rsidRDefault="00287FB6">
      <w:pPr>
        <w:rPr>
          <w:rFonts w:ascii="Sylfaen" w:hAnsi="Sylfaen"/>
          <w:sz w:val="16"/>
          <w:szCs w:val="16"/>
          <w:lang w:val="ka-GE"/>
        </w:rPr>
      </w:pPr>
    </w:p>
    <w:tbl>
      <w:tblPr>
        <w:tblW w:w="0" w:type="auto"/>
        <w:tblLook w:val="04A0" w:firstRow="1" w:lastRow="0" w:firstColumn="1" w:lastColumn="0" w:noHBand="0" w:noVBand="1"/>
      </w:tblPr>
      <w:tblGrid>
        <w:gridCol w:w="380"/>
        <w:gridCol w:w="2254"/>
        <w:gridCol w:w="2161"/>
        <w:gridCol w:w="1626"/>
        <w:gridCol w:w="1981"/>
        <w:gridCol w:w="2298"/>
      </w:tblGrid>
      <w:tr w:rsidR="0023458B" w:rsidRPr="0023458B" w:rsidTr="0023458B">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შეზღუდული შესაძლებლობის პირთა სოციალური დაცვა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06 02 02</w:t>
            </w:r>
          </w:p>
        </w:tc>
      </w:tr>
      <w:tr w:rsidR="0023458B" w:rsidRPr="0023458B" w:rsidTr="0023458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23458B" w:rsidRPr="0023458B" w:rsidTr="0023458B">
        <w:trPr>
          <w:trHeight w:val="299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xml:space="preserve"> 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 ნარჩენი 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 ხარისხის) სმენაჩლუნგობის და ინვალიდობის ეტლის საჭიროების მქონე პირებს რომელთაც არ შეუძლიათ სრულფასოვნად ჩაერთონ საზოგადოებრივ საქმიანობაში ან იცხოვრონ ცხოვრების ჩვეულებრივი წესით: ა) წლის განმავლობაში - 300 (სამასი) ლარი და ბ) საახალწლო-საშობაოდ -  100 (ასი) ლარი.  2. 18 წლამდე ასაკის შეზღუდული შესაძლებლობისა და სპეციალური საგანმანათლებლო საჭიროების </w:t>
            </w:r>
            <w:proofErr w:type="gramStart"/>
            <w:r w:rsidRPr="0023458B">
              <w:rPr>
                <w:rFonts w:ascii="Calibri" w:eastAsia="Times New Roman" w:hAnsi="Calibri" w:cs="Calibri"/>
                <w:color w:val="000000"/>
                <w:sz w:val="16"/>
                <w:szCs w:val="16"/>
              </w:rPr>
              <w:t>მქონე  პირებს</w:t>
            </w:r>
            <w:proofErr w:type="gramEnd"/>
            <w:r w:rsidRPr="0023458B">
              <w:rPr>
                <w:rFonts w:ascii="Calibri" w:eastAsia="Times New Roman" w:hAnsi="Calibri" w:cs="Calibri"/>
                <w:color w:val="000000"/>
                <w:sz w:val="16"/>
                <w:szCs w:val="16"/>
              </w:rPr>
              <w:t xml:space="preserve"> ერთჯერადი  დახმარება  გაეწევათ  შემდეგნაირად: შეზღუდული შესაძლებლობების მქონე პირებზე თუ მათზე არ ვრცელდება ამ მუხლის პირველი პუნქტის „ა“ ქვეპუნქტის მოქმედება, წლის განმავლობაში - 300 (სამასი) ლარი; 1 ივნისს, ბავშვთა დაცვის საერთაშორისო დღესთან დაკავშირებით - 100 (ასი) ლარი;  საახალწლო-საშობაოდ თუ მათზე არ ვრცელდება ამ მუხლის პირველი პუნქტის „ბ“ქვეპუნქტის მოქმედება - გაიცემა 100 (ასი) ლარი. ქვეპროგრამის მიზანია არასაპენსიო ასაკის, შეზღუდული შესაძლებლობის და სპეციალური საგანმანათლებლო საჭიროების მქონე  პირთა  ფინანსური რისკების შემცირება.</w:t>
            </w:r>
          </w:p>
        </w:tc>
      </w:tr>
      <w:tr w:rsidR="0023458B" w:rsidRPr="0023458B" w:rsidTr="0023458B">
        <w:trPr>
          <w:trHeight w:val="61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23458B" w:rsidRPr="0023458B" w:rsidTr="0023458B">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განმარტება</w:t>
            </w:r>
          </w:p>
        </w:tc>
      </w:tr>
      <w:tr w:rsidR="0023458B" w:rsidRPr="0023458B" w:rsidTr="0023458B">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p>
        </w:tc>
      </w:tr>
      <w:tr w:rsidR="0023458B" w:rsidRPr="0023458B" w:rsidTr="008E696A">
        <w:trPr>
          <w:trHeight w:val="5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არასაპენსიო ასაკის შეზღუდული შესაძლებლობის მქონე 50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 xml:space="preserve"> 40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40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 </w:t>
            </w:r>
          </w:p>
        </w:tc>
      </w:tr>
      <w:tr w:rsidR="0023458B" w:rsidRPr="0023458B" w:rsidTr="008E696A">
        <w:trPr>
          <w:trHeight w:val="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right"/>
              <w:rPr>
                <w:rFonts w:ascii="Calibri" w:eastAsia="Times New Roman" w:hAnsi="Calibri" w:cs="Calibri"/>
                <w:color w:val="000000"/>
                <w:sz w:val="14"/>
                <w:szCs w:val="14"/>
              </w:rPr>
            </w:pPr>
            <w:r w:rsidRPr="008E696A">
              <w:rPr>
                <w:rFonts w:ascii="Calibri" w:eastAsia="Times New Roman" w:hAnsi="Calibri"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17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 </w:t>
            </w:r>
          </w:p>
        </w:tc>
      </w:tr>
    </w:tbl>
    <w:p w:rsidR="005D6738" w:rsidRDefault="005D6738">
      <w:pPr>
        <w:rPr>
          <w:rFonts w:ascii="Sylfaen" w:hAnsi="Sylfaen"/>
          <w:sz w:val="16"/>
          <w:szCs w:val="16"/>
          <w:lang w:val="ka-GE"/>
        </w:rPr>
      </w:pPr>
    </w:p>
    <w:tbl>
      <w:tblPr>
        <w:tblW w:w="0" w:type="auto"/>
        <w:tblLook w:val="04A0" w:firstRow="1" w:lastRow="0" w:firstColumn="1" w:lastColumn="0" w:noHBand="0" w:noVBand="1"/>
      </w:tblPr>
      <w:tblGrid>
        <w:gridCol w:w="380"/>
        <w:gridCol w:w="2337"/>
        <w:gridCol w:w="2137"/>
        <w:gridCol w:w="1614"/>
        <w:gridCol w:w="1962"/>
        <w:gridCol w:w="2270"/>
      </w:tblGrid>
      <w:tr w:rsidR="0023458B" w:rsidRPr="0023458B" w:rsidTr="0023458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ობოლი ბავშვების, მრავალშვილიანი ოჯახებისა და ბავშვის შეძენასთნ დაკავშირებული დახმარების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06 02 03</w:t>
            </w:r>
          </w:p>
        </w:tc>
      </w:tr>
      <w:tr w:rsidR="0023458B" w:rsidRPr="0023458B" w:rsidTr="0023458B">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23458B" w:rsidRPr="0023458B" w:rsidTr="0023458B">
        <w:trPr>
          <w:trHeight w:val="268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xml:space="preserve">ქვეპროგრამის ფარგლებში მატერიალური დახმარება გაეწევა: 1. ახალშობილის შეძენასთან დაკავშირებით ოჯახებს პირველი შვილის შეძენაზე - 350 (სამას ორმოცდაათი) ლარის ოდენობით; ოჯახებს, რომელთაც შეეძინათ შვილი და ჰყავთ კიდევ ერთი 0-18 წლამდე ასკის ბავშვი - </w:t>
            </w:r>
            <w:proofErr w:type="gramStart"/>
            <w:r w:rsidRPr="0023458B">
              <w:rPr>
                <w:rFonts w:ascii="Calibri" w:eastAsia="Times New Roman" w:hAnsi="Calibri" w:cs="Calibri"/>
                <w:color w:val="000000"/>
                <w:sz w:val="16"/>
                <w:szCs w:val="16"/>
              </w:rPr>
              <w:t>400  (</w:t>
            </w:r>
            <w:proofErr w:type="gramEnd"/>
            <w:r w:rsidRPr="0023458B">
              <w:rPr>
                <w:rFonts w:ascii="Calibri" w:eastAsia="Times New Roman" w:hAnsi="Calibri" w:cs="Calibri"/>
                <w:color w:val="000000"/>
                <w:sz w:val="16"/>
                <w:szCs w:val="16"/>
              </w:rPr>
              <w:t xml:space="preserve">ოთხასი) ლარის ოდენობით. 2. </w:t>
            </w:r>
            <w:proofErr w:type="gramStart"/>
            <w:r w:rsidRPr="0023458B">
              <w:rPr>
                <w:rFonts w:ascii="Calibri" w:eastAsia="Times New Roman" w:hAnsi="Calibri" w:cs="Calibri"/>
                <w:color w:val="000000"/>
                <w:sz w:val="16"/>
                <w:szCs w:val="16"/>
              </w:rPr>
              <w:t>მრავალშვილიან  3</w:t>
            </w:r>
            <w:proofErr w:type="gramEnd"/>
            <w:r w:rsidRPr="0023458B">
              <w:rPr>
                <w:rFonts w:ascii="Calibri" w:eastAsia="Times New Roman" w:hAnsi="Calibri" w:cs="Calibri"/>
                <w:color w:val="000000"/>
                <w:sz w:val="16"/>
                <w:szCs w:val="16"/>
              </w:rPr>
              <w:t xml:space="preserve"> შვილიან  ოჯახებს -200 (ორასი) ლარის ოდენობით, 4 შვილიან ოჯახებს -250 (ორასორმოცდაათი) ლარი, 5 შვილიან ოჯახებს 300 (სამასი) ლარი, 6 და  მეტი მრავალშვილიან ოჯახებს - 350 (სამა სორმოცდაათი) ლარი. 3. მარჩენალდაკარგულ, ობოლ და მშობელთა მზრუნველობა მოკლებულ ბავშვებზე დახმარება გაიცემა წელიწადში ორჯერ - სასწავლო წლის დაწყებისთვის 100 (ასი) ლარის ოდენობით და საახალწლო-საშობაოდ ოჯახზე 150 (ასორმოცდაათი) ლარი. 4. მრავალშვილიან (3 და მეტი </w:t>
            </w:r>
            <w:proofErr w:type="gramStart"/>
            <w:r w:rsidRPr="0023458B">
              <w:rPr>
                <w:rFonts w:ascii="Calibri" w:eastAsia="Times New Roman" w:hAnsi="Calibri" w:cs="Calibri"/>
                <w:color w:val="000000"/>
                <w:sz w:val="16"/>
                <w:szCs w:val="16"/>
              </w:rPr>
              <w:t>შვილი)  ოჯახზე</w:t>
            </w:r>
            <w:proofErr w:type="gramEnd"/>
            <w:r w:rsidRPr="0023458B">
              <w:rPr>
                <w:rFonts w:ascii="Calibri" w:eastAsia="Times New Roman" w:hAnsi="Calibri" w:cs="Calibri"/>
                <w:color w:val="000000"/>
                <w:sz w:val="16"/>
                <w:szCs w:val="16"/>
              </w:rPr>
              <w:t xml:space="preserve"> საახალწლო საშობაოდ გაიცემა 100 (ასი) ლარი. 5.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150 (ასორმოცდაათი) ლარისა.  ქვეპროგრამის მიზანია მოწყვლადი სოციალური კატეგორიებისათვის ფინანსური რისკების შემცირება.</w:t>
            </w:r>
          </w:p>
        </w:tc>
      </w:tr>
      <w:tr w:rsidR="0023458B" w:rsidRPr="0023458B" w:rsidTr="0023458B">
        <w:trPr>
          <w:trHeight w:val="65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23458B" w:rsidRPr="0023458B" w:rsidTr="0023458B">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lastRenderedPageBreak/>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განმარტება</w:t>
            </w:r>
          </w:p>
        </w:tc>
      </w:tr>
      <w:tr w:rsidR="0023458B" w:rsidRPr="0023458B" w:rsidTr="0023458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p>
        </w:tc>
      </w:tr>
      <w:tr w:rsidR="0023458B" w:rsidRPr="0023458B" w:rsidTr="008E696A">
        <w:trPr>
          <w:trHeight w:val="5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ახალშობილის შეძენასთან დაკავშირებით მატერიალური დახმარების მიმღები 39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20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16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20%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r w:rsidR="0023458B" w:rsidRPr="0023458B" w:rsidTr="008E696A">
        <w:trPr>
          <w:trHeight w:val="5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 xml:space="preserve">მოწყვლადი სოციალური კატეგორიის მქონე მრავალშვილიანი 126 ოჯახი </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65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62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5%</w:t>
            </w:r>
          </w:p>
        </w:tc>
        <w:tc>
          <w:tcPr>
            <w:tcW w:w="0" w:type="auto"/>
            <w:tcBorders>
              <w:top w:val="nil"/>
              <w:left w:val="nil"/>
              <w:bottom w:val="single" w:sz="4" w:space="0" w:color="auto"/>
              <w:right w:val="single" w:sz="4" w:space="0" w:color="auto"/>
            </w:tcBorders>
            <w:shd w:val="clear" w:color="auto" w:fill="auto"/>
            <w:vAlign w:val="bottom"/>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r w:rsidR="0023458B" w:rsidRPr="0023458B" w:rsidTr="008E696A">
        <w:trPr>
          <w:trHeight w:val="7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3</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მარჩენალდაკარგული, ობოლი და მშობელთა მზრუნველობას მოკლებული ბავშვების დახმარება 50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50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bottom"/>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r w:rsidR="0023458B" w:rsidRPr="0023458B" w:rsidTr="008E696A">
        <w:trPr>
          <w:trHeight w:val="7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4</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rPr>
                <w:rFonts w:ascii="Calibri" w:eastAsia="Times New Roman" w:hAnsi="Calibri" w:cs="Calibri"/>
                <w:color w:val="000000"/>
                <w:sz w:val="14"/>
                <w:szCs w:val="14"/>
              </w:rPr>
            </w:pPr>
            <w:r w:rsidRPr="008E696A">
              <w:rPr>
                <w:rFonts w:ascii="Calibri" w:eastAsia="Times New Roman" w:hAnsi="Calibri" w:cs="Calibri"/>
                <w:color w:val="000000"/>
                <w:sz w:val="14"/>
                <w:szCs w:val="14"/>
              </w:rPr>
              <w:t>საცხოვრებელი ბინის  ქირით უზრუნველყოფილი მოწყვლადი სოციალური კატეგორიის მქონე 3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sz w:val="14"/>
                <w:szCs w:val="14"/>
              </w:rPr>
            </w:pPr>
            <w:r w:rsidRPr="008E696A">
              <w:rPr>
                <w:rFonts w:ascii="Calibri" w:eastAsia="Times New Roman" w:hAnsi="Calibri" w:cs="Calibri"/>
                <w:sz w:val="14"/>
                <w:szCs w:val="14"/>
              </w:rPr>
              <w:t>5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8E696A" w:rsidRDefault="0023458B" w:rsidP="0023458B">
            <w:pPr>
              <w:spacing w:after="0" w:line="240" w:lineRule="auto"/>
              <w:jc w:val="center"/>
              <w:rPr>
                <w:rFonts w:ascii="Calibri" w:eastAsia="Times New Roman" w:hAnsi="Calibri" w:cs="Calibri"/>
                <w:color w:val="000000"/>
                <w:sz w:val="14"/>
                <w:szCs w:val="14"/>
              </w:rPr>
            </w:pPr>
            <w:r w:rsidRPr="008E696A">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bottom"/>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bl>
    <w:p w:rsidR="005D6738" w:rsidRDefault="005D6738">
      <w:pPr>
        <w:rPr>
          <w:rFonts w:ascii="Sylfaen" w:hAnsi="Sylfaen"/>
          <w:sz w:val="16"/>
          <w:szCs w:val="16"/>
          <w:lang w:val="ka-GE"/>
        </w:rPr>
      </w:pPr>
    </w:p>
    <w:tbl>
      <w:tblPr>
        <w:tblW w:w="0" w:type="auto"/>
        <w:tblLook w:val="04A0" w:firstRow="1" w:lastRow="0" w:firstColumn="1" w:lastColumn="0" w:noHBand="0" w:noVBand="1"/>
      </w:tblPr>
      <w:tblGrid>
        <w:gridCol w:w="380"/>
        <w:gridCol w:w="1911"/>
        <w:gridCol w:w="2269"/>
        <w:gridCol w:w="1656"/>
        <w:gridCol w:w="2059"/>
        <w:gridCol w:w="2425"/>
      </w:tblGrid>
      <w:tr w:rsidR="0023458B" w:rsidRPr="0023458B" w:rsidTr="0023458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ვეტერანთა დაკრძალვის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06 02 04</w:t>
            </w:r>
          </w:p>
        </w:tc>
      </w:tr>
      <w:tr w:rsidR="0023458B" w:rsidRPr="0023458B" w:rsidTr="0023458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23458B" w:rsidRPr="0023458B" w:rsidTr="0023458B">
        <w:trPr>
          <w:trHeight w:val="84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ქვეპროგრამის მიზანია გრდაცვლილი ომის ვეტერანთა სარიტუალო  მომსახურების დახმარება.</w:t>
            </w:r>
          </w:p>
        </w:tc>
      </w:tr>
      <w:tr w:rsidR="0023458B" w:rsidRPr="0023458B" w:rsidTr="0023458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გარდაცვლილი ომის ვეტერანის ოჯახისათვის ფინანსური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23458B" w:rsidRPr="0023458B" w:rsidTr="0023458B">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განმარტება</w:t>
            </w:r>
          </w:p>
        </w:tc>
      </w:tr>
      <w:tr w:rsidR="0023458B" w:rsidRPr="0023458B" w:rsidTr="0023458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p>
        </w:tc>
      </w:tr>
      <w:tr w:rsidR="0023458B" w:rsidRPr="0023458B" w:rsidTr="0023458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right"/>
              <w:rPr>
                <w:rFonts w:ascii="Calibri" w:eastAsia="Times New Roman" w:hAnsi="Calibri" w:cs="Calibri"/>
                <w:color w:val="000000"/>
                <w:sz w:val="16"/>
                <w:szCs w:val="16"/>
              </w:rPr>
            </w:pPr>
            <w:r w:rsidRPr="0023458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გარდაცვლილი ომის ვეტერანის დახმარების  მიმღები 2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2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100%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bl>
    <w:p w:rsidR="0023458B" w:rsidRDefault="0023458B">
      <w:pPr>
        <w:rPr>
          <w:rFonts w:ascii="Sylfaen" w:hAnsi="Sylfaen"/>
          <w:sz w:val="16"/>
          <w:szCs w:val="16"/>
          <w:lang w:val="ka-GE"/>
        </w:rPr>
      </w:pPr>
    </w:p>
    <w:tbl>
      <w:tblPr>
        <w:tblW w:w="0" w:type="auto"/>
        <w:tblLook w:val="04A0" w:firstRow="1" w:lastRow="0" w:firstColumn="1" w:lastColumn="0" w:noHBand="0" w:noVBand="1"/>
      </w:tblPr>
      <w:tblGrid>
        <w:gridCol w:w="381"/>
        <w:gridCol w:w="2440"/>
        <w:gridCol w:w="2110"/>
        <w:gridCol w:w="1591"/>
        <w:gridCol w:w="1936"/>
        <w:gridCol w:w="2242"/>
      </w:tblGrid>
      <w:tr w:rsidR="0023458B" w:rsidRPr="0023458B" w:rsidTr="0023458B">
        <w:trPr>
          <w:trHeight w:val="48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 xml:space="preserve">სტიქიური უბედურების შედეგად დაზარალებული ოჯახების სოციალური დაცვა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06 02 05</w:t>
            </w:r>
          </w:p>
        </w:tc>
      </w:tr>
      <w:tr w:rsidR="0023458B" w:rsidRPr="0023458B" w:rsidTr="0023458B">
        <w:trPr>
          <w:trHeight w:val="51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23458B" w:rsidRPr="0023458B" w:rsidTr="0023458B">
        <w:trPr>
          <w:trHeight w:val="773"/>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w:t>
            </w:r>
            <w:proofErr w:type="gramStart"/>
            <w:r w:rsidRPr="0023458B">
              <w:rPr>
                <w:rFonts w:ascii="Calibri" w:eastAsia="Times New Roman" w:hAnsi="Calibri" w:cs="Calibri"/>
                <w:color w:val="000000"/>
                <w:sz w:val="16"/>
                <w:szCs w:val="16"/>
              </w:rPr>
              <w:t>ოჯახზე  გაიცემა</w:t>
            </w:r>
            <w:proofErr w:type="gramEnd"/>
            <w:r w:rsidRPr="0023458B">
              <w:rPr>
                <w:rFonts w:ascii="Calibri" w:eastAsia="Times New Roman" w:hAnsi="Calibri" w:cs="Calibri"/>
                <w:color w:val="000000"/>
                <w:sz w:val="16"/>
                <w:szCs w:val="16"/>
              </w:rPr>
              <w:t xml:space="preserve"> ერთჯერადი ფინანსური დახმარება არაუმეტეს 5000 (ხუთი ათასი) ლარის ოდენობით.     ქვეპროგრამის მიზანია სტიქიით დაზარალებული ოჯახების ფინანსური დახმარება. </w:t>
            </w:r>
          </w:p>
        </w:tc>
      </w:tr>
      <w:tr w:rsidR="0023458B" w:rsidRPr="0023458B" w:rsidTr="0023458B">
        <w:trPr>
          <w:trHeight w:val="52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xml:space="preserve"> დაზარალებული ოჯახების სოციალური მდგომარეობის გაუმჯობესება და  ფინანსური  მხარდაჭერა</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23458B" w:rsidRPr="0023458B" w:rsidTr="0023458B">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განმარტება</w:t>
            </w:r>
          </w:p>
        </w:tc>
      </w:tr>
      <w:tr w:rsidR="0023458B" w:rsidRPr="0023458B" w:rsidTr="0023458B">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p>
        </w:tc>
      </w:tr>
      <w:tr w:rsidR="0023458B" w:rsidRPr="0023458B" w:rsidTr="0023458B">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right"/>
              <w:rPr>
                <w:rFonts w:ascii="Calibri" w:eastAsia="Times New Roman" w:hAnsi="Calibri" w:cs="Calibri"/>
                <w:color w:val="000000"/>
                <w:sz w:val="16"/>
                <w:szCs w:val="16"/>
              </w:rPr>
            </w:pPr>
            <w:r w:rsidRPr="0023458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ონის მუნიციპალიტეტში რეგისტრირებული და მუდმივად მცხოვრები სტიქიით დაზარალებული 6 ოჯახები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4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4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bl>
    <w:p w:rsidR="0023458B" w:rsidRDefault="0023458B">
      <w:pPr>
        <w:rPr>
          <w:rFonts w:ascii="Sylfaen" w:hAnsi="Sylfaen"/>
          <w:sz w:val="16"/>
          <w:szCs w:val="16"/>
          <w:lang w:val="ka-GE"/>
        </w:rPr>
      </w:pPr>
    </w:p>
    <w:tbl>
      <w:tblPr>
        <w:tblW w:w="0" w:type="auto"/>
        <w:tblLook w:val="04A0" w:firstRow="1" w:lastRow="0" w:firstColumn="1" w:lastColumn="0" w:noHBand="0" w:noVBand="1"/>
      </w:tblPr>
      <w:tblGrid>
        <w:gridCol w:w="380"/>
        <w:gridCol w:w="2349"/>
        <w:gridCol w:w="2154"/>
        <w:gridCol w:w="1624"/>
        <w:gridCol w:w="1977"/>
        <w:gridCol w:w="2216"/>
      </w:tblGrid>
      <w:tr w:rsidR="0023458B" w:rsidRPr="0023458B" w:rsidTr="0023458B">
        <w:trPr>
          <w:trHeight w:val="52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8 მარტის, 26 მაისის, 17 ოქტომბერის და საახალწლო დღესასწაულებთან დაკავშირებით ვეტერანთა ერთჯერადი დახმარება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06 02 06</w:t>
            </w:r>
          </w:p>
        </w:tc>
      </w:tr>
      <w:tr w:rsidR="0023458B" w:rsidRPr="0023458B" w:rsidTr="0023458B">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23458B" w:rsidRPr="0023458B" w:rsidTr="0023458B">
        <w:trPr>
          <w:trHeight w:val="199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lastRenderedPageBreak/>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xml:space="preserve">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w:t>
            </w:r>
            <w:proofErr w:type="gramStart"/>
            <w:r w:rsidRPr="0023458B">
              <w:rPr>
                <w:rFonts w:ascii="Calibri" w:eastAsia="Times New Roman" w:hAnsi="Calibri" w:cs="Calibri"/>
                <w:color w:val="000000"/>
                <w:sz w:val="16"/>
                <w:szCs w:val="16"/>
              </w:rPr>
              <w:t>დაკავშირებით  -</w:t>
            </w:r>
            <w:proofErr w:type="gramEnd"/>
            <w:r w:rsidRPr="0023458B">
              <w:rPr>
                <w:rFonts w:ascii="Calibri" w:eastAsia="Times New Roman" w:hAnsi="Calibri" w:cs="Calibri"/>
                <w:color w:val="000000"/>
                <w:sz w:val="16"/>
                <w:szCs w:val="16"/>
              </w:rPr>
              <w:t xml:space="preserve"> II მსოფლიო ომის ვეტერანებს 200 (ორასი) ლარის ოდენობით,   საქ. ტერ.  მთ. ბრძოლაში მონაწილე ქალებზე 8 მარტს - ქალთა საერთაშორისო დღესთან </w:t>
            </w:r>
            <w:proofErr w:type="gramStart"/>
            <w:r w:rsidRPr="0023458B">
              <w:rPr>
                <w:rFonts w:ascii="Calibri" w:eastAsia="Times New Roman" w:hAnsi="Calibri" w:cs="Calibri"/>
                <w:color w:val="000000"/>
                <w:sz w:val="16"/>
                <w:szCs w:val="16"/>
              </w:rPr>
              <w:t>დაკავშირებით  (</w:t>
            </w:r>
            <w:proofErr w:type="gramEnd"/>
            <w:r w:rsidRPr="0023458B">
              <w:rPr>
                <w:rFonts w:ascii="Calibri" w:eastAsia="Times New Roman" w:hAnsi="Calibri" w:cs="Calibri"/>
                <w:color w:val="000000"/>
                <w:sz w:val="16"/>
                <w:szCs w:val="16"/>
              </w:rPr>
              <w:t>ასეთების არსებობის შემთხვევაში) -150 (ასორმოცდაათი) ლარის ოდენობით; 26 მაისს  საქ. ტერ. მთ. ბრძოლებში დაღუპულთა ოჯახის წევრებსა და დაინვალიდებულ ვეტერანებს - 100 (ასი) ლარის ოდენობით, 17 ოქტომბერს ომის ვეტერანთა დღის აღსანიშნავად სოციალურად დაუცველ ომის ვეტერანებს - 100 (ასი)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 II მსოფლიო ომის ვეტერანებს - 100 (ასი)ლარის ოდენობით.   ქვეპროგრამის მიზანია მოწყვლადი სოციალური კატეგორიებისათვის ფინანსური რისკების შემცირება.</w:t>
            </w:r>
          </w:p>
        </w:tc>
      </w:tr>
      <w:tr w:rsidR="0023458B" w:rsidRPr="0023458B" w:rsidTr="0023458B">
        <w:trPr>
          <w:trHeight w:val="44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გარდაცვლილი ომის ვეტერანის ოჯახისათვის ფინანსური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23458B" w:rsidRPr="0023458B" w:rsidTr="0023458B">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განმარტება</w:t>
            </w:r>
          </w:p>
        </w:tc>
      </w:tr>
      <w:tr w:rsidR="0023458B" w:rsidRPr="0023458B" w:rsidTr="0023458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p>
        </w:tc>
      </w:tr>
      <w:tr w:rsidR="0023458B" w:rsidRPr="0023458B" w:rsidTr="00857037">
        <w:trPr>
          <w:trHeight w:val="9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right"/>
              <w:rPr>
                <w:rFonts w:ascii="Calibri" w:eastAsia="Times New Roman" w:hAnsi="Calibri" w:cs="Calibri"/>
                <w:color w:val="000000"/>
                <w:sz w:val="14"/>
                <w:szCs w:val="14"/>
              </w:rPr>
            </w:pPr>
            <w:r w:rsidRPr="0023458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27 ბენეფიციარზე</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7 ბენეფიციარზე</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7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 </w:t>
            </w:r>
          </w:p>
        </w:tc>
      </w:tr>
    </w:tbl>
    <w:p w:rsidR="005D6738" w:rsidRPr="00857037" w:rsidRDefault="005D6738">
      <w:pPr>
        <w:rPr>
          <w:rFonts w:ascii="Sylfaen" w:hAnsi="Sylfaen"/>
          <w:sz w:val="14"/>
          <w:szCs w:val="14"/>
          <w:lang w:val="ka-GE"/>
        </w:rPr>
      </w:pPr>
    </w:p>
    <w:tbl>
      <w:tblPr>
        <w:tblW w:w="0" w:type="auto"/>
        <w:tblLook w:val="04A0" w:firstRow="1" w:lastRow="0" w:firstColumn="1" w:lastColumn="0" w:noHBand="0" w:noVBand="1"/>
      </w:tblPr>
      <w:tblGrid>
        <w:gridCol w:w="380"/>
        <w:gridCol w:w="2296"/>
        <w:gridCol w:w="2347"/>
        <w:gridCol w:w="1726"/>
        <w:gridCol w:w="2135"/>
        <w:gridCol w:w="1816"/>
      </w:tblGrid>
      <w:tr w:rsidR="0023458B" w:rsidRPr="0023458B" w:rsidTr="0023458B">
        <w:trPr>
          <w:trHeight w:val="6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06 02 07</w:t>
            </w:r>
          </w:p>
        </w:tc>
      </w:tr>
      <w:tr w:rsidR="0023458B" w:rsidRPr="0023458B" w:rsidTr="0023458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23458B" w:rsidRPr="0023458B" w:rsidTr="0023458B">
        <w:trPr>
          <w:trHeight w:val="159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xml:space="preserve">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w:t>
            </w:r>
            <w:proofErr w:type="gramStart"/>
            <w:r w:rsidRPr="0023458B">
              <w:rPr>
                <w:rFonts w:ascii="Calibri" w:eastAsia="Times New Roman" w:hAnsi="Calibri" w:cs="Calibri"/>
                <w:color w:val="000000"/>
                <w:sz w:val="16"/>
                <w:szCs w:val="16"/>
              </w:rPr>
              <w:t>რეგისტრირებული  ომის</w:t>
            </w:r>
            <w:proofErr w:type="gramEnd"/>
            <w:r w:rsidRPr="0023458B">
              <w:rPr>
                <w:rFonts w:ascii="Calibri" w:eastAsia="Times New Roman" w:hAnsi="Calibri" w:cs="Calibri"/>
                <w:color w:val="000000"/>
                <w:sz w:val="16"/>
                <w:szCs w:val="16"/>
              </w:rPr>
              <w:t xml:space="preserve">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და დასუფთავების მოსაკრებლის საფასურის გადასახადით უზრუნველყოფა. მეორე მსოფლიო ომის თითოეულ ვეტერანზე ზამთრის სეზონისთვის საშეშე მერქნის შესაძენად ერთჯერადი ფულადი დახმარება 600 (ექვსასი) ლარის ოდენობით. ქვეპროგრამის მიზანია მოწყვლადი ჯგუფების ძირითადი კომუნალური მომსახურებით უზრუნველყოფა.</w:t>
            </w:r>
          </w:p>
        </w:tc>
      </w:tr>
      <w:tr w:rsidR="0023458B" w:rsidRPr="0023458B" w:rsidTr="0023458B">
        <w:trPr>
          <w:trHeight w:val="53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მოწყვლადი ჯგუფები უზრუნველყოფილნი არიან ძირითადი კომუნალური სერვისებით</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კომუნალური სერვისით ნასარგებლევი მოწყვლადი ჯგუფები</w:t>
            </w:r>
          </w:p>
        </w:tc>
      </w:tr>
      <w:tr w:rsidR="0023458B" w:rsidRPr="0023458B" w:rsidTr="0023458B">
        <w:trPr>
          <w:trHeight w:val="39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განმარტება</w:t>
            </w:r>
          </w:p>
        </w:tc>
      </w:tr>
      <w:tr w:rsidR="0023458B" w:rsidRPr="0023458B" w:rsidTr="0023458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p>
        </w:tc>
      </w:tr>
      <w:tr w:rsidR="0023458B" w:rsidRPr="0023458B" w:rsidTr="0023458B">
        <w:trPr>
          <w:trHeight w:val="9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right"/>
              <w:rPr>
                <w:rFonts w:ascii="Calibri" w:eastAsia="Times New Roman" w:hAnsi="Calibri" w:cs="Calibri"/>
                <w:color w:val="000000"/>
                <w:sz w:val="14"/>
                <w:szCs w:val="14"/>
              </w:rPr>
            </w:pPr>
            <w:r w:rsidRPr="0023458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მიმღები 231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231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219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8%</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 </w:t>
            </w:r>
          </w:p>
        </w:tc>
      </w:tr>
      <w:tr w:rsidR="0023458B" w:rsidRPr="0023458B" w:rsidTr="00857037">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right"/>
              <w:rPr>
                <w:rFonts w:ascii="Calibri" w:eastAsia="Times New Roman" w:hAnsi="Calibri" w:cs="Calibri"/>
                <w:color w:val="000000"/>
                <w:sz w:val="14"/>
                <w:szCs w:val="14"/>
              </w:rPr>
            </w:pPr>
            <w:r w:rsidRPr="0023458B">
              <w:rPr>
                <w:rFonts w:ascii="Calibri" w:eastAsia="Times New Roman" w:hAnsi="Calibri" w:cs="Calibri"/>
                <w:color w:val="000000"/>
                <w:sz w:val="14"/>
                <w:szCs w:val="14"/>
              </w:rPr>
              <w:t>2</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ზამთრის სეზონისთვის საშეშე მერქნის მიმღები 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0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 </w:t>
            </w:r>
          </w:p>
        </w:tc>
      </w:tr>
    </w:tbl>
    <w:p w:rsidR="0023458B" w:rsidRPr="00857037" w:rsidRDefault="0023458B">
      <w:pPr>
        <w:rPr>
          <w:rFonts w:ascii="Sylfaen" w:hAnsi="Sylfaen"/>
          <w:sz w:val="14"/>
          <w:szCs w:val="14"/>
          <w:lang w:val="ka-GE"/>
        </w:rPr>
      </w:pPr>
    </w:p>
    <w:tbl>
      <w:tblPr>
        <w:tblW w:w="0" w:type="auto"/>
        <w:tblLook w:val="04A0" w:firstRow="1" w:lastRow="0" w:firstColumn="1" w:lastColumn="0" w:noHBand="0" w:noVBand="1"/>
      </w:tblPr>
      <w:tblGrid>
        <w:gridCol w:w="380"/>
        <w:gridCol w:w="1996"/>
        <w:gridCol w:w="2246"/>
        <w:gridCol w:w="1666"/>
        <w:gridCol w:w="2050"/>
        <w:gridCol w:w="2362"/>
      </w:tblGrid>
      <w:tr w:rsidR="0023458B" w:rsidRPr="0023458B" w:rsidTr="0023458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ას წელს გადაცილებულ ხანდაზმულთა სოციალური დაცვის  და უპატრონო მიცვალებულთა დაკრძალვის ღონისძიებები</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06 02 08</w:t>
            </w:r>
          </w:p>
        </w:tc>
      </w:tr>
      <w:tr w:rsidR="0023458B" w:rsidRPr="0023458B" w:rsidTr="0023458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23458B" w:rsidRPr="0023458B" w:rsidTr="0023458B">
        <w:trPr>
          <w:trHeight w:val="96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 უპატრონო მიცვალებულთა დაკრძალვის ხარჯი, რომელსაც არ ჰყავს პირველი და მეორე რიგის მემკვიდრე გაიცემა 300 ლარის ოდენობით. ქვეპროგრამის მიზანია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23458B" w:rsidRPr="0023458B" w:rsidTr="0023458B">
        <w:trPr>
          <w:trHeight w:val="782"/>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23458B" w:rsidRPr="0023458B" w:rsidTr="0023458B">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განმარტება</w:t>
            </w:r>
          </w:p>
        </w:tc>
      </w:tr>
      <w:tr w:rsidR="0023458B" w:rsidRPr="0023458B" w:rsidTr="0023458B">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შესაბამისი პერიოდის 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p>
        </w:tc>
      </w:tr>
      <w:tr w:rsidR="0023458B" w:rsidRPr="0023458B" w:rsidTr="0023458B">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right"/>
              <w:rPr>
                <w:rFonts w:ascii="Calibri" w:eastAsia="Times New Roman" w:hAnsi="Calibri" w:cs="Calibri"/>
                <w:color w:val="000000"/>
                <w:sz w:val="14"/>
                <w:szCs w:val="14"/>
              </w:rPr>
            </w:pPr>
            <w:r w:rsidRPr="0023458B">
              <w:rPr>
                <w:rFonts w:ascii="Calibri" w:eastAsia="Times New Roman" w:hAnsi="Calibri" w:cs="Calibri"/>
                <w:color w:val="000000"/>
                <w:sz w:val="14"/>
                <w:szCs w:val="14"/>
              </w:rPr>
              <w:t>1</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100 წლის და მეტი ასაკის მოქალაქეების სოციალური დახმარება 3 ოჯახზე</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3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2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66%</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 </w:t>
            </w:r>
          </w:p>
        </w:tc>
      </w:tr>
      <w:tr w:rsidR="0023458B" w:rsidRPr="0023458B" w:rsidTr="0023458B">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right"/>
              <w:rPr>
                <w:rFonts w:ascii="Calibri" w:eastAsia="Times New Roman" w:hAnsi="Calibri" w:cs="Calibri"/>
                <w:color w:val="000000"/>
                <w:sz w:val="14"/>
                <w:szCs w:val="14"/>
              </w:rPr>
            </w:pPr>
            <w:r w:rsidRPr="0023458B">
              <w:rPr>
                <w:rFonts w:ascii="Calibri" w:eastAsia="Times New Roman" w:hAnsi="Calibri" w:cs="Calibri"/>
                <w:color w:val="000000"/>
                <w:sz w:val="14"/>
                <w:szCs w:val="14"/>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უპატრონო მიცვალებულთა დაკრძალვისათვის ფინანსური  მხარდაჭერა 2 ბენეფიციარზე</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2 ბენეფიციარი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4"/>
                <w:szCs w:val="14"/>
              </w:rPr>
            </w:pPr>
            <w:r w:rsidRPr="0023458B">
              <w:rPr>
                <w:rFonts w:ascii="Calibri" w:eastAsia="Times New Roman" w:hAnsi="Calibri" w:cs="Calibri"/>
                <w:color w:val="000000"/>
                <w:sz w:val="14"/>
                <w:szCs w:val="14"/>
              </w:rPr>
              <w:t>100%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 </w:t>
            </w:r>
          </w:p>
        </w:tc>
      </w:tr>
    </w:tbl>
    <w:p w:rsidR="005D6738" w:rsidRDefault="005D6738">
      <w:pPr>
        <w:rPr>
          <w:rFonts w:ascii="Sylfaen" w:hAnsi="Sylfaen"/>
          <w:sz w:val="16"/>
          <w:szCs w:val="16"/>
          <w:lang w:val="ka-GE"/>
        </w:rPr>
      </w:pPr>
    </w:p>
    <w:tbl>
      <w:tblPr>
        <w:tblW w:w="0" w:type="auto"/>
        <w:tblLook w:val="04A0" w:firstRow="1" w:lastRow="0" w:firstColumn="1" w:lastColumn="0" w:noHBand="0" w:noVBand="1"/>
      </w:tblPr>
      <w:tblGrid>
        <w:gridCol w:w="470"/>
        <w:gridCol w:w="1737"/>
        <w:gridCol w:w="2237"/>
        <w:gridCol w:w="2186"/>
        <w:gridCol w:w="2013"/>
        <w:gridCol w:w="2057"/>
      </w:tblGrid>
      <w:tr w:rsidR="0023458B" w:rsidRPr="0023458B" w:rsidTr="0023458B">
        <w:trPr>
          <w:trHeight w:val="46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დასახელება (პროგრამული კოდი)</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06 02 09</w:t>
            </w:r>
          </w:p>
        </w:tc>
      </w:tr>
      <w:tr w:rsidR="0023458B" w:rsidRPr="0023458B" w:rsidTr="0023458B">
        <w:trPr>
          <w:trHeight w:val="4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გამახორციელებელი</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ონის მუნიციპალიტეტის მერიის განათლების, კულტურის, სპორტის, ახალგაზრდობის საქმეთა, სოციალური და ჯანმრთელობის დაცვის სამსახური</w:t>
            </w:r>
          </w:p>
        </w:tc>
      </w:tr>
      <w:tr w:rsidR="0023458B" w:rsidRPr="0023458B" w:rsidTr="0023458B">
        <w:trPr>
          <w:trHeight w:val="45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პროგრამის აღწერა და მიზანი</w:t>
            </w:r>
          </w:p>
        </w:tc>
        <w:tc>
          <w:tcPr>
            <w:tcW w:w="0" w:type="auto"/>
            <w:gridSpan w:val="4"/>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პროგრამა ითვალისწინებს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ხარჯის გაწევა 200 ლარის ოდენობით</w:t>
            </w:r>
          </w:p>
        </w:tc>
      </w:tr>
      <w:tr w:rsidR="0023458B" w:rsidRPr="0023458B" w:rsidTr="0023458B">
        <w:trPr>
          <w:trHeight w:val="64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დაგეგემილი საბოლოო შედეგი</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4"/>
                <w:szCs w:val="14"/>
              </w:rPr>
            </w:pPr>
            <w:r w:rsidRPr="0023458B">
              <w:rPr>
                <w:rFonts w:ascii="Calibri" w:eastAsia="Times New Roman" w:hAnsi="Calibri" w:cs="Calibri"/>
                <w:color w:val="000000"/>
                <w:sz w:val="14"/>
                <w:szCs w:val="14"/>
              </w:rPr>
              <w:t>მოსარგებლე ბენეფიციართა შემცირებული ფინანსური რისკი</w:t>
            </w:r>
          </w:p>
        </w:tc>
      </w:tr>
      <w:tr w:rsidR="0023458B" w:rsidRPr="0023458B" w:rsidTr="0023458B">
        <w:trPr>
          <w:trHeight w:val="420"/>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დაგეგმილი საბოლოო შედეგის შეფასების ინდიკატორი</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შედეგის შეფასების ინდიკატორი</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განმარტება</w:t>
            </w:r>
          </w:p>
        </w:tc>
      </w:tr>
      <w:tr w:rsidR="0023458B" w:rsidRPr="0023458B" w:rsidTr="0023458B">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დაგეგმილი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მიღწეული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ცდომილების მაჩვენებელი (%/აღწერა)</w:t>
            </w:r>
          </w:p>
        </w:tc>
        <w:tc>
          <w:tcPr>
            <w:tcW w:w="0" w:type="auto"/>
            <w:vMerge/>
            <w:tcBorders>
              <w:top w:val="nil"/>
              <w:left w:val="single" w:sz="4" w:space="0" w:color="auto"/>
              <w:bottom w:val="single" w:sz="4" w:space="0" w:color="000000"/>
              <w:right w:val="single" w:sz="4" w:space="0" w:color="auto"/>
            </w:tcBorders>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p>
        </w:tc>
      </w:tr>
      <w:tr w:rsidR="0023458B" w:rsidRPr="0023458B" w:rsidTr="0023458B">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right"/>
              <w:rPr>
                <w:rFonts w:ascii="Calibri" w:eastAsia="Times New Roman" w:hAnsi="Calibri" w:cs="Calibri"/>
                <w:color w:val="000000"/>
                <w:sz w:val="16"/>
                <w:szCs w:val="16"/>
              </w:rPr>
            </w:pPr>
            <w:r w:rsidRPr="0023458B">
              <w:rPr>
                <w:rFonts w:ascii="Calibri" w:eastAsia="Times New Roman" w:hAnsi="Calibri"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291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291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291 ოჯახი</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jc w:val="center"/>
              <w:rPr>
                <w:rFonts w:ascii="Calibri" w:eastAsia="Times New Roman" w:hAnsi="Calibri" w:cs="Calibri"/>
                <w:color w:val="000000"/>
                <w:sz w:val="16"/>
                <w:szCs w:val="16"/>
              </w:rPr>
            </w:pPr>
            <w:r w:rsidRPr="0023458B">
              <w:rPr>
                <w:rFonts w:ascii="Calibri" w:eastAsia="Times New Roman" w:hAnsi="Calibri" w:cs="Calibri"/>
                <w:color w:val="000000"/>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23458B" w:rsidRPr="0023458B" w:rsidRDefault="0023458B" w:rsidP="0023458B">
            <w:pPr>
              <w:spacing w:after="0" w:line="240" w:lineRule="auto"/>
              <w:rPr>
                <w:rFonts w:ascii="Calibri" w:eastAsia="Times New Roman" w:hAnsi="Calibri" w:cs="Calibri"/>
                <w:color w:val="000000"/>
                <w:sz w:val="16"/>
                <w:szCs w:val="16"/>
              </w:rPr>
            </w:pPr>
            <w:r w:rsidRPr="0023458B">
              <w:rPr>
                <w:rFonts w:ascii="Calibri" w:eastAsia="Times New Roman" w:hAnsi="Calibri" w:cs="Calibri"/>
                <w:color w:val="000000"/>
                <w:sz w:val="16"/>
                <w:szCs w:val="16"/>
              </w:rPr>
              <w:t> </w:t>
            </w:r>
          </w:p>
        </w:tc>
      </w:tr>
    </w:tbl>
    <w:p w:rsidR="00370812" w:rsidRDefault="00370812">
      <w:r>
        <w:rPr>
          <w:lang w:val="ka-GE"/>
        </w:rPr>
        <w:fldChar w:fldCharType="begin"/>
      </w:r>
      <w:r>
        <w:rPr>
          <w:lang w:val="ka-GE"/>
        </w:rPr>
        <w:instrText xml:space="preserve"> LINK Excel.Sheet.12 "C:\\Users\\nino.metreveli\\Desktop\\პროგრამული შესრულება 2022 წელი\\II კვარტლის შესრულება\\5. ჯანდაცვა, სოციალური პროგრამული შესრულება I კვ. 22 წ..xlsx" "პროგრ და ქვეპ!R16C2:R25C6" \a \f 4 \h </w:instrText>
      </w:r>
      <w:r>
        <w:rPr>
          <w:lang w:val="ka-GE"/>
        </w:rPr>
        <w:fldChar w:fldCharType="separate"/>
      </w:r>
    </w:p>
    <w:tbl>
      <w:tblPr>
        <w:tblW w:w="10580" w:type="dxa"/>
        <w:tblLook w:val="04A0" w:firstRow="1" w:lastRow="0" w:firstColumn="1" w:lastColumn="0" w:noHBand="0" w:noVBand="1"/>
      </w:tblPr>
      <w:tblGrid>
        <w:gridCol w:w="1260"/>
        <w:gridCol w:w="6040"/>
        <w:gridCol w:w="1100"/>
        <w:gridCol w:w="1100"/>
        <w:gridCol w:w="1080"/>
      </w:tblGrid>
      <w:tr w:rsidR="00370812" w:rsidRPr="00370812" w:rsidTr="00370812">
        <w:trPr>
          <w:trHeight w:val="525"/>
        </w:trPr>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პროგრამული</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კოდი</w:t>
            </w:r>
            <w:r w:rsidRPr="00370812">
              <w:rPr>
                <w:rFonts w:ascii="Arial CYR" w:eastAsia="Times New Roman" w:hAnsi="Arial CYR" w:cs="Arial CYR"/>
                <w:b/>
                <w:bCs/>
                <w:sz w:val="16"/>
                <w:szCs w:val="16"/>
              </w:rPr>
              <w:t xml:space="preserve"> </w:t>
            </w:r>
          </w:p>
        </w:tc>
        <w:tc>
          <w:tcPr>
            <w:tcW w:w="6040" w:type="dxa"/>
            <w:tcBorders>
              <w:top w:val="single" w:sz="4" w:space="0" w:color="auto"/>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პრიორიტეტი</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პროგრამა</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ქვეპროგრამა</w:t>
            </w:r>
            <w:r w:rsidRPr="00370812">
              <w:rPr>
                <w:rFonts w:ascii="Arial CYR" w:eastAsia="Times New Roman" w:hAnsi="Arial CYR" w:cs="Arial CYR"/>
                <w:b/>
                <w:bCs/>
                <w:sz w:val="16"/>
                <w:szCs w:val="16"/>
              </w:rPr>
              <w:t xml:space="preserve">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II </w:t>
            </w:r>
            <w:r w:rsidRPr="00370812">
              <w:rPr>
                <w:rFonts w:ascii="Sylfaen" w:eastAsia="Times New Roman" w:hAnsi="Sylfaen" w:cs="Sylfaen"/>
                <w:b/>
                <w:bCs/>
                <w:sz w:val="16"/>
                <w:szCs w:val="16"/>
              </w:rPr>
              <w:t>კვარტლის</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გეგმა</w:t>
            </w:r>
            <w:r w:rsidRPr="00370812">
              <w:rPr>
                <w:rFonts w:ascii="Arial CYR" w:eastAsia="Times New Roman" w:hAnsi="Arial CYR" w:cs="Arial CYR"/>
                <w:b/>
                <w:bCs/>
                <w:sz w:val="16"/>
                <w:szCs w:val="16"/>
              </w:rPr>
              <w:t xml:space="preserve"> </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II </w:t>
            </w:r>
            <w:r w:rsidRPr="00370812">
              <w:rPr>
                <w:rFonts w:ascii="Sylfaen" w:eastAsia="Times New Roman" w:hAnsi="Sylfaen" w:cs="Sylfaen"/>
                <w:b/>
                <w:bCs/>
                <w:sz w:val="16"/>
                <w:szCs w:val="16"/>
              </w:rPr>
              <w:t>კვარტლის</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ფაქტი</w:t>
            </w:r>
            <w:r w:rsidRPr="00370812">
              <w:rPr>
                <w:rFonts w:ascii="Arial CYR" w:eastAsia="Times New Roman"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შესრულება</w:t>
            </w:r>
            <w:r w:rsidRPr="00370812">
              <w:rPr>
                <w:rFonts w:ascii="Arial CYR" w:eastAsia="Times New Roman" w:hAnsi="Arial CYR" w:cs="Arial CYR"/>
                <w:b/>
                <w:bCs/>
                <w:sz w:val="16"/>
                <w:szCs w:val="16"/>
              </w:rPr>
              <w:t xml:space="preserve"> % </w:t>
            </w:r>
          </w:p>
        </w:tc>
      </w:tr>
      <w:tr w:rsidR="00370812" w:rsidRPr="00370812" w:rsidTr="00370812">
        <w:trPr>
          <w:trHeight w:val="25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01 00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მმართველობა</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და</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საერთო</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დანიშნულების</w:t>
            </w:r>
            <w:r w:rsidRPr="00370812">
              <w:rPr>
                <w:rFonts w:ascii="Arial CYR" w:eastAsia="Times New Roman" w:hAnsi="Arial CYR" w:cs="Arial CYR"/>
                <w:b/>
                <w:bCs/>
                <w:sz w:val="16"/>
                <w:szCs w:val="16"/>
              </w:rPr>
              <w:t xml:space="preserve"> </w:t>
            </w:r>
            <w:r w:rsidRPr="00370812">
              <w:rPr>
                <w:rFonts w:ascii="Sylfaen" w:eastAsia="Times New Roman" w:hAnsi="Sylfaen" w:cs="Sylfaen"/>
                <w:b/>
                <w:bCs/>
                <w:sz w:val="16"/>
                <w:szCs w:val="16"/>
              </w:rPr>
              <w:t>ხარჯები</w:t>
            </w:r>
            <w:r w:rsidRPr="00370812">
              <w:rPr>
                <w:rFonts w:ascii="Arial CYR" w:eastAsia="Times New Roman" w:hAnsi="Arial CYR" w:cs="Arial CYR"/>
                <w:b/>
                <w:bCs/>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1,558.4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1,429.4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b/>
                <w:bCs/>
                <w:sz w:val="16"/>
                <w:szCs w:val="16"/>
              </w:rPr>
            </w:pPr>
            <w:r w:rsidRPr="00370812">
              <w:rPr>
                <w:rFonts w:ascii="Arial CYR" w:eastAsia="Times New Roman" w:hAnsi="Arial CYR" w:cs="Arial CYR"/>
                <w:b/>
                <w:bCs/>
                <w:sz w:val="16"/>
                <w:szCs w:val="16"/>
              </w:rPr>
              <w:t xml:space="preserve">               92   </w:t>
            </w:r>
          </w:p>
        </w:tc>
      </w:tr>
      <w:tr w:rsidR="00370812" w:rsidRPr="00370812" w:rsidTr="00370812">
        <w:trPr>
          <w:trHeight w:val="330"/>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01 01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საკანონმდებლო</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აღმასრულებელი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ხელისუფლების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საქმიანობის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უზრუნველყოფა</w:t>
            </w:r>
            <w:r w:rsidRPr="00370812">
              <w:rPr>
                <w:rFonts w:ascii="Arial CYR" w:eastAsia="Times New Roman" w:hAnsi="Arial CYR" w:cs="Arial CYR"/>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1,523.0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1,424.0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93   </w:t>
            </w:r>
          </w:p>
        </w:tc>
      </w:tr>
      <w:tr w:rsidR="00370812" w:rsidRPr="00370812" w:rsidTr="00370812">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01 01 01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ონის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მუნიციპალიტეტის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საკრებულო</w:t>
            </w:r>
            <w:r w:rsidRPr="00370812">
              <w:rPr>
                <w:rFonts w:ascii="Arial CYR" w:eastAsia="Times New Roman" w:hAnsi="Arial CYR" w:cs="Arial CYR"/>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433.6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420.0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97   </w:t>
            </w:r>
          </w:p>
        </w:tc>
      </w:tr>
      <w:tr w:rsidR="00370812" w:rsidRPr="00370812" w:rsidTr="00370812">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01 01 02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ონის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მუნიციპალიტეტის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მერია</w:t>
            </w:r>
            <w:r w:rsidRPr="00370812">
              <w:rPr>
                <w:rFonts w:ascii="Arial CYR" w:eastAsia="Times New Roman" w:hAnsi="Arial CYR" w:cs="Arial CYR"/>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1,037.9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955.2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92   </w:t>
            </w:r>
          </w:p>
        </w:tc>
      </w:tr>
      <w:tr w:rsidR="00370812" w:rsidRPr="00370812" w:rsidTr="00370812">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01 01 03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სამხედრო</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აღრიცხვისა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გაწვევის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სამსახური</w:t>
            </w:r>
            <w:r w:rsidRPr="00370812">
              <w:rPr>
                <w:rFonts w:ascii="Arial CYR" w:eastAsia="Times New Roman" w:hAnsi="Arial CYR" w:cs="Arial CYR"/>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51.5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48.8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95   </w:t>
            </w:r>
          </w:p>
        </w:tc>
      </w:tr>
      <w:tr w:rsidR="00370812" w:rsidRPr="00370812" w:rsidTr="00370812">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01 02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საერთო</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დანიშნულების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ხარჯები</w:t>
            </w:r>
            <w:r w:rsidRPr="00370812">
              <w:rPr>
                <w:rFonts w:ascii="Arial CYR" w:eastAsia="Times New Roman" w:hAnsi="Arial CYR" w:cs="Arial CYR"/>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35.5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5.4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15   </w:t>
            </w:r>
          </w:p>
        </w:tc>
      </w:tr>
      <w:tr w:rsidR="00370812" w:rsidRPr="00370812" w:rsidTr="00370812">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01 02 01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სარეზერვო</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ფონდი</w:t>
            </w:r>
            <w:r w:rsidRPr="00370812">
              <w:rPr>
                <w:rFonts w:ascii="Arial CYR" w:eastAsia="Times New Roman" w:hAnsi="Arial CYR" w:cs="Arial CYR"/>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30.0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     </w:t>
            </w:r>
          </w:p>
        </w:tc>
      </w:tr>
      <w:tr w:rsidR="00370812" w:rsidRPr="00370812" w:rsidTr="00370812">
        <w:trPr>
          <w:trHeight w:val="37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01 02 02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წინა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წლებში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წარმოქმნილი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ვალდებულებების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დაფარვა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და</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სასამართლოს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გადაწყვეტილებების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აღსრულების</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ფინანსური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უზრუნველყოფა</w:t>
            </w:r>
            <w:r w:rsidRPr="00370812">
              <w:rPr>
                <w:rFonts w:ascii="Arial CYR" w:eastAsia="Times New Roman" w:hAnsi="Arial CYR" w:cs="Arial CYR"/>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     </w:t>
            </w:r>
          </w:p>
        </w:tc>
      </w:tr>
      <w:tr w:rsidR="00370812" w:rsidRPr="00370812" w:rsidTr="00370812">
        <w:trPr>
          <w:trHeight w:val="225"/>
        </w:trPr>
        <w:tc>
          <w:tcPr>
            <w:tcW w:w="1260" w:type="dxa"/>
            <w:tcBorders>
              <w:top w:val="nil"/>
              <w:left w:val="single" w:sz="4" w:space="0" w:color="auto"/>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jc w:val="center"/>
              <w:rPr>
                <w:rFonts w:ascii="Arial CYR" w:eastAsia="Times New Roman" w:hAnsi="Arial CYR" w:cs="Arial CYR"/>
                <w:sz w:val="16"/>
                <w:szCs w:val="16"/>
              </w:rPr>
            </w:pPr>
            <w:r w:rsidRPr="00370812">
              <w:rPr>
                <w:rFonts w:ascii="Arial CYR" w:eastAsia="Times New Roman" w:hAnsi="Arial CYR" w:cs="Arial CYR"/>
                <w:sz w:val="16"/>
                <w:szCs w:val="16"/>
              </w:rPr>
              <w:t xml:space="preserve"> 01 02 03 </w:t>
            </w:r>
          </w:p>
        </w:tc>
        <w:tc>
          <w:tcPr>
            <w:tcW w:w="604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ასოცირებული</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საწევრო</w:t>
            </w:r>
            <w:r w:rsidRPr="00370812">
              <w:rPr>
                <w:rFonts w:ascii="Arial CYR" w:eastAsia="Times New Roman" w:hAnsi="Arial CYR" w:cs="Arial CYR"/>
                <w:sz w:val="16"/>
                <w:szCs w:val="16"/>
              </w:rPr>
              <w:t xml:space="preserve"> </w:t>
            </w:r>
            <w:r w:rsidRPr="00370812">
              <w:rPr>
                <w:rFonts w:ascii="Sylfaen" w:eastAsia="Times New Roman" w:hAnsi="Sylfaen" w:cs="Sylfaen"/>
                <w:sz w:val="16"/>
                <w:szCs w:val="16"/>
              </w:rPr>
              <w:t>გადასახადი</w:t>
            </w:r>
            <w:r w:rsidRPr="00370812">
              <w:rPr>
                <w:rFonts w:ascii="Arial CYR" w:eastAsia="Times New Roman" w:hAnsi="Arial CYR" w:cs="Arial CYR"/>
                <w:sz w:val="16"/>
                <w:szCs w:val="16"/>
              </w:rPr>
              <w:t xml:space="preserve">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5.5   </w:t>
            </w:r>
          </w:p>
        </w:tc>
        <w:tc>
          <w:tcPr>
            <w:tcW w:w="110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5.4   </w:t>
            </w:r>
          </w:p>
        </w:tc>
        <w:tc>
          <w:tcPr>
            <w:tcW w:w="1080" w:type="dxa"/>
            <w:tcBorders>
              <w:top w:val="nil"/>
              <w:left w:val="nil"/>
              <w:bottom w:val="single" w:sz="4" w:space="0" w:color="auto"/>
              <w:right w:val="single" w:sz="4" w:space="0" w:color="auto"/>
            </w:tcBorders>
            <w:shd w:val="clear" w:color="000000" w:fill="FFFFFF"/>
            <w:vAlign w:val="center"/>
            <w:hideMark/>
          </w:tcPr>
          <w:p w:rsidR="00370812" w:rsidRPr="00370812" w:rsidRDefault="00370812" w:rsidP="00370812">
            <w:pPr>
              <w:spacing w:after="0" w:line="240" w:lineRule="auto"/>
              <w:rPr>
                <w:rFonts w:ascii="Arial CYR" w:eastAsia="Times New Roman" w:hAnsi="Arial CYR" w:cs="Arial CYR"/>
                <w:sz w:val="16"/>
                <w:szCs w:val="16"/>
              </w:rPr>
            </w:pPr>
            <w:r w:rsidRPr="00370812">
              <w:rPr>
                <w:rFonts w:ascii="Arial CYR" w:eastAsia="Times New Roman" w:hAnsi="Arial CYR" w:cs="Arial CYR"/>
                <w:sz w:val="16"/>
                <w:szCs w:val="16"/>
              </w:rPr>
              <w:t xml:space="preserve">               99   </w:t>
            </w:r>
          </w:p>
        </w:tc>
      </w:tr>
    </w:tbl>
    <w:p w:rsidR="00C17F6F" w:rsidRDefault="00370812">
      <w:pPr>
        <w:rPr>
          <w:rFonts w:ascii="Sylfaen" w:hAnsi="Sylfaen"/>
          <w:sz w:val="16"/>
          <w:szCs w:val="16"/>
          <w:lang w:val="ka-GE"/>
        </w:rPr>
      </w:pPr>
      <w:r>
        <w:rPr>
          <w:rFonts w:ascii="Sylfaen" w:hAnsi="Sylfaen"/>
          <w:sz w:val="16"/>
          <w:szCs w:val="16"/>
          <w:lang w:val="ka-GE"/>
        </w:rPr>
        <w:fldChar w:fldCharType="end"/>
      </w:r>
    </w:p>
    <w:p w:rsidR="00C17F6F" w:rsidRDefault="00C17F6F">
      <w:pPr>
        <w:rPr>
          <w:rFonts w:ascii="Sylfaen" w:hAnsi="Sylfaen"/>
          <w:sz w:val="16"/>
          <w:szCs w:val="16"/>
          <w:lang w:val="ka-GE"/>
        </w:rPr>
      </w:pPr>
    </w:p>
    <w:p w:rsidR="00846DF9" w:rsidRPr="00B214CD" w:rsidRDefault="00846DF9">
      <w:pPr>
        <w:rPr>
          <w:rFonts w:ascii="Sylfaen" w:hAnsi="Sylfaen"/>
          <w:sz w:val="16"/>
          <w:szCs w:val="16"/>
          <w:lang w:val="ka-GE"/>
        </w:rPr>
      </w:pPr>
    </w:p>
    <w:sectPr w:rsidR="00846DF9" w:rsidRPr="00B214CD" w:rsidSect="005D6738">
      <w:pgSz w:w="12240" w:h="15840"/>
      <w:pgMar w:top="360" w:right="36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CYR">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F5"/>
    <w:rsid w:val="00007553"/>
    <w:rsid w:val="001354E8"/>
    <w:rsid w:val="00173125"/>
    <w:rsid w:val="001D6D4B"/>
    <w:rsid w:val="0023458B"/>
    <w:rsid w:val="00262A4F"/>
    <w:rsid w:val="002713B7"/>
    <w:rsid w:val="00287FB6"/>
    <w:rsid w:val="002F17EB"/>
    <w:rsid w:val="00356349"/>
    <w:rsid w:val="00370812"/>
    <w:rsid w:val="00413CF7"/>
    <w:rsid w:val="00431AC3"/>
    <w:rsid w:val="004438D5"/>
    <w:rsid w:val="00456792"/>
    <w:rsid w:val="004B3F05"/>
    <w:rsid w:val="005B4651"/>
    <w:rsid w:val="005D6738"/>
    <w:rsid w:val="006A2F10"/>
    <w:rsid w:val="006D5E45"/>
    <w:rsid w:val="007067DD"/>
    <w:rsid w:val="00740CAB"/>
    <w:rsid w:val="00765F68"/>
    <w:rsid w:val="0078388D"/>
    <w:rsid w:val="007C670E"/>
    <w:rsid w:val="0081565D"/>
    <w:rsid w:val="00846DF9"/>
    <w:rsid w:val="00857037"/>
    <w:rsid w:val="00867365"/>
    <w:rsid w:val="00871B52"/>
    <w:rsid w:val="008E20A5"/>
    <w:rsid w:val="008E696A"/>
    <w:rsid w:val="00907EE5"/>
    <w:rsid w:val="009860BF"/>
    <w:rsid w:val="009956B4"/>
    <w:rsid w:val="009B75AB"/>
    <w:rsid w:val="00A144F2"/>
    <w:rsid w:val="00A23366"/>
    <w:rsid w:val="00A37AE0"/>
    <w:rsid w:val="00A6565B"/>
    <w:rsid w:val="00A857C7"/>
    <w:rsid w:val="00B214CD"/>
    <w:rsid w:val="00B76744"/>
    <w:rsid w:val="00C17F6F"/>
    <w:rsid w:val="00C352E1"/>
    <w:rsid w:val="00C81BF5"/>
    <w:rsid w:val="00CF0F8B"/>
    <w:rsid w:val="00D04333"/>
    <w:rsid w:val="00D844AB"/>
    <w:rsid w:val="00DB643A"/>
    <w:rsid w:val="00DF76FD"/>
    <w:rsid w:val="00E01A4C"/>
    <w:rsid w:val="00E20CC8"/>
    <w:rsid w:val="00E64C48"/>
    <w:rsid w:val="00E67C75"/>
    <w:rsid w:val="00E85F47"/>
    <w:rsid w:val="00E97BC5"/>
    <w:rsid w:val="00EF3FB3"/>
    <w:rsid w:val="00F30903"/>
    <w:rsid w:val="00F3251B"/>
    <w:rsid w:val="00F86A39"/>
    <w:rsid w:val="00F9131B"/>
    <w:rsid w:val="00F96688"/>
    <w:rsid w:val="00FD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142B"/>
  <w15:chartTrackingRefBased/>
  <w15:docId w15:val="{B6999403-5CEF-45A9-94A4-142024EA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352">
      <w:bodyDiv w:val="1"/>
      <w:marLeft w:val="0"/>
      <w:marRight w:val="0"/>
      <w:marTop w:val="0"/>
      <w:marBottom w:val="0"/>
      <w:divBdr>
        <w:top w:val="none" w:sz="0" w:space="0" w:color="auto"/>
        <w:left w:val="none" w:sz="0" w:space="0" w:color="auto"/>
        <w:bottom w:val="none" w:sz="0" w:space="0" w:color="auto"/>
        <w:right w:val="none" w:sz="0" w:space="0" w:color="auto"/>
      </w:divBdr>
    </w:div>
    <w:div w:id="16082301">
      <w:bodyDiv w:val="1"/>
      <w:marLeft w:val="0"/>
      <w:marRight w:val="0"/>
      <w:marTop w:val="0"/>
      <w:marBottom w:val="0"/>
      <w:divBdr>
        <w:top w:val="none" w:sz="0" w:space="0" w:color="auto"/>
        <w:left w:val="none" w:sz="0" w:space="0" w:color="auto"/>
        <w:bottom w:val="none" w:sz="0" w:space="0" w:color="auto"/>
        <w:right w:val="none" w:sz="0" w:space="0" w:color="auto"/>
      </w:divBdr>
    </w:div>
    <w:div w:id="46732053">
      <w:bodyDiv w:val="1"/>
      <w:marLeft w:val="0"/>
      <w:marRight w:val="0"/>
      <w:marTop w:val="0"/>
      <w:marBottom w:val="0"/>
      <w:divBdr>
        <w:top w:val="none" w:sz="0" w:space="0" w:color="auto"/>
        <w:left w:val="none" w:sz="0" w:space="0" w:color="auto"/>
        <w:bottom w:val="none" w:sz="0" w:space="0" w:color="auto"/>
        <w:right w:val="none" w:sz="0" w:space="0" w:color="auto"/>
      </w:divBdr>
    </w:div>
    <w:div w:id="78790640">
      <w:bodyDiv w:val="1"/>
      <w:marLeft w:val="0"/>
      <w:marRight w:val="0"/>
      <w:marTop w:val="0"/>
      <w:marBottom w:val="0"/>
      <w:divBdr>
        <w:top w:val="none" w:sz="0" w:space="0" w:color="auto"/>
        <w:left w:val="none" w:sz="0" w:space="0" w:color="auto"/>
        <w:bottom w:val="none" w:sz="0" w:space="0" w:color="auto"/>
        <w:right w:val="none" w:sz="0" w:space="0" w:color="auto"/>
      </w:divBdr>
    </w:div>
    <w:div w:id="81950417">
      <w:bodyDiv w:val="1"/>
      <w:marLeft w:val="0"/>
      <w:marRight w:val="0"/>
      <w:marTop w:val="0"/>
      <w:marBottom w:val="0"/>
      <w:divBdr>
        <w:top w:val="none" w:sz="0" w:space="0" w:color="auto"/>
        <w:left w:val="none" w:sz="0" w:space="0" w:color="auto"/>
        <w:bottom w:val="none" w:sz="0" w:space="0" w:color="auto"/>
        <w:right w:val="none" w:sz="0" w:space="0" w:color="auto"/>
      </w:divBdr>
    </w:div>
    <w:div w:id="90395781">
      <w:bodyDiv w:val="1"/>
      <w:marLeft w:val="0"/>
      <w:marRight w:val="0"/>
      <w:marTop w:val="0"/>
      <w:marBottom w:val="0"/>
      <w:divBdr>
        <w:top w:val="none" w:sz="0" w:space="0" w:color="auto"/>
        <w:left w:val="none" w:sz="0" w:space="0" w:color="auto"/>
        <w:bottom w:val="none" w:sz="0" w:space="0" w:color="auto"/>
        <w:right w:val="none" w:sz="0" w:space="0" w:color="auto"/>
      </w:divBdr>
    </w:div>
    <w:div w:id="94325441">
      <w:bodyDiv w:val="1"/>
      <w:marLeft w:val="0"/>
      <w:marRight w:val="0"/>
      <w:marTop w:val="0"/>
      <w:marBottom w:val="0"/>
      <w:divBdr>
        <w:top w:val="none" w:sz="0" w:space="0" w:color="auto"/>
        <w:left w:val="none" w:sz="0" w:space="0" w:color="auto"/>
        <w:bottom w:val="none" w:sz="0" w:space="0" w:color="auto"/>
        <w:right w:val="none" w:sz="0" w:space="0" w:color="auto"/>
      </w:divBdr>
    </w:div>
    <w:div w:id="97213766">
      <w:bodyDiv w:val="1"/>
      <w:marLeft w:val="0"/>
      <w:marRight w:val="0"/>
      <w:marTop w:val="0"/>
      <w:marBottom w:val="0"/>
      <w:divBdr>
        <w:top w:val="none" w:sz="0" w:space="0" w:color="auto"/>
        <w:left w:val="none" w:sz="0" w:space="0" w:color="auto"/>
        <w:bottom w:val="none" w:sz="0" w:space="0" w:color="auto"/>
        <w:right w:val="none" w:sz="0" w:space="0" w:color="auto"/>
      </w:divBdr>
    </w:div>
    <w:div w:id="104807834">
      <w:bodyDiv w:val="1"/>
      <w:marLeft w:val="0"/>
      <w:marRight w:val="0"/>
      <w:marTop w:val="0"/>
      <w:marBottom w:val="0"/>
      <w:divBdr>
        <w:top w:val="none" w:sz="0" w:space="0" w:color="auto"/>
        <w:left w:val="none" w:sz="0" w:space="0" w:color="auto"/>
        <w:bottom w:val="none" w:sz="0" w:space="0" w:color="auto"/>
        <w:right w:val="none" w:sz="0" w:space="0" w:color="auto"/>
      </w:divBdr>
    </w:div>
    <w:div w:id="111023158">
      <w:bodyDiv w:val="1"/>
      <w:marLeft w:val="0"/>
      <w:marRight w:val="0"/>
      <w:marTop w:val="0"/>
      <w:marBottom w:val="0"/>
      <w:divBdr>
        <w:top w:val="none" w:sz="0" w:space="0" w:color="auto"/>
        <w:left w:val="none" w:sz="0" w:space="0" w:color="auto"/>
        <w:bottom w:val="none" w:sz="0" w:space="0" w:color="auto"/>
        <w:right w:val="none" w:sz="0" w:space="0" w:color="auto"/>
      </w:divBdr>
    </w:div>
    <w:div w:id="111827815">
      <w:bodyDiv w:val="1"/>
      <w:marLeft w:val="0"/>
      <w:marRight w:val="0"/>
      <w:marTop w:val="0"/>
      <w:marBottom w:val="0"/>
      <w:divBdr>
        <w:top w:val="none" w:sz="0" w:space="0" w:color="auto"/>
        <w:left w:val="none" w:sz="0" w:space="0" w:color="auto"/>
        <w:bottom w:val="none" w:sz="0" w:space="0" w:color="auto"/>
        <w:right w:val="none" w:sz="0" w:space="0" w:color="auto"/>
      </w:divBdr>
    </w:div>
    <w:div w:id="134689198">
      <w:bodyDiv w:val="1"/>
      <w:marLeft w:val="0"/>
      <w:marRight w:val="0"/>
      <w:marTop w:val="0"/>
      <w:marBottom w:val="0"/>
      <w:divBdr>
        <w:top w:val="none" w:sz="0" w:space="0" w:color="auto"/>
        <w:left w:val="none" w:sz="0" w:space="0" w:color="auto"/>
        <w:bottom w:val="none" w:sz="0" w:space="0" w:color="auto"/>
        <w:right w:val="none" w:sz="0" w:space="0" w:color="auto"/>
      </w:divBdr>
    </w:div>
    <w:div w:id="137000182">
      <w:bodyDiv w:val="1"/>
      <w:marLeft w:val="0"/>
      <w:marRight w:val="0"/>
      <w:marTop w:val="0"/>
      <w:marBottom w:val="0"/>
      <w:divBdr>
        <w:top w:val="none" w:sz="0" w:space="0" w:color="auto"/>
        <w:left w:val="none" w:sz="0" w:space="0" w:color="auto"/>
        <w:bottom w:val="none" w:sz="0" w:space="0" w:color="auto"/>
        <w:right w:val="none" w:sz="0" w:space="0" w:color="auto"/>
      </w:divBdr>
    </w:div>
    <w:div w:id="139153310">
      <w:bodyDiv w:val="1"/>
      <w:marLeft w:val="0"/>
      <w:marRight w:val="0"/>
      <w:marTop w:val="0"/>
      <w:marBottom w:val="0"/>
      <w:divBdr>
        <w:top w:val="none" w:sz="0" w:space="0" w:color="auto"/>
        <w:left w:val="none" w:sz="0" w:space="0" w:color="auto"/>
        <w:bottom w:val="none" w:sz="0" w:space="0" w:color="auto"/>
        <w:right w:val="none" w:sz="0" w:space="0" w:color="auto"/>
      </w:divBdr>
    </w:div>
    <w:div w:id="145442381">
      <w:bodyDiv w:val="1"/>
      <w:marLeft w:val="0"/>
      <w:marRight w:val="0"/>
      <w:marTop w:val="0"/>
      <w:marBottom w:val="0"/>
      <w:divBdr>
        <w:top w:val="none" w:sz="0" w:space="0" w:color="auto"/>
        <w:left w:val="none" w:sz="0" w:space="0" w:color="auto"/>
        <w:bottom w:val="none" w:sz="0" w:space="0" w:color="auto"/>
        <w:right w:val="none" w:sz="0" w:space="0" w:color="auto"/>
      </w:divBdr>
    </w:div>
    <w:div w:id="154415487">
      <w:bodyDiv w:val="1"/>
      <w:marLeft w:val="0"/>
      <w:marRight w:val="0"/>
      <w:marTop w:val="0"/>
      <w:marBottom w:val="0"/>
      <w:divBdr>
        <w:top w:val="none" w:sz="0" w:space="0" w:color="auto"/>
        <w:left w:val="none" w:sz="0" w:space="0" w:color="auto"/>
        <w:bottom w:val="none" w:sz="0" w:space="0" w:color="auto"/>
        <w:right w:val="none" w:sz="0" w:space="0" w:color="auto"/>
      </w:divBdr>
    </w:div>
    <w:div w:id="169027303">
      <w:bodyDiv w:val="1"/>
      <w:marLeft w:val="0"/>
      <w:marRight w:val="0"/>
      <w:marTop w:val="0"/>
      <w:marBottom w:val="0"/>
      <w:divBdr>
        <w:top w:val="none" w:sz="0" w:space="0" w:color="auto"/>
        <w:left w:val="none" w:sz="0" w:space="0" w:color="auto"/>
        <w:bottom w:val="none" w:sz="0" w:space="0" w:color="auto"/>
        <w:right w:val="none" w:sz="0" w:space="0" w:color="auto"/>
      </w:divBdr>
    </w:div>
    <w:div w:id="171264875">
      <w:bodyDiv w:val="1"/>
      <w:marLeft w:val="0"/>
      <w:marRight w:val="0"/>
      <w:marTop w:val="0"/>
      <w:marBottom w:val="0"/>
      <w:divBdr>
        <w:top w:val="none" w:sz="0" w:space="0" w:color="auto"/>
        <w:left w:val="none" w:sz="0" w:space="0" w:color="auto"/>
        <w:bottom w:val="none" w:sz="0" w:space="0" w:color="auto"/>
        <w:right w:val="none" w:sz="0" w:space="0" w:color="auto"/>
      </w:divBdr>
    </w:div>
    <w:div w:id="175507192">
      <w:bodyDiv w:val="1"/>
      <w:marLeft w:val="0"/>
      <w:marRight w:val="0"/>
      <w:marTop w:val="0"/>
      <w:marBottom w:val="0"/>
      <w:divBdr>
        <w:top w:val="none" w:sz="0" w:space="0" w:color="auto"/>
        <w:left w:val="none" w:sz="0" w:space="0" w:color="auto"/>
        <w:bottom w:val="none" w:sz="0" w:space="0" w:color="auto"/>
        <w:right w:val="none" w:sz="0" w:space="0" w:color="auto"/>
      </w:divBdr>
    </w:div>
    <w:div w:id="186991216">
      <w:bodyDiv w:val="1"/>
      <w:marLeft w:val="0"/>
      <w:marRight w:val="0"/>
      <w:marTop w:val="0"/>
      <w:marBottom w:val="0"/>
      <w:divBdr>
        <w:top w:val="none" w:sz="0" w:space="0" w:color="auto"/>
        <w:left w:val="none" w:sz="0" w:space="0" w:color="auto"/>
        <w:bottom w:val="none" w:sz="0" w:space="0" w:color="auto"/>
        <w:right w:val="none" w:sz="0" w:space="0" w:color="auto"/>
      </w:divBdr>
    </w:div>
    <w:div w:id="189924993">
      <w:bodyDiv w:val="1"/>
      <w:marLeft w:val="0"/>
      <w:marRight w:val="0"/>
      <w:marTop w:val="0"/>
      <w:marBottom w:val="0"/>
      <w:divBdr>
        <w:top w:val="none" w:sz="0" w:space="0" w:color="auto"/>
        <w:left w:val="none" w:sz="0" w:space="0" w:color="auto"/>
        <w:bottom w:val="none" w:sz="0" w:space="0" w:color="auto"/>
        <w:right w:val="none" w:sz="0" w:space="0" w:color="auto"/>
      </w:divBdr>
    </w:div>
    <w:div w:id="191069086">
      <w:bodyDiv w:val="1"/>
      <w:marLeft w:val="0"/>
      <w:marRight w:val="0"/>
      <w:marTop w:val="0"/>
      <w:marBottom w:val="0"/>
      <w:divBdr>
        <w:top w:val="none" w:sz="0" w:space="0" w:color="auto"/>
        <w:left w:val="none" w:sz="0" w:space="0" w:color="auto"/>
        <w:bottom w:val="none" w:sz="0" w:space="0" w:color="auto"/>
        <w:right w:val="none" w:sz="0" w:space="0" w:color="auto"/>
      </w:divBdr>
    </w:div>
    <w:div w:id="191303730">
      <w:bodyDiv w:val="1"/>
      <w:marLeft w:val="0"/>
      <w:marRight w:val="0"/>
      <w:marTop w:val="0"/>
      <w:marBottom w:val="0"/>
      <w:divBdr>
        <w:top w:val="none" w:sz="0" w:space="0" w:color="auto"/>
        <w:left w:val="none" w:sz="0" w:space="0" w:color="auto"/>
        <w:bottom w:val="none" w:sz="0" w:space="0" w:color="auto"/>
        <w:right w:val="none" w:sz="0" w:space="0" w:color="auto"/>
      </w:divBdr>
    </w:div>
    <w:div w:id="195390669">
      <w:bodyDiv w:val="1"/>
      <w:marLeft w:val="0"/>
      <w:marRight w:val="0"/>
      <w:marTop w:val="0"/>
      <w:marBottom w:val="0"/>
      <w:divBdr>
        <w:top w:val="none" w:sz="0" w:space="0" w:color="auto"/>
        <w:left w:val="none" w:sz="0" w:space="0" w:color="auto"/>
        <w:bottom w:val="none" w:sz="0" w:space="0" w:color="auto"/>
        <w:right w:val="none" w:sz="0" w:space="0" w:color="auto"/>
      </w:divBdr>
    </w:div>
    <w:div w:id="196236607">
      <w:bodyDiv w:val="1"/>
      <w:marLeft w:val="0"/>
      <w:marRight w:val="0"/>
      <w:marTop w:val="0"/>
      <w:marBottom w:val="0"/>
      <w:divBdr>
        <w:top w:val="none" w:sz="0" w:space="0" w:color="auto"/>
        <w:left w:val="none" w:sz="0" w:space="0" w:color="auto"/>
        <w:bottom w:val="none" w:sz="0" w:space="0" w:color="auto"/>
        <w:right w:val="none" w:sz="0" w:space="0" w:color="auto"/>
      </w:divBdr>
    </w:div>
    <w:div w:id="196821982">
      <w:bodyDiv w:val="1"/>
      <w:marLeft w:val="0"/>
      <w:marRight w:val="0"/>
      <w:marTop w:val="0"/>
      <w:marBottom w:val="0"/>
      <w:divBdr>
        <w:top w:val="none" w:sz="0" w:space="0" w:color="auto"/>
        <w:left w:val="none" w:sz="0" w:space="0" w:color="auto"/>
        <w:bottom w:val="none" w:sz="0" w:space="0" w:color="auto"/>
        <w:right w:val="none" w:sz="0" w:space="0" w:color="auto"/>
      </w:divBdr>
    </w:div>
    <w:div w:id="214049445">
      <w:bodyDiv w:val="1"/>
      <w:marLeft w:val="0"/>
      <w:marRight w:val="0"/>
      <w:marTop w:val="0"/>
      <w:marBottom w:val="0"/>
      <w:divBdr>
        <w:top w:val="none" w:sz="0" w:space="0" w:color="auto"/>
        <w:left w:val="none" w:sz="0" w:space="0" w:color="auto"/>
        <w:bottom w:val="none" w:sz="0" w:space="0" w:color="auto"/>
        <w:right w:val="none" w:sz="0" w:space="0" w:color="auto"/>
      </w:divBdr>
    </w:div>
    <w:div w:id="221645445">
      <w:bodyDiv w:val="1"/>
      <w:marLeft w:val="0"/>
      <w:marRight w:val="0"/>
      <w:marTop w:val="0"/>
      <w:marBottom w:val="0"/>
      <w:divBdr>
        <w:top w:val="none" w:sz="0" w:space="0" w:color="auto"/>
        <w:left w:val="none" w:sz="0" w:space="0" w:color="auto"/>
        <w:bottom w:val="none" w:sz="0" w:space="0" w:color="auto"/>
        <w:right w:val="none" w:sz="0" w:space="0" w:color="auto"/>
      </w:divBdr>
    </w:div>
    <w:div w:id="223413456">
      <w:bodyDiv w:val="1"/>
      <w:marLeft w:val="0"/>
      <w:marRight w:val="0"/>
      <w:marTop w:val="0"/>
      <w:marBottom w:val="0"/>
      <w:divBdr>
        <w:top w:val="none" w:sz="0" w:space="0" w:color="auto"/>
        <w:left w:val="none" w:sz="0" w:space="0" w:color="auto"/>
        <w:bottom w:val="none" w:sz="0" w:space="0" w:color="auto"/>
        <w:right w:val="none" w:sz="0" w:space="0" w:color="auto"/>
      </w:divBdr>
    </w:div>
    <w:div w:id="224613130">
      <w:bodyDiv w:val="1"/>
      <w:marLeft w:val="0"/>
      <w:marRight w:val="0"/>
      <w:marTop w:val="0"/>
      <w:marBottom w:val="0"/>
      <w:divBdr>
        <w:top w:val="none" w:sz="0" w:space="0" w:color="auto"/>
        <w:left w:val="none" w:sz="0" w:space="0" w:color="auto"/>
        <w:bottom w:val="none" w:sz="0" w:space="0" w:color="auto"/>
        <w:right w:val="none" w:sz="0" w:space="0" w:color="auto"/>
      </w:divBdr>
    </w:div>
    <w:div w:id="225338590">
      <w:bodyDiv w:val="1"/>
      <w:marLeft w:val="0"/>
      <w:marRight w:val="0"/>
      <w:marTop w:val="0"/>
      <w:marBottom w:val="0"/>
      <w:divBdr>
        <w:top w:val="none" w:sz="0" w:space="0" w:color="auto"/>
        <w:left w:val="none" w:sz="0" w:space="0" w:color="auto"/>
        <w:bottom w:val="none" w:sz="0" w:space="0" w:color="auto"/>
        <w:right w:val="none" w:sz="0" w:space="0" w:color="auto"/>
      </w:divBdr>
    </w:div>
    <w:div w:id="248122225">
      <w:bodyDiv w:val="1"/>
      <w:marLeft w:val="0"/>
      <w:marRight w:val="0"/>
      <w:marTop w:val="0"/>
      <w:marBottom w:val="0"/>
      <w:divBdr>
        <w:top w:val="none" w:sz="0" w:space="0" w:color="auto"/>
        <w:left w:val="none" w:sz="0" w:space="0" w:color="auto"/>
        <w:bottom w:val="none" w:sz="0" w:space="0" w:color="auto"/>
        <w:right w:val="none" w:sz="0" w:space="0" w:color="auto"/>
      </w:divBdr>
    </w:div>
    <w:div w:id="250938964">
      <w:bodyDiv w:val="1"/>
      <w:marLeft w:val="0"/>
      <w:marRight w:val="0"/>
      <w:marTop w:val="0"/>
      <w:marBottom w:val="0"/>
      <w:divBdr>
        <w:top w:val="none" w:sz="0" w:space="0" w:color="auto"/>
        <w:left w:val="none" w:sz="0" w:space="0" w:color="auto"/>
        <w:bottom w:val="none" w:sz="0" w:space="0" w:color="auto"/>
        <w:right w:val="none" w:sz="0" w:space="0" w:color="auto"/>
      </w:divBdr>
    </w:div>
    <w:div w:id="260257022">
      <w:bodyDiv w:val="1"/>
      <w:marLeft w:val="0"/>
      <w:marRight w:val="0"/>
      <w:marTop w:val="0"/>
      <w:marBottom w:val="0"/>
      <w:divBdr>
        <w:top w:val="none" w:sz="0" w:space="0" w:color="auto"/>
        <w:left w:val="none" w:sz="0" w:space="0" w:color="auto"/>
        <w:bottom w:val="none" w:sz="0" w:space="0" w:color="auto"/>
        <w:right w:val="none" w:sz="0" w:space="0" w:color="auto"/>
      </w:divBdr>
    </w:div>
    <w:div w:id="272127462">
      <w:bodyDiv w:val="1"/>
      <w:marLeft w:val="0"/>
      <w:marRight w:val="0"/>
      <w:marTop w:val="0"/>
      <w:marBottom w:val="0"/>
      <w:divBdr>
        <w:top w:val="none" w:sz="0" w:space="0" w:color="auto"/>
        <w:left w:val="none" w:sz="0" w:space="0" w:color="auto"/>
        <w:bottom w:val="none" w:sz="0" w:space="0" w:color="auto"/>
        <w:right w:val="none" w:sz="0" w:space="0" w:color="auto"/>
      </w:divBdr>
    </w:div>
    <w:div w:id="290522596">
      <w:bodyDiv w:val="1"/>
      <w:marLeft w:val="0"/>
      <w:marRight w:val="0"/>
      <w:marTop w:val="0"/>
      <w:marBottom w:val="0"/>
      <w:divBdr>
        <w:top w:val="none" w:sz="0" w:space="0" w:color="auto"/>
        <w:left w:val="none" w:sz="0" w:space="0" w:color="auto"/>
        <w:bottom w:val="none" w:sz="0" w:space="0" w:color="auto"/>
        <w:right w:val="none" w:sz="0" w:space="0" w:color="auto"/>
      </w:divBdr>
    </w:div>
    <w:div w:id="297147842">
      <w:bodyDiv w:val="1"/>
      <w:marLeft w:val="0"/>
      <w:marRight w:val="0"/>
      <w:marTop w:val="0"/>
      <w:marBottom w:val="0"/>
      <w:divBdr>
        <w:top w:val="none" w:sz="0" w:space="0" w:color="auto"/>
        <w:left w:val="none" w:sz="0" w:space="0" w:color="auto"/>
        <w:bottom w:val="none" w:sz="0" w:space="0" w:color="auto"/>
        <w:right w:val="none" w:sz="0" w:space="0" w:color="auto"/>
      </w:divBdr>
    </w:div>
    <w:div w:id="297498555">
      <w:bodyDiv w:val="1"/>
      <w:marLeft w:val="0"/>
      <w:marRight w:val="0"/>
      <w:marTop w:val="0"/>
      <w:marBottom w:val="0"/>
      <w:divBdr>
        <w:top w:val="none" w:sz="0" w:space="0" w:color="auto"/>
        <w:left w:val="none" w:sz="0" w:space="0" w:color="auto"/>
        <w:bottom w:val="none" w:sz="0" w:space="0" w:color="auto"/>
        <w:right w:val="none" w:sz="0" w:space="0" w:color="auto"/>
      </w:divBdr>
    </w:div>
    <w:div w:id="297730124">
      <w:bodyDiv w:val="1"/>
      <w:marLeft w:val="0"/>
      <w:marRight w:val="0"/>
      <w:marTop w:val="0"/>
      <w:marBottom w:val="0"/>
      <w:divBdr>
        <w:top w:val="none" w:sz="0" w:space="0" w:color="auto"/>
        <w:left w:val="none" w:sz="0" w:space="0" w:color="auto"/>
        <w:bottom w:val="none" w:sz="0" w:space="0" w:color="auto"/>
        <w:right w:val="none" w:sz="0" w:space="0" w:color="auto"/>
      </w:divBdr>
    </w:div>
    <w:div w:id="324163314">
      <w:bodyDiv w:val="1"/>
      <w:marLeft w:val="0"/>
      <w:marRight w:val="0"/>
      <w:marTop w:val="0"/>
      <w:marBottom w:val="0"/>
      <w:divBdr>
        <w:top w:val="none" w:sz="0" w:space="0" w:color="auto"/>
        <w:left w:val="none" w:sz="0" w:space="0" w:color="auto"/>
        <w:bottom w:val="none" w:sz="0" w:space="0" w:color="auto"/>
        <w:right w:val="none" w:sz="0" w:space="0" w:color="auto"/>
      </w:divBdr>
    </w:div>
    <w:div w:id="333922810">
      <w:bodyDiv w:val="1"/>
      <w:marLeft w:val="0"/>
      <w:marRight w:val="0"/>
      <w:marTop w:val="0"/>
      <w:marBottom w:val="0"/>
      <w:divBdr>
        <w:top w:val="none" w:sz="0" w:space="0" w:color="auto"/>
        <w:left w:val="none" w:sz="0" w:space="0" w:color="auto"/>
        <w:bottom w:val="none" w:sz="0" w:space="0" w:color="auto"/>
        <w:right w:val="none" w:sz="0" w:space="0" w:color="auto"/>
      </w:divBdr>
    </w:div>
    <w:div w:id="344550678">
      <w:bodyDiv w:val="1"/>
      <w:marLeft w:val="0"/>
      <w:marRight w:val="0"/>
      <w:marTop w:val="0"/>
      <w:marBottom w:val="0"/>
      <w:divBdr>
        <w:top w:val="none" w:sz="0" w:space="0" w:color="auto"/>
        <w:left w:val="none" w:sz="0" w:space="0" w:color="auto"/>
        <w:bottom w:val="none" w:sz="0" w:space="0" w:color="auto"/>
        <w:right w:val="none" w:sz="0" w:space="0" w:color="auto"/>
      </w:divBdr>
    </w:div>
    <w:div w:id="351880503">
      <w:bodyDiv w:val="1"/>
      <w:marLeft w:val="0"/>
      <w:marRight w:val="0"/>
      <w:marTop w:val="0"/>
      <w:marBottom w:val="0"/>
      <w:divBdr>
        <w:top w:val="none" w:sz="0" w:space="0" w:color="auto"/>
        <w:left w:val="none" w:sz="0" w:space="0" w:color="auto"/>
        <w:bottom w:val="none" w:sz="0" w:space="0" w:color="auto"/>
        <w:right w:val="none" w:sz="0" w:space="0" w:color="auto"/>
      </w:divBdr>
    </w:div>
    <w:div w:id="360012981">
      <w:bodyDiv w:val="1"/>
      <w:marLeft w:val="0"/>
      <w:marRight w:val="0"/>
      <w:marTop w:val="0"/>
      <w:marBottom w:val="0"/>
      <w:divBdr>
        <w:top w:val="none" w:sz="0" w:space="0" w:color="auto"/>
        <w:left w:val="none" w:sz="0" w:space="0" w:color="auto"/>
        <w:bottom w:val="none" w:sz="0" w:space="0" w:color="auto"/>
        <w:right w:val="none" w:sz="0" w:space="0" w:color="auto"/>
      </w:divBdr>
    </w:div>
    <w:div w:id="370419374">
      <w:bodyDiv w:val="1"/>
      <w:marLeft w:val="0"/>
      <w:marRight w:val="0"/>
      <w:marTop w:val="0"/>
      <w:marBottom w:val="0"/>
      <w:divBdr>
        <w:top w:val="none" w:sz="0" w:space="0" w:color="auto"/>
        <w:left w:val="none" w:sz="0" w:space="0" w:color="auto"/>
        <w:bottom w:val="none" w:sz="0" w:space="0" w:color="auto"/>
        <w:right w:val="none" w:sz="0" w:space="0" w:color="auto"/>
      </w:divBdr>
    </w:div>
    <w:div w:id="391465011">
      <w:bodyDiv w:val="1"/>
      <w:marLeft w:val="0"/>
      <w:marRight w:val="0"/>
      <w:marTop w:val="0"/>
      <w:marBottom w:val="0"/>
      <w:divBdr>
        <w:top w:val="none" w:sz="0" w:space="0" w:color="auto"/>
        <w:left w:val="none" w:sz="0" w:space="0" w:color="auto"/>
        <w:bottom w:val="none" w:sz="0" w:space="0" w:color="auto"/>
        <w:right w:val="none" w:sz="0" w:space="0" w:color="auto"/>
      </w:divBdr>
    </w:div>
    <w:div w:id="395058495">
      <w:bodyDiv w:val="1"/>
      <w:marLeft w:val="0"/>
      <w:marRight w:val="0"/>
      <w:marTop w:val="0"/>
      <w:marBottom w:val="0"/>
      <w:divBdr>
        <w:top w:val="none" w:sz="0" w:space="0" w:color="auto"/>
        <w:left w:val="none" w:sz="0" w:space="0" w:color="auto"/>
        <w:bottom w:val="none" w:sz="0" w:space="0" w:color="auto"/>
        <w:right w:val="none" w:sz="0" w:space="0" w:color="auto"/>
      </w:divBdr>
    </w:div>
    <w:div w:id="403333520">
      <w:bodyDiv w:val="1"/>
      <w:marLeft w:val="0"/>
      <w:marRight w:val="0"/>
      <w:marTop w:val="0"/>
      <w:marBottom w:val="0"/>
      <w:divBdr>
        <w:top w:val="none" w:sz="0" w:space="0" w:color="auto"/>
        <w:left w:val="none" w:sz="0" w:space="0" w:color="auto"/>
        <w:bottom w:val="none" w:sz="0" w:space="0" w:color="auto"/>
        <w:right w:val="none" w:sz="0" w:space="0" w:color="auto"/>
      </w:divBdr>
    </w:div>
    <w:div w:id="403533625">
      <w:bodyDiv w:val="1"/>
      <w:marLeft w:val="0"/>
      <w:marRight w:val="0"/>
      <w:marTop w:val="0"/>
      <w:marBottom w:val="0"/>
      <w:divBdr>
        <w:top w:val="none" w:sz="0" w:space="0" w:color="auto"/>
        <w:left w:val="none" w:sz="0" w:space="0" w:color="auto"/>
        <w:bottom w:val="none" w:sz="0" w:space="0" w:color="auto"/>
        <w:right w:val="none" w:sz="0" w:space="0" w:color="auto"/>
      </w:divBdr>
    </w:div>
    <w:div w:id="414671269">
      <w:bodyDiv w:val="1"/>
      <w:marLeft w:val="0"/>
      <w:marRight w:val="0"/>
      <w:marTop w:val="0"/>
      <w:marBottom w:val="0"/>
      <w:divBdr>
        <w:top w:val="none" w:sz="0" w:space="0" w:color="auto"/>
        <w:left w:val="none" w:sz="0" w:space="0" w:color="auto"/>
        <w:bottom w:val="none" w:sz="0" w:space="0" w:color="auto"/>
        <w:right w:val="none" w:sz="0" w:space="0" w:color="auto"/>
      </w:divBdr>
    </w:div>
    <w:div w:id="418909861">
      <w:bodyDiv w:val="1"/>
      <w:marLeft w:val="0"/>
      <w:marRight w:val="0"/>
      <w:marTop w:val="0"/>
      <w:marBottom w:val="0"/>
      <w:divBdr>
        <w:top w:val="none" w:sz="0" w:space="0" w:color="auto"/>
        <w:left w:val="none" w:sz="0" w:space="0" w:color="auto"/>
        <w:bottom w:val="none" w:sz="0" w:space="0" w:color="auto"/>
        <w:right w:val="none" w:sz="0" w:space="0" w:color="auto"/>
      </w:divBdr>
    </w:div>
    <w:div w:id="434403700">
      <w:bodyDiv w:val="1"/>
      <w:marLeft w:val="0"/>
      <w:marRight w:val="0"/>
      <w:marTop w:val="0"/>
      <w:marBottom w:val="0"/>
      <w:divBdr>
        <w:top w:val="none" w:sz="0" w:space="0" w:color="auto"/>
        <w:left w:val="none" w:sz="0" w:space="0" w:color="auto"/>
        <w:bottom w:val="none" w:sz="0" w:space="0" w:color="auto"/>
        <w:right w:val="none" w:sz="0" w:space="0" w:color="auto"/>
      </w:divBdr>
    </w:div>
    <w:div w:id="452602599">
      <w:bodyDiv w:val="1"/>
      <w:marLeft w:val="0"/>
      <w:marRight w:val="0"/>
      <w:marTop w:val="0"/>
      <w:marBottom w:val="0"/>
      <w:divBdr>
        <w:top w:val="none" w:sz="0" w:space="0" w:color="auto"/>
        <w:left w:val="none" w:sz="0" w:space="0" w:color="auto"/>
        <w:bottom w:val="none" w:sz="0" w:space="0" w:color="auto"/>
        <w:right w:val="none" w:sz="0" w:space="0" w:color="auto"/>
      </w:divBdr>
    </w:div>
    <w:div w:id="457575468">
      <w:bodyDiv w:val="1"/>
      <w:marLeft w:val="0"/>
      <w:marRight w:val="0"/>
      <w:marTop w:val="0"/>
      <w:marBottom w:val="0"/>
      <w:divBdr>
        <w:top w:val="none" w:sz="0" w:space="0" w:color="auto"/>
        <w:left w:val="none" w:sz="0" w:space="0" w:color="auto"/>
        <w:bottom w:val="none" w:sz="0" w:space="0" w:color="auto"/>
        <w:right w:val="none" w:sz="0" w:space="0" w:color="auto"/>
      </w:divBdr>
    </w:div>
    <w:div w:id="459616467">
      <w:bodyDiv w:val="1"/>
      <w:marLeft w:val="0"/>
      <w:marRight w:val="0"/>
      <w:marTop w:val="0"/>
      <w:marBottom w:val="0"/>
      <w:divBdr>
        <w:top w:val="none" w:sz="0" w:space="0" w:color="auto"/>
        <w:left w:val="none" w:sz="0" w:space="0" w:color="auto"/>
        <w:bottom w:val="none" w:sz="0" w:space="0" w:color="auto"/>
        <w:right w:val="none" w:sz="0" w:space="0" w:color="auto"/>
      </w:divBdr>
    </w:div>
    <w:div w:id="470025722">
      <w:bodyDiv w:val="1"/>
      <w:marLeft w:val="0"/>
      <w:marRight w:val="0"/>
      <w:marTop w:val="0"/>
      <w:marBottom w:val="0"/>
      <w:divBdr>
        <w:top w:val="none" w:sz="0" w:space="0" w:color="auto"/>
        <w:left w:val="none" w:sz="0" w:space="0" w:color="auto"/>
        <w:bottom w:val="none" w:sz="0" w:space="0" w:color="auto"/>
        <w:right w:val="none" w:sz="0" w:space="0" w:color="auto"/>
      </w:divBdr>
    </w:div>
    <w:div w:id="475339427">
      <w:bodyDiv w:val="1"/>
      <w:marLeft w:val="0"/>
      <w:marRight w:val="0"/>
      <w:marTop w:val="0"/>
      <w:marBottom w:val="0"/>
      <w:divBdr>
        <w:top w:val="none" w:sz="0" w:space="0" w:color="auto"/>
        <w:left w:val="none" w:sz="0" w:space="0" w:color="auto"/>
        <w:bottom w:val="none" w:sz="0" w:space="0" w:color="auto"/>
        <w:right w:val="none" w:sz="0" w:space="0" w:color="auto"/>
      </w:divBdr>
    </w:div>
    <w:div w:id="494491836">
      <w:bodyDiv w:val="1"/>
      <w:marLeft w:val="0"/>
      <w:marRight w:val="0"/>
      <w:marTop w:val="0"/>
      <w:marBottom w:val="0"/>
      <w:divBdr>
        <w:top w:val="none" w:sz="0" w:space="0" w:color="auto"/>
        <w:left w:val="none" w:sz="0" w:space="0" w:color="auto"/>
        <w:bottom w:val="none" w:sz="0" w:space="0" w:color="auto"/>
        <w:right w:val="none" w:sz="0" w:space="0" w:color="auto"/>
      </w:divBdr>
    </w:div>
    <w:div w:id="497156497">
      <w:bodyDiv w:val="1"/>
      <w:marLeft w:val="0"/>
      <w:marRight w:val="0"/>
      <w:marTop w:val="0"/>
      <w:marBottom w:val="0"/>
      <w:divBdr>
        <w:top w:val="none" w:sz="0" w:space="0" w:color="auto"/>
        <w:left w:val="none" w:sz="0" w:space="0" w:color="auto"/>
        <w:bottom w:val="none" w:sz="0" w:space="0" w:color="auto"/>
        <w:right w:val="none" w:sz="0" w:space="0" w:color="auto"/>
      </w:divBdr>
    </w:div>
    <w:div w:id="506601676">
      <w:bodyDiv w:val="1"/>
      <w:marLeft w:val="0"/>
      <w:marRight w:val="0"/>
      <w:marTop w:val="0"/>
      <w:marBottom w:val="0"/>
      <w:divBdr>
        <w:top w:val="none" w:sz="0" w:space="0" w:color="auto"/>
        <w:left w:val="none" w:sz="0" w:space="0" w:color="auto"/>
        <w:bottom w:val="none" w:sz="0" w:space="0" w:color="auto"/>
        <w:right w:val="none" w:sz="0" w:space="0" w:color="auto"/>
      </w:divBdr>
    </w:div>
    <w:div w:id="526215679">
      <w:bodyDiv w:val="1"/>
      <w:marLeft w:val="0"/>
      <w:marRight w:val="0"/>
      <w:marTop w:val="0"/>
      <w:marBottom w:val="0"/>
      <w:divBdr>
        <w:top w:val="none" w:sz="0" w:space="0" w:color="auto"/>
        <w:left w:val="none" w:sz="0" w:space="0" w:color="auto"/>
        <w:bottom w:val="none" w:sz="0" w:space="0" w:color="auto"/>
        <w:right w:val="none" w:sz="0" w:space="0" w:color="auto"/>
      </w:divBdr>
    </w:div>
    <w:div w:id="529489575">
      <w:bodyDiv w:val="1"/>
      <w:marLeft w:val="0"/>
      <w:marRight w:val="0"/>
      <w:marTop w:val="0"/>
      <w:marBottom w:val="0"/>
      <w:divBdr>
        <w:top w:val="none" w:sz="0" w:space="0" w:color="auto"/>
        <w:left w:val="none" w:sz="0" w:space="0" w:color="auto"/>
        <w:bottom w:val="none" w:sz="0" w:space="0" w:color="auto"/>
        <w:right w:val="none" w:sz="0" w:space="0" w:color="auto"/>
      </w:divBdr>
    </w:div>
    <w:div w:id="534390045">
      <w:bodyDiv w:val="1"/>
      <w:marLeft w:val="0"/>
      <w:marRight w:val="0"/>
      <w:marTop w:val="0"/>
      <w:marBottom w:val="0"/>
      <w:divBdr>
        <w:top w:val="none" w:sz="0" w:space="0" w:color="auto"/>
        <w:left w:val="none" w:sz="0" w:space="0" w:color="auto"/>
        <w:bottom w:val="none" w:sz="0" w:space="0" w:color="auto"/>
        <w:right w:val="none" w:sz="0" w:space="0" w:color="auto"/>
      </w:divBdr>
    </w:div>
    <w:div w:id="538399365">
      <w:bodyDiv w:val="1"/>
      <w:marLeft w:val="0"/>
      <w:marRight w:val="0"/>
      <w:marTop w:val="0"/>
      <w:marBottom w:val="0"/>
      <w:divBdr>
        <w:top w:val="none" w:sz="0" w:space="0" w:color="auto"/>
        <w:left w:val="none" w:sz="0" w:space="0" w:color="auto"/>
        <w:bottom w:val="none" w:sz="0" w:space="0" w:color="auto"/>
        <w:right w:val="none" w:sz="0" w:space="0" w:color="auto"/>
      </w:divBdr>
    </w:div>
    <w:div w:id="541476141">
      <w:bodyDiv w:val="1"/>
      <w:marLeft w:val="0"/>
      <w:marRight w:val="0"/>
      <w:marTop w:val="0"/>
      <w:marBottom w:val="0"/>
      <w:divBdr>
        <w:top w:val="none" w:sz="0" w:space="0" w:color="auto"/>
        <w:left w:val="none" w:sz="0" w:space="0" w:color="auto"/>
        <w:bottom w:val="none" w:sz="0" w:space="0" w:color="auto"/>
        <w:right w:val="none" w:sz="0" w:space="0" w:color="auto"/>
      </w:divBdr>
    </w:div>
    <w:div w:id="554121558">
      <w:bodyDiv w:val="1"/>
      <w:marLeft w:val="0"/>
      <w:marRight w:val="0"/>
      <w:marTop w:val="0"/>
      <w:marBottom w:val="0"/>
      <w:divBdr>
        <w:top w:val="none" w:sz="0" w:space="0" w:color="auto"/>
        <w:left w:val="none" w:sz="0" w:space="0" w:color="auto"/>
        <w:bottom w:val="none" w:sz="0" w:space="0" w:color="auto"/>
        <w:right w:val="none" w:sz="0" w:space="0" w:color="auto"/>
      </w:divBdr>
    </w:div>
    <w:div w:id="559707085">
      <w:bodyDiv w:val="1"/>
      <w:marLeft w:val="0"/>
      <w:marRight w:val="0"/>
      <w:marTop w:val="0"/>
      <w:marBottom w:val="0"/>
      <w:divBdr>
        <w:top w:val="none" w:sz="0" w:space="0" w:color="auto"/>
        <w:left w:val="none" w:sz="0" w:space="0" w:color="auto"/>
        <w:bottom w:val="none" w:sz="0" w:space="0" w:color="auto"/>
        <w:right w:val="none" w:sz="0" w:space="0" w:color="auto"/>
      </w:divBdr>
    </w:div>
    <w:div w:id="559946503">
      <w:bodyDiv w:val="1"/>
      <w:marLeft w:val="0"/>
      <w:marRight w:val="0"/>
      <w:marTop w:val="0"/>
      <w:marBottom w:val="0"/>
      <w:divBdr>
        <w:top w:val="none" w:sz="0" w:space="0" w:color="auto"/>
        <w:left w:val="none" w:sz="0" w:space="0" w:color="auto"/>
        <w:bottom w:val="none" w:sz="0" w:space="0" w:color="auto"/>
        <w:right w:val="none" w:sz="0" w:space="0" w:color="auto"/>
      </w:divBdr>
    </w:div>
    <w:div w:id="563494708">
      <w:bodyDiv w:val="1"/>
      <w:marLeft w:val="0"/>
      <w:marRight w:val="0"/>
      <w:marTop w:val="0"/>
      <w:marBottom w:val="0"/>
      <w:divBdr>
        <w:top w:val="none" w:sz="0" w:space="0" w:color="auto"/>
        <w:left w:val="none" w:sz="0" w:space="0" w:color="auto"/>
        <w:bottom w:val="none" w:sz="0" w:space="0" w:color="auto"/>
        <w:right w:val="none" w:sz="0" w:space="0" w:color="auto"/>
      </w:divBdr>
    </w:div>
    <w:div w:id="564417516">
      <w:bodyDiv w:val="1"/>
      <w:marLeft w:val="0"/>
      <w:marRight w:val="0"/>
      <w:marTop w:val="0"/>
      <w:marBottom w:val="0"/>
      <w:divBdr>
        <w:top w:val="none" w:sz="0" w:space="0" w:color="auto"/>
        <w:left w:val="none" w:sz="0" w:space="0" w:color="auto"/>
        <w:bottom w:val="none" w:sz="0" w:space="0" w:color="auto"/>
        <w:right w:val="none" w:sz="0" w:space="0" w:color="auto"/>
      </w:divBdr>
    </w:div>
    <w:div w:id="572815336">
      <w:bodyDiv w:val="1"/>
      <w:marLeft w:val="0"/>
      <w:marRight w:val="0"/>
      <w:marTop w:val="0"/>
      <w:marBottom w:val="0"/>
      <w:divBdr>
        <w:top w:val="none" w:sz="0" w:space="0" w:color="auto"/>
        <w:left w:val="none" w:sz="0" w:space="0" w:color="auto"/>
        <w:bottom w:val="none" w:sz="0" w:space="0" w:color="auto"/>
        <w:right w:val="none" w:sz="0" w:space="0" w:color="auto"/>
      </w:divBdr>
    </w:div>
    <w:div w:id="610742586">
      <w:bodyDiv w:val="1"/>
      <w:marLeft w:val="0"/>
      <w:marRight w:val="0"/>
      <w:marTop w:val="0"/>
      <w:marBottom w:val="0"/>
      <w:divBdr>
        <w:top w:val="none" w:sz="0" w:space="0" w:color="auto"/>
        <w:left w:val="none" w:sz="0" w:space="0" w:color="auto"/>
        <w:bottom w:val="none" w:sz="0" w:space="0" w:color="auto"/>
        <w:right w:val="none" w:sz="0" w:space="0" w:color="auto"/>
      </w:divBdr>
    </w:div>
    <w:div w:id="614216736">
      <w:bodyDiv w:val="1"/>
      <w:marLeft w:val="0"/>
      <w:marRight w:val="0"/>
      <w:marTop w:val="0"/>
      <w:marBottom w:val="0"/>
      <w:divBdr>
        <w:top w:val="none" w:sz="0" w:space="0" w:color="auto"/>
        <w:left w:val="none" w:sz="0" w:space="0" w:color="auto"/>
        <w:bottom w:val="none" w:sz="0" w:space="0" w:color="auto"/>
        <w:right w:val="none" w:sz="0" w:space="0" w:color="auto"/>
      </w:divBdr>
    </w:div>
    <w:div w:id="621807478">
      <w:bodyDiv w:val="1"/>
      <w:marLeft w:val="0"/>
      <w:marRight w:val="0"/>
      <w:marTop w:val="0"/>
      <w:marBottom w:val="0"/>
      <w:divBdr>
        <w:top w:val="none" w:sz="0" w:space="0" w:color="auto"/>
        <w:left w:val="none" w:sz="0" w:space="0" w:color="auto"/>
        <w:bottom w:val="none" w:sz="0" w:space="0" w:color="auto"/>
        <w:right w:val="none" w:sz="0" w:space="0" w:color="auto"/>
      </w:divBdr>
    </w:div>
    <w:div w:id="628517828">
      <w:bodyDiv w:val="1"/>
      <w:marLeft w:val="0"/>
      <w:marRight w:val="0"/>
      <w:marTop w:val="0"/>
      <w:marBottom w:val="0"/>
      <w:divBdr>
        <w:top w:val="none" w:sz="0" w:space="0" w:color="auto"/>
        <w:left w:val="none" w:sz="0" w:space="0" w:color="auto"/>
        <w:bottom w:val="none" w:sz="0" w:space="0" w:color="auto"/>
        <w:right w:val="none" w:sz="0" w:space="0" w:color="auto"/>
      </w:divBdr>
    </w:div>
    <w:div w:id="649821361">
      <w:bodyDiv w:val="1"/>
      <w:marLeft w:val="0"/>
      <w:marRight w:val="0"/>
      <w:marTop w:val="0"/>
      <w:marBottom w:val="0"/>
      <w:divBdr>
        <w:top w:val="none" w:sz="0" w:space="0" w:color="auto"/>
        <w:left w:val="none" w:sz="0" w:space="0" w:color="auto"/>
        <w:bottom w:val="none" w:sz="0" w:space="0" w:color="auto"/>
        <w:right w:val="none" w:sz="0" w:space="0" w:color="auto"/>
      </w:divBdr>
    </w:div>
    <w:div w:id="673075022">
      <w:bodyDiv w:val="1"/>
      <w:marLeft w:val="0"/>
      <w:marRight w:val="0"/>
      <w:marTop w:val="0"/>
      <w:marBottom w:val="0"/>
      <w:divBdr>
        <w:top w:val="none" w:sz="0" w:space="0" w:color="auto"/>
        <w:left w:val="none" w:sz="0" w:space="0" w:color="auto"/>
        <w:bottom w:val="none" w:sz="0" w:space="0" w:color="auto"/>
        <w:right w:val="none" w:sz="0" w:space="0" w:color="auto"/>
      </w:divBdr>
    </w:div>
    <w:div w:id="681863039">
      <w:bodyDiv w:val="1"/>
      <w:marLeft w:val="0"/>
      <w:marRight w:val="0"/>
      <w:marTop w:val="0"/>
      <w:marBottom w:val="0"/>
      <w:divBdr>
        <w:top w:val="none" w:sz="0" w:space="0" w:color="auto"/>
        <w:left w:val="none" w:sz="0" w:space="0" w:color="auto"/>
        <w:bottom w:val="none" w:sz="0" w:space="0" w:color="auto"/>
        <w:right w:val="none" w:sz="0" w:space="0" w:color="auto"/>
      </w:divBdr>
    </w:div>
    <w:div w:id="684673352">
      <w:bodyDiv w:val="1"/>
      <w:marLeft w:val="0"/>
      <w:marRight w:val="0"/>
      <w:marTop w:val="0"/>
      <w:marBottom w:val="0"/>
      <w:divBdr>
        <w:top w:val="none" w:sz="0" w:space="0" w:color="auto"/>
        <w:left w:val="none" w:sz="0" w:space="0" w:color="auto"/>
        <w:bottom w:val="none" w:sz="0" w:space="0" w:color="auto"/>
        <w:right w:val="none" w:sz="0" w:space="0" w:color="auto"/>
      </w:divBdr>
    </w:div>
    <w:div w:id="684866389">
      <w:bodyDiv w:val="1"/>
      <w:marLeft w:val="0"/>
      <w:marRight w:val="0"/>
      <w:marTop w:val="0"/>
      <w:marBottom w:val="0"/>
      <w:divBdr>
        <w:top w:val="none" w:sz="0" w:space="0" w:color="auto"/>
        <w:left w:val="none" w:sz="0" w:space="0" w:color="auto"/>
        <w:bottom w:val="none" w:sz="0" w:space="0" w:color="auto"/>
        <w:right w:val="none" w:sz="0" w:space="0" w:color="auto"/>
      </w:divBdr>
    </w:div>
    <w:div w:id="687608878">
      <w:bodyDiv w:val="1"/>
      <w:marLeft w:val="0"/>
      <w:marRight w:val="0"/>
      <w:marTop w:val="0"/>
      <w:marBottom w:val="0"/>
      <w:divBdr>
        <w:top w:val="none" w:sz="0" w:space="0" w:color="auto"/>
        <w:left w:val="none" w:sz="0" w:space="0" w:color="auto"/>
        <w:bottom w:val="none" w:sz="0" w:space="0" w:color="auto"/>
        <w:right w:val="none" w:sz="0" w:space="0" w:color="auto"/>
      </w:divBdr>
    </w:div>
    <w:div w:id="696005517">
      <w:bodyDiv w:val="1"/>
      <w:marLeft w:val="0"/>
      <w:marRight w:val="0"/>
      <w:marTop w:val="0"/>
      <w:marBottom w:val="0"/>
      <w:divBdr>
        <w:top w:val="none" w:sz="0" w:space="0" w:color="auto"/>
        <w:left w:val="none" w:sz="0" w:space="0" w:color="auto"/>
        <w:bottom w:val="none" w:sz="0" w:space="0" w:color="auto"/>
        <w:right w:val="none" w:sz="0" w:space="0" w:color="auto"/>
      </w:divBdr>
    </w:div>
    <w:div w:id="698119141">
      <w:bodyDiv w:val="1"/>
      <w:marLeft w:val="0"/>
      <w:marRight w:val="0"/>
      <w:marTop w:val="0"/>
      <w:marBottom w:val="0"/>
      <w:divBdr>
        <w:top w:val="none" w:sz="0" w:space="0" w:color="auto"/>
        <w:left w:val="none" w:sz="0" w:space="0" w:color="auto"/>
        <w:bottom w:val="none" w:sz="0" w:space="0" w:color="auto"/>
        <w:right w:val="none" w:sz="0" w:space="0" w:color="auto"/>
      </w:divBdr>
    </w:div>
    <w:div w:id="711075771">
      <w:bodyDiv w:val="1"/>
      <w:marLeft w:val="0"/>
      <w:marRight w:val="0"/>
      <w:marTop w:val="0"/>
      <w:marBottom w:val="0"/>
      <w:divBdr>
        <w:top w:val="none" w:sz="0" w:space="0" w:color="auto"/>
        <w:left w:val="none" w:sz="0" w:space="0" w:color="auto"/>
        <w:bottom w:val="none" w:sz="0" w:space="0" w:color="auto"/>
        <w:right w:val="none" w:sz="0" w:space="0" w:color="auto"/>
      </w:divBdr>
    </w:div>
    <w:div w:id="711267889">
      <w:bodyDiv w:val="1"/>
      <w:marLeft w:val="0"/>
      <w:marRight w:val="0"/>
      <w:marTop w:val="0"/>
      <w:marBottom w:val="0"/>
      <w:divBdr>
        <w:top w:val="none" w:sz="0" w:space="0" w:color="auto"/>
        <w:left w:val="none" w:sz="0" w:space="0" w:color="auto"/>
        <w:bottom w:val="none" w:sz="0" w:space="0" w:color="auto"/>
        <w:right w:val="none" w:sz="0" w:space="0" w:color="auto"/>
      </w:divBdr>
    </w:div>
    <w:div w:id="716705824">
      <w:bodyDiv w:val="1"/>
      <w:marLeft w:val="0"/>
      <w:marRight w:val="0"/>
      <w:marTop w:val="0"/>
      <w:marBottom w:val="0"/>
      <w:divBdr>
        <w:top w:val="none" w:sz="0" w:space="0" w:color="auto"/>
        <w:left w:val="none" w:sz="0" w:space="0" w:color="auto"/>
        <w:bottom w:val="none" w:sz="0" w:space="0" w:color="auto"/>
        <w:right w:val="none" w:sz="0" w:space="0" w:color="auto"/>
      </w:divBdr>
    </w:div>
    <w:div w:id="718363047">
      <w:bodyDiv w:val="1"/>
      <w:marLeft w:val="0"/>
      <w:marRight w:val="0"/>
      <w:marTop w:val="0"/>
      <w:marBottom w:val="0"/>
      <w:divBdr>
        <w:top w:val="none" w:sz="0" w:space="0" w:color="auto"/>
        <w:left w:val="none" w:sz="0" w:space="0" w:color="auto"/>
        <w:bottom w:val="none" w:sz="0" w:space="0" w:color="auto"/>
        <w:right w:val="none" w:sz="0" w:space="0" w:color="auto"/>
      </w:divBdr>
    </w:div>
    <w:div w:id="721297032">
      <w:bodyDiv w:val="1"/>
      <w:marLeft w:val="0"/>
      <w:marRight w:val="0"/>
      <w:marTop w:val="0"/>
      <w:marBottom w:val="0"/>
      <w:divBdr>
        <w:top w:val="none" w:sz="0" w:space="0" w:color="auto"/>
        <w:left w:val="none" w:sz="0" w:space="0" w:color="auto"/>
        <w:bottom w:val="none" w:sz="0" w:space="0" w:color="auto"/>
        <w:right w:val="none" w:sz="0" w:space="0" w:color="auto"/>
      </w:divBdr>
    </w:div>
    <w:div w:id="745569590">
      <w:bodyDiv w:val="1"/>
      <w:marLeft w:val="0"/>
      <w:marRight w:val="0"/>
      <w:marTop w:val="0"/>
      <w:marBottom w:val="0"/>
      <w:divBdr>
        <w:top w:val="none" w:sz="0" w:space="0" w:color="auto"/>
        <w:left w:val="none" w:sz="0" w:space="0" w:color="auto"/>
        <w:bottom w:val="none" w:sz="0" w:space="0" w:color="auto"/>
        <w:right w:val="none" w:sz="0" w:space="0" w:color="auto"/>
      </w:divBdr>
    </w:div>
    <w:div w:id="748966157">
      <w:bodyDiv w:val="1"/>
      <w:marLeft w:val="0"/>
      <w:marRight w:val="0"/>
      <w:marTop w:val="0"/>
      <w:marBottom w:val="0"/>
      <w:divBdr>
        <w:top w:val="none" w:sz="0" w:space="0" w:color="auto"/>
        <w:left w:val="none" w:sz="0" w:space="0" w:color="auto"/>
        <w:bottom w:val="none" w:sz="0" w:space="0" w:color="auto"/>
        <w:right w:val="none" w:sz="0" w:space="0" w:color="auto"/>
      </w:divBdr>
    </w:div>
    <w:div w:id="757362174">
      <w:bodyDiv w:val="1"/>
      <w:marLeft w:val="0"/>
      <w:marRight w:val="0"/>
      <w:marTop w:val="0"/>
      <w:marBottom w:val="0"/>
      <w:divBdr>
        <w:top w:val="none" w:sz="0" w:space="0" w:color="auto"/>
        <w:left w:val="none" w:sz="0" w:space="0" w:color="auto"/>
        <w:bottom w:val="none" w:sz="0" w:space="0" w:color="auto"/>
        <w:right w:val="none" w:sz="0" w:space="0" w:color="auto"/>
      </w:divBdr>
    </w:div>
    <w:div w:id="765419619">
      <w:bodyDiv w:val="1"/>
      <w:marLeft w:val="0"/>
      <w:marRight w:val="0"/>
      <w:marTop w:val="0"/>
      <w:marBottom w:val="0"/>
      <w:divBdr>
        <w:top w:val="none" w:sz="0" w:space="0" w:color="auto"/>
        <w:left w:val="none" w:sz="0" w:space="0" w:color="auto"/>
        <w:bottom w:val="none" w:sz="0" w:space="0" w:color="auto"/>
        <w:right w:val="none" w:sz="0" w:space="0" w:color="auto"/>
      </w:divBdr>
    </w:div>
    <w:div w:id="770204638">
      <w:bodyDiv w:val="1"/>
      <w:marLeft w:val="0"/>
      <w:marRight w:val="0"/>
      <w:marTop w:val="0"/>
      <w:marBottom w:val="0"/>
      <w:divBdr>
        <w:top w:val="none" w:sz="0" w:space="0" w:color="auto"/>
        <w:left w:val="none" w:sz="0" w:space="0" w:color="auto"/>
        <w:bottom w:val="none" w:sz="0" w:space="0" w:color="auto"/>
        <w:right w:val="none" w:sz="0" w:space="0" w:color="auto"/>
      </w:divBdr>
    </w:div>
    <w:div w:id="770973422">
      <w:bodyDiv w:val="1"/>
      <w:marLeft w:val="0"/>
      <w:marRight w:val="0"/>
      <w:marTop w:val="0"/>
      <w:marBottom w:val="0"/>
      <w:divBdr>
        <w:top w:val="none" w:sz="0" w:space="0" w:color="auto"/>
        <w:left w:val="none" w:sz="0" w:space="0" w:color="auto"/>
        <w:bottom w:val="none" w:sz="0" w:space="0" w:color="auto"/>
        <w:right w:val="none" w:sz="0" w:space="0" w:color="auto"/>
      </w:divBdr>
    </w:div>
    <w:div w:id="776339780">
      <w:bodyDiv w:val="1"/>
      <w:marLeft w:val="0"/>
      <w:marRight w:val="0"/>
      <w:marTop w:val="0"/>
      <w:marBottom w:val="0"/>
      <w:divBdr>
        <w:top w:val="none" w:sz="0" w:space="0" w:color="auto"/>
        <w:left w:val="none" w:sz="0" w:space="0" w:color="auto"/>
        <w:bottom w:val="none" w:sz="0" w:space="0" w:color="auto"/>
        <w:right w:val="none" w:sz="0" w:space="0" w:color="auto"/>
      </w:divBdr>
    </w:div>
    <w:div w:id="800617517">
      <w:bodyDiv w:val="1"/>
      <w:marLeft w:val="0"/>
      <w:marRight w:val="0"/>
      <w:marTop w:val="0"/>
      <w:marBottom w:val="0"/>
      <w:divBdr>
        <w:top w:val="none" w:sz="0" w:space="0" w:color="auto"/>
        <w:left w:val="none" w:sz="0" w:space="0" w:color="auto"/>
        <w:bottom w:val="none" w:sz="0" w:space="0" w:color="auto"/>
        <w:right w:val="none" w:sz="0" w:space="0" w:color="auto"/>
      </w:divBdr>
    </w:div>
    <w:div w:id="812524062">
      <w:bodyDiv w:val="1"/>
      <w:marLeft w:val="0"/>
      <w:marRight w:val="0"/>
      <w:marTop w:val="0"/>
      <w:marBottom w:val="0"/>
      <w:divBdr>
        <w:top w:val="none" w:sz="0" w:space="0" w:color="auto"/>
        <w:left w:val="none" w:sz="0" w:space="0" w:color="auto"/>
        <w:bottom w:val="none" w:sz="0" w:space="0" w:color="auto"/>
        <w:right w:val="none" w:sz="0" w:space="0" w:color="auto"/>
      </w:divBdr>
    </w:div>
    <w:div w:id="820268804">
      <w:bodyDiv w:val="1"/>
      <w:marLeft w:val="0"/>
      <w:marRight w:val="0"/>
      <w:marTop w:val="0"/>
      <w:marBottom w:val="0"/>
      <w:divBdr>
        <w:top w:val="none" w:sz="0" w:space="0" w:color="auto"/>
        <w:left w:val="none" w:sz="0" w:space="0" w:color="auto"/>
        <w:bottom w:val="none" w:sz="0" w:space="0" w:color="auto"/>
        <w:right w:val="none" w:sz="0" w:space="0" w:color="auto"/>
      </w:divBdr>
    </w:div>
    <w:div w:id="832374452">
      <w:bodyDiv w:val="1"/>
      <w:marLeft w:val="0"/>
      <w:marRight w:val="0"/>
      <w:marTop w:val="0"/>
      <w:marBottom w:val="0"/>
      <w:divBdr>
        <w:top w:val="none" w:sz="0" w:space="0" w:color="auto"/>
        <w:left w:val="none" w:sz="0" w:space="0" w:color="auto"/>
        <w:bottom w:val="none" w:sz="0" w:space="0" w:color="auto"/>
        <w:right w:val="none" w:sz="0" w:space="0" w:color="auto"/>
      </w:divBdr>
    </w:div>
    <w:div w:id="841965993">
      <w:bodyDiv w:val="1"/>
      <w:marLeft w:val="0"/>
      <w:marRight w:val="0"/>
      <w:marTop w:val="0"/>
      <w:marBottom w:val="0"/>
      <w:divBdr>
        <w:top w:val="none" w:sz="0" w:space="0" w:color="auto"/>
        <w:left w:val="none" w:sz="0" w:space="0" w:color="auto"/>
        <w:bottom w:val="none" w:sz="0" w:space="0" w:color="auto"/>
        <w:right w:val="none" w:sz="0" w:space="0" w:color="auto"/>
      </w:divBdr>
    </w:div>
    <w:div w:id="848065900">
      <w:bodyDiv w:val="1"/>
      <w:marLeft w:val="0"/>
      <w:marRight w:val="0"/>
      <w:marTop w:val="0"/>
      <w:marBottom w:val="0"/>
      <w:divBdr>
        <w:top w:val="none" w:sz="0" w:space="0" w:color="auto"/>
        <w:left w:val="none" w:sz="0" w:space="0" w:color="auto"/>
        <w:bottom w:val="none" w:sz="0" w:space="0" w:color="auto"/>
        <w:right w:val="none" w:sz="0" w:space="0" w:color="auto"/>
      </w:divBdr>
    </w:div>
    <w:div w:id="848718926">
      <w:bodyDiv w:val="1"/>
      <w:marLeft w:val="0"/>
      <w:marRight w:val="0"/>
      <w:marTop w:val="0"/>
      <w:marBottom w:val="0"/>
      <w:divBdr>
        <w:top w:val="none" w:sz="0" w:space="0" w:color="auto"/>
        <w:left w:val="none" w:sz="0" w:space="0" w:color="auto"/>
        <w:bottom w:val="none" w:sz="0" w:space="0" w:color="auto"/>
        <w:right w:val="none" w:sz="0" w:space="0" w:color="auto"/>
      </w:divBdr>
    </w:div>
    <w:div w:id="853616613">
      <w:bodyDiv w:val="1"/>
      <w:marLeft w:val="0"/>
      <w:marRight w:val="0"/>
      <w:marTop w:val="0"/>
      <w:marBottom w:val="0"/>
      <w:divBdr>
        <w:top w:val="none" w:sz="0" w:space="0" w:color="auto"/>
        <w:left w:val="none" w:sz="0" w:space="0" w:color="auto"/>
        <w:bottom w:val="none" w:sz="0" w:space="0" w:color="auto"/>
        <w:right w:val="none" w:sz="0" w:space="0" w:color="auto"/>
      </w:divBdr>
    </w:div>
    <w:div w:id="856116809">
      <w:bodyDiv w:val="1"/>
      <w:marLeft w:val="0"/>
      <w:marRight w:val="0"/>
      <w:marTop w:val="0"/>
      <w:marBottom w:val="0"/>
      <w:divBdr>
        <w:top w:val="none" w:sz="0" w:space="0" w:color="auto"/>
        <w:left w:val="none" w:sz="0" w:space="0" w:color="auto"/>
        <w:bottom w:val="none" w:sz="0" w:space="0" w:color="auto"/>
        <w:right w:val="none" w:sz="0" w:space="0" w:color="auto"/>
      </w:divBdr>
    </w:div>
    <w:div w:id="861935698">
      <w:bodyDiv w:val="1"/>
      <w:marLeft w:val="0"/>
      <w:marRight w:val="0"/>
      <w:marTop w:val="0"/>
      <w:marBottom w:val="0"/>
      <w:divBdr>
        <w:top w:val="none" w:sz="0" w:space="0" w:color="auto"/>
        <w:left w:val="none" w:sz="0" w:space="0" w:color="auto"/>
        <w:bottom w:val="none" w:sz="0" w:space="0" w:color="auto"/>
        <w:right w:val="none" w:sz="0" w:space="0" w:color="auto"/>
      </w:divBdr>
    </w:div>
    <w:div w:id="863254515">
      <w:bodyDiv w:val="1"/>
      <w:marLeft w:val="0"/>
      <w:marRight w:val="0"/>
      <w:marTop w:val="0"/>
      <w:marBottom w:val="0"/>
      <w:divBdr>
        <w:top w:val="none" w:sz="0" w:space="0" w:color="auto"/>
        <w:left w:val="none" w:sz="0" w:space="0" w:color="auto"/>
        <w:bottom w:val="none" w:sz="0" w:space="0" w:color="auto"/>
        <w:right w:val="none" w:sz="0" w:space="0" w:color="auto"/>
      </w:divBdr>
    </w:div>
    <w:div w:id="882903293">
      <w:bodyDiv w:val="1"/>
      <w:marLeft w:val="0"/>
      <w:marRight w:val="0"/>
      <w:marTop w:val="0"/>
      <w:marBottom w:val="0"/>
      <w:divBdr>
        <w:top w:val="none" w:sz="0" w:space="0" w:color="auto"/>
        <w:left w:val="none" w:sz="0" w:space="0" w:color="auto"/>
        <w:bottom w:val="none" w:sz="0" w:space="0" w:color="auto"/>
        <w:right w:val="none" w:sz="0" w:space="0" w:color="auto"/>
      </w:divBdr>
    </w:div>
    <w:div w:id="884565024">
      <w:bodyDiv w:val="1"/>
      <w:marLeft w:val="0"/>
      <w:marRight w:val="0"/>
      <w:marTop w:val="0"/>
      <w:marBottom w:val="0"/>
      <w:divBdr>
        <w:top w:val="none" w:sz="0" w:space="0" w:color="auto"/>
        <w:left w:val="none" w:sz="0" w:space="0" w:color="auto"/>
        <w:bottom w:val="none" w:sz="0" w:space="0" w:color="auto"/>
        <w:right w:val="none" w:sz="0" w:space="0" w:color="auto"/>
      </w:divBdr>
    </w:div>
    <w:div w:id="936599238">
      <w:bodyDiv w:val="1"/>
      <w:marLeft w:val="0"/>
      <w:marRight w:val="0"/>
      <w:marTop w:val="0"/>
      <w:marBottom w:val="0"/>
      <w:divBdr>
        <w:top w:val="none" w:sz="0" w:space="0" w:color="auto"/>
        <w:left w:val="none" w:sz="0" w:space="0" w:color="auto"/>
        <w:bottom w:val="none" w:sz="0" w:space="0" w:color="auto"/>
        <w:right w:val="none" w:sz="0" w:space="0" w:color="auto"/>
      </w:divBdr>
    </w:div>
    <w:div w:id="949976445">
      <w:bodyDiv w:val="1"/>
      <w:marLeft w:val="0"/>
      <w:marRight w:val="0"/>
      <w:marTop w:val="0"/>
      <w:marBottom w:val="0"/>
      <w:divBdr>
        <w:top w:val="none" w:sz="0" w:space="0" w:color="auto"/>
        <w:left w:val="none" w:sz="0" w:space="0" w:color="auto"/>
        <w:bottom w:val="none" w:sz="0" w:space="0" w:color="auto"/>
        <w:right w:val="none" w:sz="0" w:space="0" w:color="auto"/>
      </w:divBdr>
    </w:div>
    <w:div w:id="950356077">
      <w:bodyDiv w:val="1"/>
      <w:marLeft w:val="0"/>
      <w:marRight w:val="0"/>
      <w:marTop w:val="0"/>
      <w:marBottom w:val="0"/>
      <w:divBdr>
        <w:top w:val="none" w:sz="0" w:space="0" w:color="auto"/>
        <w:left w:val="none" w:sz="0" w:space="0" w:color="auto"/>
        <w:bottom w:val="none" w:sz="0" w:space="0" w:color="auto"/>
        <w:right w:val="none" w:sz="0" w:space="0" w:color="auto"/>
      </w:divBdr>
    </w:div>
    <w:div w:id="963849767">
      <w:bodyDiv w:val="1"/>
      <w:marLeft w:val="0"/>
      <w:marRight w:val="0"/>
      <w:marTop w:val="0"/>
      <w:marBottom w:val="0"/>
      <w:divBdr>
        <w:top w:val="none" w:sz="0" w:space="0" w:color="auto"/>
        <w:left w:val="none" w:sz="0" w:space="0" w:color="auto"/>
        <w:bottom w:val="none" w:sz="0" w:space="0" w:color="auto"/>
        <w:right w:val="none" w:sz="0" w:space="0" w:color="auto"/>
      </w:divBdr>
    </w:div>
    <w:div w:id="964236790">
      <w:bodyDiv w:val="1"/>
      <w:marLeft w:val="0"/>
      <w:marRight w:val="0"/>
      <w:marTop w:val="0"/>
      <w:marBottom w:val="0"/>
      <w:divBdr>
        <w:top w:val="none" w:sz="0" w:space="0" w:color="auto"/>
        <w:left w:val="none" w:sz="0" w:space="0" w:color="auto"/>
        <w:bottom w:val="none" w:sz="0" w:space="0" w:color="auto"/>
        <w:right w:val="none" w:sz="0" w:space="0" w:color="auto"/>
      </w:divBdr>
    </w:div>
    <w:div w:id="990061450">
      <w:bodyDiv w:val="1"/>
      <w:marLeft w:val="0"/>
      <w:marRight w:val="0"/>
      <w:marTop w:val="0"/>
      <w:marBottom w:val="0"/>
      <w:divBdr>
        <w:top w:val="none" w:sz="0" w:space="0" w:color="auto"/>
        <w:left w:val="none" w:sz="0" w:space="0" w:color="auto"/>
        <w:bottom w:val="none" w:sz="0" w:space="0" w:color="auto"/>
        <w:right w:val="none" w:sz="0" w:space="0" w:color="auto"/>
      </w:divBdr>
    </w:div>
    <w:div w:id="993990223">
      <w:bodyDiv w:val="1"/>
      <w:marLeft w:val="0"/>
      <w:marRight w:val="0"/>
      <w:marTop w:val="0"/>
      <w:marBottom w:val="0"/>
      <w:divBdr>
        <w:top w:val="none" w:sz="0" w:space="0" w:color="auto"/>
        <w:left w:val="none" w:sz="0" w:space="0" w:color="auto"/>
        <w:bottom w:val="none" w:sz="0" w:space="0" w:color="auto"/>
        <w:right w:val="none" w:sz="0" w:space="0" w:color="auto"/>
      </w:divBdr>
    </w:div>
    <w:div w:id="1002125388">
      <w:bodyDiv w:val="1"/>
      <w:marLeft w:val="0"/>
      <w:marRight w:val="0"/>
      <w:marTop w:val="0"/>
      <w:marBottom w:val="0"/>
      <w:divBdr>
        <w:top w:val="none" w:sz="0" w:space="0" w:color="auto"/>
        <w:left w:val="none" w:sz="0" w:space="0" w:color="auto"/>
        <w:bottom w:val="none" w:sz="0" w:space="0" w:color="auto"/>
        <w:right w:val="none" w:sz="0" w:space="0" w:color="auto"/>
      </w:divBdr>
    </w:div>
    <w:div w:id="1005665409">
      <w:bodyDiv w:val="1"/>
      <w:marLeft w:val="0"/>
      <w:marRight w:val="0"/>
      <w:marTop w:val="0"/>
      <w:marBottom w:val="0"/>
      <w:divBdr>
        <w:top w:val="none" w:sz="0" w:space="0" w:color="auto"/>
        <w:left w:val="none" w:sz="0" w:space="0" w:color="auto"/>
        <w:bottom w:val="none" w:sz="0" w:space="0" w:color="auto"/>
        <w:right w:val="none" w:sz="0" w:space="0" w:color="auto"/>
      </w:divBdr>
    </w:div>
    <w:div w:id="1014845057">
      <w:bodyDiv w:val="1"/>
      <w:marLeft w:val="0"/>
      <w:marRight w:val="0"/>
      <w:marTop w:val="0"/>
      <w:marBottom w:val="0"/>
      <w:divBdr>
        <w:top w:val="none" w:sz="0" w:space="0" w:color="auto"/>
        <w:left w:val="none" w:sz="0" w:space="0" w:color="auto"/>
        <w:bottom w:val="none" w:sz="0" w:space="0" w:color="auto"/>
        <w:right w:val="none" w:sz="0" w:space="0" w:color="auto"/>
      </w:divBdr>
    </w:div>
    <w:div w:id="1019968262">
      <w:bodyDiv w:val="1"/>
      <w:marLeft w:val="0"/>
      <w:marRight w:val="0"/>
      <w:marTop w:val="0"/>
      <w:marBottom w:val="0"/>
      <w:divBdr>
        <w:top w:val="none" w:sz="0" w:space="0" w:color="auto"/>
        <w:left w:val="none" w:sz="0" w:space="0" w:color="auto"/>
        <w:bottom w:val="none" w:sz="0" w:space="0" w:color="auto"/>
        <w:right w:val="none" w:sz="0" w:space="0" w:color="auto"/>
      </w:divBdr>
    </w:div>
    <w:div w:id="1036664744">
      <w:bodyDiv w:val="1"/>
      <w:marLeft w:val="0"/>
      <w:marRight w:val="0"/>
      <w:marTop w:val="0"/>
      <w:marBottom w:val="0"/>
      <w:divBdr>
        <w:top w:val="none" w:sz="0" w:space="0" w:color="auto"/>
        <w:left w:val="none" w:sz="0" w:space="0" w:color="auto"/>
        <w:bottom w:val="none" w:sz="0" w:space="0" w:color="auto"/>
        <w:right w:val="none" w:sz="0" w:space="0" w:color="auto"/>
      </w:divBdr>
    </w:div>
    <w:div w:id="1037970086">
      <w:bodyDiv w:val="1"/>
      <w:marLeft w:val="0"/>
      <w:marRight w:val="0"/>
      <w:marTop w:val="0"/>
      <w:marBottom w:val="0"/>
      <w:divBdr>
        <w:top w:val="none" w:sz="0" w:space="0" w:color="auto"/>
        <w:left w:val="none" w:sz="0" w:space="0" w:color="auto"/>
        <w:bottom w:val="none" w:sz="0" w:space="0" w:color="auto"/>
        <w:right w:val="none" w:sz="0" w:space="0" w:color="auto"/>
      </w:divBdr>
    </w:div>
    <w:div w:id="1038244380">
      <w:bodyDiv w:val="1"/>
      <w:marLeft w:val="0"/>
      <w:marRight w:val="0"/>
      <w:marTop w:val="0"/>
      <w:marBottom w:val="0"/>
      <w:divBdr>
        <w:top w:val="none" w:sz="0" w:space="0" w:color="auto"/>
        <w:left w:val="none" w:sz="0" w:space="0" w:color="auto"/>
        <w:bottom w:val="none" w:sz="0" w:space="0" w:color="auto"/>
        <w:right w:val="none" w:sz="0" w:space="0" w:color="auto"/>
      </w:divBdr>
    </w:div>
    <w:div w:id="1051072019">
      <w:bodyDiv w:val="1"/>
      <w:marLeft w:val="0"/>
      <w:marRight w:val="0"/>
      <w:marTop w:val="0"/>
      <w:marBottom w:val="0"/>
      <w:divBdr>
        <w:top w:val="none" w:sz="0" w:space="0" w:color="auto"/>
        <w:left w:val="none" w:sz="0" w:space="0" w:color="auto"/>
        <w:bottom w:val="none" w:sz="0" w:space="0" w:color="auto"/>
        <w:right w:val="none" w:sz="0" w:space="0" w:color="auto"/>
      </w:divBdr>
    </w:div>
    <w:div w:id="1055860435">
      <w:bodyDiv w:val="1"/>
      <w:marLeft w:val="0"/>
      <w:marRight w:val="0"/>
      <w:marTop w:val="0"/>
      <w:marBottom w:val="0"/>
      <w:divBdr>
        <w:top w:val="none" w:sz="0" w:space="0" w:color="auto"/>
        <w:left w:val="none" w:sz="0" w:space="0" w:color="auto"/>
        <w:bottom w:val="none" w:sz="0" w:space="0" w:color="auto"/>
        <w:right w:val="none" w:sz="0" w:space="0" w:color="auto"/>
      </w:divBdr>
    </w:div>
    <w:div w:id="1057699692">
      <w:bodyDiv w:val="1"/>
      <w:marLeft w:val="0"/>
      <w:marRight w:val="0"/>
      <w:marTop w:val="0"/>
      <w:marBottom w:val="0"/>
      <w:divBdr>
        <w:top w:val="none" w:sz="0" w:space="0" w:color="auto"/>
        <w:left w:val="none" w:sz="0" w:space="0" w:color="auto"/>
        <w:bottom w:val="none" w:sz="0" w:space="0" w:color="auto"/>
        <w:right w:val="none" w:sz="0" w:space="0" w:color="auto"/>
      </w:divBdr>
    </w:div>
    <w:div w:id="1059674317">
      <w:bodyDiv w:val="1"/>
      <w:marLeft w:val="0"/>
      <w:marRight w:val="0"/>
      <w:marTop w:val="0"/>
      <w:marBottom w:val="0"/>
      <w:divBdr>
        <w:top w:val="none" w:sz="0" w:space="0" w:color="auto"/>
        <w:left w:val="none" w:sz="0" w:space="0" w:color="auto"/>
        <w:bottom w:val="none" w:sz="0" w:space="0" w:color="auto"/>
        <w:right w:val="none" w:sz="0" w:space="0" w:color="auto"/>
      </w:divBdr>
    </w:div>
    <w:div w:id="1062755758">
      <w:bodyDiv w:val="1"/>
      <w:marLeft w:val="0"/>
      <w:marRight w:val="0"/>
      <w:marTop w:val="0"/>
      <w:marBottom w:val="0"/>
      <w:divBdr>
        <w:top w:val="none" w:sz="0" w:space="0" w:color="auto"/>
        <w:left w:val="none" w:sz="0" w:space="0" w:color="auto"/>
        <w:bottom w:val="none" w:sz="0" w:space="0" w:color="auto"/>
        <w:right w:val="none" w:sz="0" w:space="0" w:color="auto"/>
      </w:divBdr>
    </w:div>
    <w:div w:id="1065446465">
      <w:bodyDiv w:val="1"/>
      <w:marLeft w:val="0"/>
      <w:marRight w:val="0"/>
      <w:marTop w:val="0"/>
      <w:marBottom w:val="0"/>
      <w:divBdr>
        <w:top w:val="none" w:sz="0" w:space="0" w:color="auto"/>
        <w:left w:val="none" w:sz="0" w:space="0" w:color="auto"/>
        <w:bottom w:val="none" w:sz="0" w:space="0" w:color="auto"/>
        <w:right w:val="none" w:sz="0" w:space="0" w:color="auto"/>
      </w:divBdr>
    </w:div>
    <w:div w:id="1077245710">
      <w:bodyDiv w:val="1"/>
      <w:marLeft w:val="0"/>
      <w:marRight w:val="0"/>
      <w:marTop w:val="0"/>
      <w:marBottom w:val="0"/>
      <w:divBdr>
        <w:top w:val="none" w:sz="0" w:space="0" w:color="auto"/>
        <w:left w:val="none" w:sz="0" w:space="0" w:color="auto"/>
        <w:bottom w:val="none" w:sz="0" w:space="0" w:color="auto"/>
        <w:right w:val="none" w:sz="0" w:space="0" w:color="auto"/>
      </w:divBdr>
    </w:div>
    <w:div w:id="1083725153">
      <w:bodyDiv w:val="1"/>
      <w:marLeft w:val="0"/>
      <w:marRight w:val="0"/>
      <w:marTop w:val="0"/>
      <w:marBottom w:val="0"/>
      <w:divBdr>
        <w:top w:val="none" w:sz="0" w:space="0" w:color="auto"/>
        <w:left w:val="none" w:sz="0" w:space="0" w:color="auto"/>
        <w:bottom w:val="none" w:sz="0" w:space="0" w:color="auto"/>
        <w:right w:val="none" w:sz="0" w:space="0" w:color="auto"/>
      </w:divBdr>
    </w:div>
    <w:div w:id="1097167936">
      <w:bodyDiv w:val="1"/>
      <w:marLeft w:val="0"/>
      <w:marRight w:val="0"/>
      <w:marTop w:val="0"/>
      <w:marBottom w:val="0"/>
      <w:divBdr>
        <w:top w:val="none" w:sz="0" w:space="0" w:color="auto"/>
        <w:left w:val="none" w:sz="0" w:space="0" w:color="auto"/>
        <w:bottom w:val="none" w:sz="0" w:space="0" w:color="auto"/>
        <w:right w:val="none" w:sz="0" w:space="0" w:color="auto"/>
      </w:divBdr>
    </w:div>
    <w:div w:id="1118792751">
      <w:bodyDiv w:val="1"/>
      <w:marLeft w:val="0"/>
      <w:marRight w:val="0"/>
      <w:marTop w:val="0"/>
      <w:marBottom w:val="0"/>
      <w:divBdr>
        <w:top w:val="none" w:sz="0" w:space="0" w:color="auto"/>
        <w:left w:val="none" w:sz="0" w:space="0" w:color="auto"/>
        <w:bottom w:val="none" w:sz="0" w:space="0" w:color="auto"/>
        <w:right w:val="none" w:sz="0" w:space="0" w:color="auto"/>
      </w:divBdr>
    </w:div>
    <w:div w:id="1128862827">
      <w:bodyDiv w:val="1"/>
      <w:marLeft w:val="0"/>
      <w:marRight w:val="0"/>
      <w:marTop w:val="0"/>
      <w:marBottom w:val="0"/>
      <w:divBdr>
        <w:top w:val="none" w:sz="0" w:space="0" w:color="auto"/>
        <w:left w:val="none" w:sz="0" w:space="0" w:color="auto"/>
        <w:bottom w:val="none" w:sz="0" w:space="0" w:color="auto"/>
        <w:right w:val="none" w:sz="0" w:space="0" w:color="auto"/>
      </w:divBdr>
    </w:div>
    <w:div w:id="1138574324">
      <w:bodyDiv w:val="1"/>
      <w:marLeft w:val="0"/>
      <w:marRight w:val="0"/>
      <w:marTop w:val="0"/>
      <w:marBottom w:val="0"/>
      <w:divBdr>
        <w:top w:val="none" w:sz="0" w:space="0" w:color="auto"/>
        <w:left w:val="none" w:sz="0" w:space="0" w:color="auto"/>
        <w:bottom w:val="none" w:sz="0" w:space="0" w:color="auto"/>
        <w:right w:val="none" w:sz="0" w:space="0" w:color="auto"/>
      </w:divBdr>
    </w:div>
    <w:div w:id="1154759007">
      <w:bodyDiv w:val="1"/>
      <w:marLeft w:val="0"/>
      <w:marRight w:val="0"/>
      <w:marTop w:val="0"/>
      <w:marBottom w:val="0"/>
      <w:divBdr>
        <w:top w:val="none" w:sz="0" w:space="0" w:color="auto"/>
        <w:left w:val="none" w:sz="0" w:space="0" w:color="auto"/>
        <w:bottom w:val="none" w:sz="0" w:space="0" w:color="auto"/>
        <w:right w:val="none" w:sz="0" w:space="0" w:color="auto"/>
      </w:divBdr>
    </w:div>
    <w:div w:id="1158766424">
      <w:bodyDiv w:val="1"/>
      <w:marLeft w:val="0"/>
      <w:marRight w:val="0"/>
      <w:marTop w:val="0"/>
      <w:marBottom w:val="0"/>
      <w:divBdr>
        <w:top w:val="none" w:sz="0" w:space="0" w:color="auto"/>
        <w:left w:val="none" w:sz="0" w:space="0" w:color="auto"/>
        <w:bottom w:val="none" w:sz="0" w:space="0" w:color="auto"/>
        <w:right w:val="none" w:sz="0" w:space="0" w:color="auto"/>
      </w:divBdr>
    </w:div>
    <w:div w:id="1159692204">
      <w:bodyDiv w:val="1"/>
      <w:marLeft w:val="0"/>
      <w:marRight w:val="0"/>
      <w:marTop w:val="0"/>
      <w:marBottom w:val="0"/>
      <w:divBdr>
        <w:top w:val="none" w:sz="0" w:space="0" w:color="auto"/>
        <w:left w:val="none" w:sz="0" w:space="0" w:color="auto"/>
        <w:bottom w:val="none" w:sz="0" w:space="0" w:color="auto"/>
        <w:right w:val="none" w:sz="0" w:space="0" w:color="auto"/>
      </w:divBdr>
    </w:div>
    <w:div w:id="1164784175">
      <w:bodyDiv w:val="1"/>
      <w:marLeft w:val="0"/>
      <w:marRight w:val="0"/>
      <w:marTop w:val="0"/>
      <w:marBottom w:val="0"/>
      <w:divBdr>
        <w:top w:val="none" w:sz="0" w:space="0" w:color="auto"/>
        <w:left w:val="none" w:sz="0" w:space="0" w:color="auto"/>
        <w:bottom w:val="none" w:sz="0" w:space="0" w:color="auto"/>
        <w:right w:val="none" w:sz="0" w:space="0" w:color="auto"/>
      </w:divBdr>
    </w:div>
    <w:div w:id="1186672825">
      <w:bodyDiv w:val="1"/>
      <w:marLeft w:val="0"/>
      <w:marRight w:val="0"/>
      <w:marTop w:val="0"/>
      <w:marBottom w:val="0"/>
      <w:divBdr>
        <w:top w:val="none" w:sz="0" w:space="0" w:color="auto"/>
        <w:left w:val="none" w:sz="0" w:space="0" w:color="auto"/>
        <w:bottom w:val="none" w:sz="0" w:space="0" w:color="auto"/>
        <w:right w:val="none" w:sz="0" w:space="0" w:color="auto"/>
      </w:divBdr>
    </w:div>
    <w:div w:id="1189757770">
      <w:bodyDiv w:val="1"/>
      <w:marLeft w:val="0"/>
      <w:marRight w:val="0"/>
      <w:marTop w:val="0"/>
      <w:marBottom w:val="0"/>
      <w:divBdr>
        <w:top w:val="none" w:sz="0" w:space="0" w:color="auto"/>
        <w:left w:val="none" w:sz="0" w:space="0" w:color="auto"/>
        <w:bottom w:val="none" w:sz="0" w:space="0" w:color="auto"/>
        <w:right w:val="none" w:sz="0" w:space="0" w:color="auto"/>
      </w:divBdr>
    </w:div>
    <w:div w:id="1208684477">
      <w:bodyDiv w:val="1"/>
      <w:marLeft w:val="0"/>
      <w:marRight w:val="0"/>
      <w:marTop w:val="0"/>
      <w:marBottom w:val="0"/>
      <w:divBdr>
        <w:top w:val="none" w:sz="0" w:space="0" w:color="auto"/>
        <w:left w:val="none" w:sz="0" w:space="0" w:color="auto"/>
        <w:bottom w:val="none" w:sz="0" w:space="0" w:color="auto"/>
        <w:right w:val="none" w:sz="0" w:space="0" w:color="auto"/>
      </w:divBdr>
    </w:div>
    <w:div w:id="1221163491">
      <w:bodyDiv w:val="1"/>
      <w:marLeft w:val="0"/>
      <w:marRight w:val="0"/>
      <w:marTop w:val="0"/>
      <w:marBottom w:val="0"/>
      <w:divBdr>
        <w:top w:val="none" w:sz="0" w:space="0" w:color="auto"/>
        <w:left w:val="none" w:sz="0" w:space="0" w:color="auto"/>
        <w:bottom w:val="none" w:sz="0" w:space="0" w:color="auto"/>
        <w:right w:val="none" w:sz="0" w:space="0" w:color="auto"/>
      </w:divBdr>
    </w:div>
    <w:div w:id="1224176988">
      <w:bodyDiv w:val="1"/>
      <w:marLeft w:val="0"/>
      <w:marRight w:val="0"/>
      <w:marTop w:val="0"/>
      <w:marBottom w:val="0"/>
      <w:divBdr>
        <w:top w:val="none" w:sz="0" w:space="0" w:color="auto"/>
        <w:left w:val="none" w:sz="0" w:space="0" w:color="auto"/>
        <w:bottom w:val="none" w:sz="0" w:space="0" w:color="auto"/>
        <w:right w:val="none" w:sz="0" w:space="0" w:color="auto"/>
      </w:divBdr>
    </w:div>
    <w:div w:id="1245383529">
      <w:bodyDiv w:val="1"/>
      <w:marLeft w:val="0"/>
      <w:marRight w:val="0"/>
      <w:marTop w:val="0"/>
      <w:marBottom w:val="0"/>
      <w:divBdr>
        <w:top w:val="none" w:sz="0" w:space="0" w:color="auto"/>
        <w:left w:val="none" w:sz="0" w:space="0" w:color="auto"/>
        <w:bottom w:val="none" w:sz="0" w:space="0" w:color="auto"/>
        <w:right w:val="none" w:sz="0" w:space="0" w:color="auto"/>
      </w:divBdr>
    </w:div>
    <w:div w:id="1253665913">
      <w:bodyDiv w:val="1"/>
      <w:marLeft w:val="0"/>
      <w:marRight w:val="0"/>
      <w:marTop w:val="0"/>
      <w:marBottom w:val="0"/>
      <w:divBdr>
        <w:top w:val="none" w:sz="0" w:space="0" w:color="auto"/>
        <w:left w:val="none" w:sz="0" w:space="0" w:color="auto"/>
        <w:bottom w:val="none" w:sz="0" w:space="0" w:color="auto"/>
        <w:right w:val="none" w:sz="0" w:space="0" w:color="auto"/>
      </w:divBdr>
    </w:div>
    <w:div w:id="1264722560">
      <w:bodyDiv w:val="1"/>
      <w:marLeft w:val="0"/>
      <w:marRight w:val="0"/>
      <w:marTop w:val="0"/>
      <w:marBottom w:val="0"/>
      <w:divBdr>
        <w:top w:val="none" w:sz="0" w:space="0" w:color="auto"/>
        <w:left w:val="none" w:sz="0" w:space="0" w:color="auto"/>
        <w:bottom w:val="none" w:sz="0" w:space="0" w:color="auto"/>
        <w:right w:val="none" w:sz="0" w:space="0" w:color="auto"/>
      </w:divBdr>
    </w:div>
    <w:div w:id="1264723228">
      <w:bodyDiv w:val="1"/>
      <w:marLeft w:val="0"/>
      <w:marRight w:val="0"/>
      <w:marTop w:val="0"/>
      <w:marBottom w:val="0"/>
      <w:divBdr>
        <w:top w:val="none" w:sz="0" w:space="0" w:color="auto"/>
        <w:left w:val="none" w:sz="0" w:space="0" w:color="auto"/>
        <w:bottom w:val="none" w:sz="0" w:space="0" w:color="auto"/>
        <w:right w:val="none" w:sz="0" w:space="0" w:color="auto"/>
      </w:divBdr>
    </w:div>
    <w:div w:id="1275404378">
      <w:bodyDiv w:val="1"/>
      <w:marLeft w:val="0"/>
      <w:marRight w:val="0"/>
      <w:marTop w:val="0"/>
      <w:marBottom w:val="0"/>
      <w:divBdr>
        <w:top w:val="none" w:sz="0" w:space="0" w:color="auto"/>
        <w:left w:val="none" w:sz="0" w:space="0" w:color="auto"/>
        <w:bottom w:val="none" w:sz="0" w:space="0" w:color="auto"/>
        <w:right w:val="none" w:sz="0" w:space="0" w:color="auto"/>
      </w:divBdr>
    </w:div>
    <w:div w:id="1277249105">
      <w:bodyDiv w:val="1"/>
      <w:marLeft w:val="0"/>
      <w:marRight w:val="0"/>
      <w:marTop w:val="0"/>
      <w:marBottom w:val="0"/>
      <w:divBdr>
        <w:top w:val="none" w:sz="0" w:space="0" w:color="auto"/>
        <w:left w:val="none" w:sz="0" w:space="0" w:color="auto"/>
        <w:bottom w:val="none" w:sz="0" w:space="0" w:color="auto"/>
        <w:right w:val="none" w:sz="0" w:space="0" w:color="auto"/>
      </w:divBdr>
    </w:div>
    <w:div w:id="1281954261">
      <w:bodyDiv w:val="1"/>
      <w:marLeft w:val="0"/>
      <w:marRight w:val="0"/>
      <w:marTop w:val="0"/>
      <w:marBottom w:val="0"/>
      <w:divBdr>
        <w:top w:val="none" w:sz="0" w:space="0" w:color="auto"/>
        <w:left w:val="none" w:sz="0" w:space="0" w:color="auto"/>
        <w:bottom w:val="none" w:sz="0" w:space="0" w:color="auto"/>
        <w:right w:val="none" w:sz="0" w:space="0" w:color="auto"/>
      </w:divBdr>
    </w:div>
    <w:div w:id="1286235865">
      <w:bodyDiv w:val="1"/>
      <w:marLeft w:val="0"/>
      <w:marRight w:val="0"/>
      <w:marTop w:val="0"/>
      <w:marBottom w:val="0"/>
      <w:divBdr>
        <w:top w:val="none" w:sz="0" w:space="0" w:color="auto"/>
        <w:left w:val="none" w:sz="0" w:space="0" w:color="auto"/>
        <w:bottom w:val="none" w:sz="0" w:space="0" w:color="auto"/>
        <w:right w:val="none" w:sz="0" w:space="0" w:color="auto"/>
      </w:divBdr>
    </w:div>
    <w:div w:id="1289241295">
      <w:bodyDiv w:val="1"/>
      <w:marLeft w:val="0"/>
      <w:marRight w:val="0"/>
      <w:marTop w:val="0"/>
      <w:marBottom w:val="0"/>
      <w:divBdr>
        <w:top w:val="none" w:sz="0" w:space="0" w:color="auto"/>
        <w:left w:val="none" w:sz="0" w:space="0" w:color="auto"/>
        <w:bottom w:val="none" w:sz="0" w:space="0" w:color="auto"/>
        <w:right w:val="none" w:sz="0" w:space="0" w:color="auto"/>
      </w:divBdr>
    </w:div>
    <w:div w:id="1294477987">
      <w:bodyDiv w:val="1"/>
      <w:marLeft w:val="0"/>
      <w:marRight w:val="0"/>
      <w:marTop w:val="0"/>
      <w:marBottom w:val="0"/>
      <w:divBdr>
        <w:top w:val="none" w:sz="0" w:space="0" w:color="auto"/>
        <w:left w:val="none" w:sz="0" w:space="0" w:color="auto"/>
        <w:bottom w:val="none" w:sz="0" w:space="0" w:color="auto"/>
        <w:right w:val="none" w:sz="0" w:space="0" w:color="auto"/>
      </w:divBdr>
    </w:div>
    <w:div w:id="1304656482">
      <w:bodyDiv w:val="1"/>
      <w:marLeft w:val="0"/>
      <w:marRight w:val="0"/>
      <w:marTop w:val="0"/>
      <w:marBottom w:val="0"/>
      <w:divBdr>
        <w:top w:val="none" w:sz="0" w:space="0" w:color="auto"/>
        <w:left w:val="none" w:sz="0" w:space="0" w:color="auto"/>
        <w:bottom w:val="none" w:sz="0" w:space="0" w:color="auto"/>
        <w:right w:val="none" w:sz="0" w:space="0" w:color="auto"/>
      </w:divBdr>
    </w:div>
    <w:div w:id="1321229175">
      <w:bodyDiv w:val="1"/>
      <w:marLeft w:val="0"/>
      <w:marRight w:val="0"/>
      <w:marTop w:val="0"/>
      <w:marBottom w:val="0"/>
      <w:divBdr>
        <w:top w:val="none" w:sz="0" w:space="0" w:color="auto"/>
        <w:left w:val="none" w:sz="0" w:space="0" w:color="auto"/>
        <w:bottom w:val="none" w:sz="0" w:space="0" w:color="auto"/>
        <w:right w:val="none" w:sz="0" w:space="0" w:color="auto"/>
      </w:divBdr>
    </w:div>
    <w:div w:id="1325016249">
      <w:bodyDiv w:val="1"/>
      <w:marLeft w:val="0"/>
      <w:marRight w:val="0"/>
      <w:marTop w:val="0"/>
      <w:marBottom w:val="0"/>
      <w:divBdr>
        <w:top w:val="none" w:sz="0" w:space="0" w:color="auto"/>
        <w:left w:val="none" w:sz="0" w:space="0" w:color="auto"/>
        <w:bottom w:val="none" w:sz="0" w:space="0" w:color="auto"/>
        <w:right w:val="none" w:sz="0" w:space="0" w:color="auto"/>
      </w:divBdr>
    </w:div>
    <w:div w:id="1340305950">
      <w:bodyDiv w:val="1"/>
      <w:marLeft w:val="0"/>
      <w:marRight w:val="0"/>
      <w:marTop w:val="0"/>
      <w:marBottom w:val="0"/>
      <w:divBdr>
        <w:top w:val="none" w:sz="0" w:space="0" w:color="auto"/>
        <w:left w:val="none" w:sz="0" w:space="0" w:color="auto"/>
        <w:bottom w:val="none" w:sz="0" w:space="0" w:color="auto"/>
        <w:right w:val="none" w:sz="0" w:space="0" w:color="auto"/>
      </w:divBdr>
    </w:div>
    <w:div w:id="1351952987">
      <w:bodyDiv w:val="1"/>
      <w:marLeft w:val="0"/>
      <w:marRight w:val="0"/>
      <w:marTop w:val="0"/>
      <w:marBottom w:val="0"/>
      <w:divBdr>
        <w:top w:val="none" w:sz="0" w:space="0" w:color="auto"/>
        <w:left w:val="none" w:sz="0" w:space="0" w:color="auto"/>
        <w:bottom w:val="none" w:sz="0" w:space="0" w:color="auto"/>
        <w:right w:val="none" w:sz="0" w:space="0" w:color="auto"/>
      </w:divBdr>
    </w:div>
    <w:div w:id="1354041015">
      <w:bodyDiv w:val="1"/>
      <w:marLeft w:val="0"/>
      <w:marRight w:val="0"/>
      <w:marTop w:val="0"/>
      <w:marBottom w:val="0"/>
      <w:divBdr>
        <w:top w:val="none" w:sz="0" w:space="0" w:color="auto"/>
        <w:left w:val="none" w:sz="0" w:space="0" w:color="auto"/>
        <w:bottom w:val="none" w:sz="0" w:space="0" w:color="auto"/>
        <w:right w:val="none" w:sz="0" w:space="0" w:color="auto"/>
      </w:divBdr>
    </w:div>
    <w:div w:id="1358969718">
      <w:bodyDiv w:val="1"/>
      <w:marLeft w:val="0"/>
      <w:marRight w:val="0"/>
      <w:marTop w:val="0"/>
      <w:marBottom w:val="0"/>
      <w:divBdr>
        <w:top w:val="none" w:sz="0" w:space="0" w:color="auto"/>
        <w:left w:val="none" w:sz="0" w:space="0" w:color="auto"/>
        <w:bottom w:val="none" w:sz="0" w:space="0" w:color="auto"/>
        <w:right w:val="none" w:sz="0" w:space="0" w:color="auto"/>
      </w:divBdr>
    </w:div>
    <w:div w:id="1359354862">
      <w:bodyDiv w:val="1"/>
      <w:marLeft w:val="0"/>
      <w:marRight w:val="0"/>
      <w:marTop w:val="0"/>
      <w:marBottom w:val="0"/>
      <w:divBdr>
        <w:top w:val="none" w:sz="0" w:space="0" w:color="auto"/>
        <w:left w:val="none" w:sz="0" w:space="0" w:color="auto"/>
        <w:bottom w:val="none" w:sz="0" w:space="0" w:color="auto"/>
        <w:right w:val="none" w:sz="0" w:space="0" w:color="auto"/>
      </w:divBdr>
    </w:div>
    <w:div w:id="1371568852">
      <w:bodyDiv w:val="1"/>
      <w:marLeft w:val="0"/>
      <w:marRight w:val="0"/>
      <w:marTop w:val="0"/>
      <w:marBottom w:val="0"/>
      <w:divBdr>
        <w:top w:val="none" w:sz="0" w:space="0" w:color="auto"/>
        <w:left w:val="none" w:sz="0" w:space="0" w:color="auto"/>
        <w:bottom w:val="none" w:sz="0" w:space="0" w:color="auto"/>
        <w:right w:val="none" w:sz="0" w:space="0" w:color="auto"/>
      </w:divBdr>
    </w:div>
    <w:div w:id="1387217544">
      <w:bodyDiv w:val="1"/>
      <w:marLeft w:val="0"/>
      <w:marRight w:val="0"/>
      <w:marTop w:val="0"/>
      <w:marBottom w:val="0"/>
      <w:divBdr>
        <w:top w:val="none" w:sz="0" w:space="0" w:color="auto"/>
        <w:left w:val="none" w:sz="0" w:space="0" w:color="auto"/>
        <w:bottom w:val="none" w:sz="0" w:space="0" w:color="auto"/>
        <w:right w:val="none" w:sz="0" w:space="0" w:color="auto"/>
      </w:divBdr>
    </w:div>
    <w:div w:id="1393700405">
      <w:bodyDiv w:val="1"/>
      <w:marLeft w:val="0"/>
      <w:marRight w:val="0"/>
      <w:marTop w:val="0"/>
      <w:marBottom w:val="0"/>
      <w:divBdr>
        <w:top w:val="none" w:sz="0" w:space="0" w:color="auto"/>
        <w:left w:val="none" w:sz="0" w:space="0" w:color="auto"/>
        <w:bottom w:val="none" w:sz="0" w:space="0" w:color="auto"/>
        <w:right w:val="none" w:sz="0" w:space="0" w:color="auto"/>
      </w:divBdr>
    </w:div>
    <w:div w:id="1408259603">
      <w:bodyDiv w:val="1"/>
      <w:marLeft w:val="0"/>
      <w:marRight w:val="0"/>
      <w:marTop w:val="0"/>
      <w:marBottom w:val="0"/>
      <w:divBdr>
        <w:top w:val="none" w:sz="0" w:space="0" w:color="auto"/>
        <w:left w:val="none" w:sz="0" w:space="0" w:color="auto"/>
        <w:bottom w:val="none" w:sz="0" w:space="0" w:color="auto"/>
        <w:right w:val="none" w:sz="0" w:space="0" w:color="auto"/>
      </w:divBdr>
    </w:div>
    <w:div w:id="1409184214">
      <w:bodyDiv w:val="1"/>
      <w:marLeft w:val="0"/>
      <w:marRight w:val="0"/>
      <w:marTop w:val="0"/>
      <w:marBottom w:val="0"/>
      <w:divBdr>
        <w:top w:val="none" w:sz="0" w:space="0" w:color="auto"/>
        <w:left w:val="none" w:sz="0" w:space="0" w:color="auto"/>
        <w:bottom w:val="none" w:sz="0" w:space="0" w:color="auto"/>
        <w:right w:val="none" w:sz="0" w:space="0" w:color="auto"/>
      </w:divBdr>
    </w:div>
    <w:div w:id="1413237196">
      <w:bodyDiv w:val="1"/>
      <w:marLeft w:val="0"/>
      <w:marRight w:val="0"/>
      <w:marTop w:val="0"/>
      <w:marBottom w:val="0"/>
      <w:divBdr>
        <w:top w:val="none" w:sz="0" w:space="0" w:color="auto"/>
        <w:left w:val="none" w:sz="0" w:space="0" w:color="auto"/>
        <w:bottom w:val="none" w:sz="0" w:space="0" w:color="auto"/>
        <w:right w:val="none" w:sz="0" w:space="0" w:color="auto"/>
      </w:divBdr>
    </w:div>
    <w:div w:id="1419986738">
      <w:bodyDiv w:val="1"/>
      <w:marLeft w:val="0"/>
      <w:marRight w:val="0"/>
      <w:marTop w:val="0"/>
      <w:marBottom w:val="0"/>
      <w:divBdr>
        <w:top w:val="none" w:sz="0" w:space="0" w:color="auto"/>
        <w:left w:val="none" w:sz="0" w:space="0" w:color="auto"/>
        <w:bottom w:val="none" w:sz="0" w:space="0" w:color="auto"/>
        <w:right w:val="none" w:sz="0" w:space="0" w:color="auto"/>
      </w:divBdr>
    </w:div>
    <w:div w:id="1424640847">
      <w:bodyDiv w:val="1"/>
      <w:marLeft w:val="0"/>
      <w:marRight w:val="0"/>
      <w:marTop w:val="0"/>
      <w:marBottom w:val="0"/>
      <w:divBdr>
        <w:top w:val="none" w:sz="0" w:space="0" w:color="auto"/>
        <w:left w:val="none" w:sz="0" w:space="0" w:color="auto"/>
        <w:bottom w:val="none" w:sz="0" w:space="0" w:color="auto"/>
        <w:right w:val="none" w:sz="0" w:space="0" w:color="auto"/>
      </w:divBdr>
    </w:div>
    <w:div w:id="1441489015">
      <w:bodyDiv w:val="1"/>
      <w:marLeft w:val="0"/>
      <w:marRight w:val="0"/>
      <w:marTop w:val="0"/>
      <w:marBottom w:val="0"/>
      <w:divBdr>
        <w:top w:val="none" w:sz="0" w:space="0" w:color="auto"/>
        <w:left w:val="none" w:sz="0" w:space="0" w:color="auto"/>
        <w:bottom w:val="none" w:sz="0" w:space="0" w:color="auto"/>
        <w:right w:val="none" w:sz="0" w:space="0" w:color="auto"/>
      </w:divBdr>
    </w:div>
    <w:div w:id="1445418006">
      <w:bodyDiv w:val="1"/>
      <w:marLeft w:val="0"/>
      <w:marRight w:val="0"/>
      <w:marTop w:val="0"/>
      <w:marBottom w:val="0"/>
      <w:divBdr>
        <w:top w:val="none" w:sz="0" w:space="0" w:color="auto"/>
        <w:left w:val="none" w:sz="0" w:space="0" w:color="auto"/>
        <w:bottom w:val="none" w:sz="0" w:space="0" w:color="auto"/>
        <w:right w:val="none" w:sz="0" w:space="0" w:color="auto"/>
      </w:divBdr>
    </w:div>
    <w:div w:id="1457217636">
      <w:bodyDiv w:val="1"/>
      <w:marLeft w:val="0"/>
      <w:marRight w:val="0"/>
      <w:marTop w:val="0"/>
      <w:marBottom w:val="0"/>
      <w:divBdr>
        <w:top w:val="none" w:sz="0" w:space="0" w:color="auto"/>
        <w:left w:val="none" w:sz="0" w:space="0" w:color="auto"/>
        <w:bottom w:val="none" w:sz="0" w:space="0" w:color="auto"/>
        <w:right w:val="none" w:sz="0" w:space="0" w:color="auto"/>
      </w:divBdr>
    </w:div>
    <w:div w:id="1459642079">
      <w:bodyDiv w:val="1"/>
      <w:marLeft w:val="0"/>
      <w:marRight w:val="0"/>
      <w:marTop w:val="0"/>
      <w:marBottom w:val="0"/>
      <w:divBdr>
        <w:top w:val="none" w:sz="0" w:space="0" w:color="auto"/>
        <w:left w:val="none" w:sz="0" w:space="0" w:color="auto"/>
        <w:bottom w:val="none" w:sz="0" w:space="0" w:color="auto"/>
        <w:right w:val="none" w:sz="0" w:space="0" w:color="auto"/>
      </w:divBdr>
    </w:div>
    <w:div w:id="1462765343">
      <w:bodyDiv w:val="1"/>
      <w:marLeft w:val="0"/>
      <w:marRight w:val="0"/>
      <w:marTop w:val="0"/>
      <w:marBottom w:val="0"/>
      <w:divBdr>
        <w:top w:val="none" w:sz="0" w:space="0" w:color="auto"/>
        <w:left w:val="none" w:sz="0" w:space="0" w:color="auto"/>
        <w:bottom w:val="none" w:sz="0" w:space="0" w:color="auto"/>
        <w:right w:val="none" w:sz="0" w:space="0" w:color="auto"/>
      </w:divBdr>
    </w:div>
    <w:div w:id="1468083996">
      <w:bodyDiv w:val="1"/>
      <w:marLeft w:val="0"/>
      <w:marRight w:val="0"/>
      <w:marTop w:val="0"/>
      <w:marBottom w:val="0"/>
      <w:divBdr>
        <w:top w:val="none" w:sz="0" w:space="0" w:color="auto"/>
        <w:left w:val="none" w:sz="0" w:space="0" w:color="auto"/>
        <w:bottom w:val="none" w:sz="0" w:space="0" w:color="auto"/>
        <w:right w:val="none" w:sz="0" w:space="0" w:color="auto"/>
      </w:divBdr>
    </w:div>
    <w:div w:id="1488323418">
      <w:bodyDiv w:val="1"/>
      <w:marLeft w:val="0"/>
      <w:marRight w:val="0"/>
      <w:marTop w:val="0"/>
      <w:marBottom w:val="0"/>
      <w:divBdr>
        <w:top w:val="none" w:sz="0" w:space="0" w:color="auto"/>
        <w:left w:val="none" w:sz="0" w:space="0" w:color="auto"/>
        <w:bottom w:val="none" w:sz="0" w:space="0" w:color="auto"/>
        <w:right w:val="none" w:sz="0" w:space="0" w:color="auto"/>
      </w:divBdr>
    </w:div>
    <w:div w:id="1489320742">
      <w:bodyDiv w:val="1"/>
      <w:marLeft w:val="0"/>
      <w:marRight w:val="0"/>
      <w:marTop w:val="0"/>
      <w:marBottom w:val="0"/>
      <w:divBdr>
        <w:top w:val="none" w:sz="0" w:space="0" w:color="auto"/>
        <w:left w:val="none" w:sz="0" w:space="0" w:color="auto"/>
        <w:bottom w:val="none" w:sz="0" w:space="0" w:color="auto"/>
        <w:right w:val="none" w:sz="0" w:space="0" w:color="auto"/>
      </w:divBdr>
    </w:div>
    <w:div w:id="1492528652">
      <w:bodyDiv w:val="1"/>
      <w:marLeft w:val="0"/>
      <w:marRight w:val="0"/>
      <w:marTop w:val="0"/>
      <w:marBottom w:val="0"/>
      <w:divBdr>
        <w:top w:val="none" w:sz="0" w:space="0" w:color="auto"/>
        <w:left w:val="none" w:sz="0" w:space="0" w:color="auto"/>
        <w:bottom w:val="none" w:sz="0" w:space="0" w:color="auto"/>
        <w:right w:val="none" w:sz="0" w:space="0" w:color="auto"/>
      </w:divBdr>
    </w:div>
    <w:div w:id="1501775279">
      <w:bodyDiv w:val="1"/>
      <w:marLeft w:val="0"/>
      <w:marRight w:val="0"/>
      <w:marTop w:val="0"/>
      <w:marBottom w:val="0"/>
      <w:divBdr>
        <w:top w:val="none" w:sz="0" w:space="0" w:color="auto"/>
        <w:left w:val="none" w:sz="0" w:space="0" w:color="auto"/>
        <w:bottom w:val="none" w:sz="0" w:space="0" w:color="auto"/>
        <w:right w:val="none" w:sz="0" w:space="0" w:color="auto"/>
      </w:divBdr>
    </w:div>
    <w:div w:id="1502547312">
      <w:bodyDiv w:val="1"/>
      <w:marLeft w:val="0"/>
      <w:marRight w:val="0"/>
      <w:marTop w:val="0"/>
      <w:marBottom w:val="0"/>
      <w:divBdr>
        <w:top w:val="none" w:sz="0" w:space="0" w:color="auto"/>
        <w:left w:val="none" w:sz="0" w:space="0" w:color="auto"/>
        <w:bottom w:val="none" w:sz="0" w:space="0" w:color="auto"/>
        <w:right w:val="none" w:sz="0" w:space="0" w:color="auto"/>
      </w:divBdr>
    </w:div>
    <w:div w:id="1522933225">
      <w:bodyDiv w:val="1"/>
      <w:marLeft w:val="0"/>
      <w:marRight w:val="0"/>
      <w:marTop w:val="0"/>
      <w:marBottom w:val="0"/>
      <w:divBdr>
        <w:top w:val="none" w:sz="0" w:space="0" w:color="auto"/>
        <w:left w:val="none" w:sz="0" w:space="0" w:color="auto"/>
        <w:bottom w:val="none" w:sz="0" w:space="0" w:color="auto"/>
        <w:right w:val="none" w:sz="0" w:space="0" w:color="auto"/>
      </w:divBdr>
    </w:div>
    <w:div w:id="1541747254">
      <w:bodyDiv w:val="1"/>
      <w:marLeft w:val="0"/>
      <w:marRight w:val="0"/>
      <w:marTop w:val="0"/>
      <w:marBottom w:val="0"/>
      <w:divBdr>
        <w:top w:val="none" w:sz="0" w:space="0" w:color="auto"/>
        <w:left w:val="none" w:sz="0" w:space="0" w:color="auto"/>
        <w:bottom w:val="none" w:sz="0" w:space="0" w:color="auto"/>
        <w:right w:val="none" w:sz="0" w:space="0" w:color="auto"/>
      </w:divBdr>
    </w:div>
    <w:div w:id="1554579793">
      <w:bodyDiv w:val="1"/>
      <w:marLeft w:val="0"/>
      <w:marRight w:val="0"/>
      <w:marTop w:val="0"/>
      <w:marBottom w:val="0"/>
      <w:divBdr>
        <w:top w:val="none" w:sz="0" w:space="0" w:color="auto"/>
        <w:left w:val="none" w:sz="0" w:space="0" w:color="auto"/>
        <w:bottom w:val="none" w:sz="0" w:space="0" w:color="auto"/>
        <w:right w:val="none" w:sz="0" w:space="0" w:color="auto"/>
      </w:divBdr>
    </w:div>
    <w:div w:id="1565869535">
      <w:bodyDiv w:val="1"/>
      <w:marLeft w:val="0"/>
      <w:marRight w:val="0"/>
      <w:marTop w:val="0"/>
      <w:marBottom w:val="0"/>
      <w:divBdr>
        <w:top w:val="none" w:sz="0" w:space="0" w:color="auto"/>
        <w:left w:val="none" w:sz="0" w:space="0" w:color="auto"/>
        <w:bottom w:val="none" w:sz="0" w:space="0" w:color="auto"/>
        <w:right w:val="none" w:sz="0" w:space="0" w:color="auto"/>
      </w:divBdr>
    </w:div>
    <w:div w:id="1582980586">
      <w:bodyDiv w:val="1"/>
      <w:marLeft w:val="0"/>
      <w:marRight w:val="0"/>
      <w:marTop w:val="0"/>
      <w:marBottom w:val="0"/>
      <w:divBdr>
        <w:top w:val="none" w:sz="0" w:space="0" w:color="auto"/>
        <w:left w:val="none" w:sz="0" w:space="0" w:color="auto"/>
        <w:bottom w:val="none" w:sz="0" w:space="0" w:color="auto"/>
        <w:right w:val="none" w:sz="0" w:space="0" w:color="auto"/>
      </w:divBdr>
    </w:div>
    <w:div w:id="1596554116">
      <w:bodyDiv w:val="1"/>
      <w:marLeft w:val="0"/>
      <w:marRight w:val="0"/>
      <w:marTop w:val="0"/>
      <w:marBottom w:val="0"/>
      <w:divBdr>
        <w:top w:val="none" w:sz="0" w:space="0" w:color="auto"/>
        <w:left w:val="none" w:sz="0" w:space="0" w:color="auto"/>
        <w:bottom w:val="none" w:sz="0" w:space="0" w:color="auto"/>
        <w:right w:val="none" w:sz="0" w:space="0" w:color="auto"/>
      </w:divBdr>
    </w:div>
    <w:div w:id="1596671741">
      <w:bodyDiv w:val="1"/>
      <w:marLeft w:val="0"/>
      <w:marRight w:val="0"/>
      <w:marTop w:val="0"/>
      <w:marBottom w:val="0"/>
      <w:divBdr>
        <w:top w:val="none" w:sz="0" w:space="0" w:color="auto"/>
        <w:left w:val="none" w:sz="0" w:space="0" w:color="auto"/>
        <w:bottom w:val="none" w:sz="0" w:space="0" w:color="auto"/>
        <w:right w:val="none" w:sz="0" w:space="0" w:color="auto"/>
      </w:divBdr>
    </w:div>
    <w:div w:id="1601833827">
      <w:bodyDiv w:val="1"/>
      <w:marLeft w:val="0"/>
      <w:marRight w:val="0"/>
      <w:marTop w:val="0"/>
      <w:marBottom w:val="0"/>
      <w:divBdr>
        <w:top w:val="none" w:sz="0" w:space="0" w:color="auto"/>
        <w:left w:val="none" w:sz="0" w:space="0" w:color="auto"/>
        <w:bottom w:val="none" w:sz="0" w:space="0" w:color="auto"/>
        <w:right w:val="none" w:sz="0" w:space="0" w:color="auto"/>
      </w:divBdr>
    </w:div>
    <w:div w:id="1605847517">
      <w:bodyDiv w:val="1"/>
      <w:marLeft w:val="0"/>
      <w:marRight w:val="0"/>
      <w:marTop w:val="0"/>
      <w:marBottom w:val="0"/>
      <w:divBdr>
        <w:top w:val="none" w:sz="0" w:space="0" w:color="auto"/>
        <w:left w:val="none" w:sz="0" w:space="0" w:color="auto"/>
        <w:bottom w:val="none" w:sz="0" w:space="0" w:color="auto"/>
        <w:right w:val="none" w:sz="0" w:space="0" w:color="auto"/>
      </w:divBdr>
    </w:div>
    <w:div w:id="1608463006">
      <w:bodyDiv w:val="1"/>
      <w:marLeft w:val="0"/>
      <w:marRight w:val="0"/>
      <w:marTop w:val="0"/>
      <w:marBottom w:val="0"/>
      <w:divBdr>
        <w:top w:val="none" w:sz="0" w:space="0" w:color="auto"/>
        <w:left w:val="none" w:sz="0" w:space="0" w:color="auto"/>
        <w:bottom w:val="none" w:sz="0" w:space="0" w:color="auto"/>
        <w:right w:val="none" w:sz="0" w:space="0" w:color="auto"/>
      </w:divBdr>
    </w:div>
    <w:div w:id="1632322867">
      <w:bodyDiv w:val="1"/>
      <w:marLeft w:val="0"/>
      <w:marRight w:val="0"/>
      <w:marTop w:val="0"/>
      <w:marBottom w:val="0"/>
      <w:divBdr>
        <w:top w:val="none" w:sz="0" w:space="0" w:color="auto"/>
        <w:left w:val="none" w:sz="0" w:space="0" w:color="auto"/>
        <w:bottom w:val="none" w:sz="0" w:space="0" w:color="auto"/>
        <w:right w:val="none" w:sz="0" w:space="0" w:color="auto"/>
      </w:divBdr>
    </w:div>
    <w:div w:id="1633753439">
      <w:bodyDiv w:val="1"/>
      <w:marLeft w:val="0"/>
      <w:marRight w:val="0"/>
      <w:marTop w:val="0"/>
      <w:marBottom w:val="0"/>
      <w:divBdr>
        <w:top w:val="none" w:sz="0" w:space="0" w:color="auto"/>
        <w:left w:val="none" w:sz="0" w:space="0" w:color="auto"/>
        <w:bottom w:val="none" w:sz="0" w:space="0" w:color="auto"/>
        <w:right w:val="none" w:sz="0" w:space="0" w:color="auto"/>
      </w:divBdr>
    </w:div>
    <w:div w:id="1635483524">
      <w:bodyDiv w:val="1"/>
      <w:marLeft w:val="0"/>
      <w:marRight w:val="0"/>
      <w:marTop w:val="0"/>
      <w:marBottom w:val="0"/>
      <w:divBdr>
        <w:top w:val="none" w:sz="0" w:space="0" w:color="auto"/>
        <w:left w:val="none" w:sz="0" w:space="0" w:color="auto"/>
        <w:bottom w:val="none" w:sz="0" w:space="0" w:color="auto"/>
        <w:right w:val="none" w:sz="0" w:space="0" w:color="auto"/>
      </w:divBdr>
    </w:div>
    <w:div w:id="1636794073">
      <w:bodyDiv w:val="1"/>
      <w:marLeft w:val="0"/>
      <w:marRight w:val="0"/>
      <w:marTop w:val="0"/>
      <w:marBottom w:val="0"/>
      <w:divBdr>
        <w:top w:val="none" w:sz="0" w:space="0" w:color="auto"/>
        <w:left w:val="none" w:sz="0" w:space="0" w:color="auto"/>
        <w:bottom w:val="none" w:sz="0" w:space="0" w:color="auto"/>
        <w:right w:val="none" w:sz="0" w:space="0" w:color="auto"/>
      </w:divBdr>
    </w:div>
    <w:div w:id="1672948592">
      <w:bodyDiv w:val="1"/>
      <w:marLeft w:val="0"/>
      <w:marRight w:val="0"/>
      <w:marTop w:val="0"/>
      <w:marBottom w:val="0"/>
      <w:divBdr>
        <w:top w:val="none" w:sz="0" w:space="0" w:color="auto"/>
        <w:left w:val="none" w:sz="0" w:space="0" w:color="auto"/>
        <w:bottom w:val="none" w:sz="0" w:space="0" w:color="auto"/>
        <w:right w:val="none" w:sz="0" w:space="0" w:color="auto"/>
      </w:divBdr>
    </w:div>
    <w:div w:id="1679505481">
      <w:bodyDiv w:val="1"/>
      <w:marLeft w:val="0"/>
      <w:marRight w:val="0"/>
      <w:marTop w:val="0"/>
      <w:marBottom w:val="0"/>
      <w:divBdr>
        <w:top w:val="none" w:sz="0" w:space="0" w:color="auto"/>
        <w:left w:val="none" w:sz="0" w:space="0" w:color="auto"/>
        <w:bottom w:val="none" w:sz="0" w:space="0" w:color="auto"/>
        <w:right w:val="none" w:sz="0" w:space="0" w:color="auto"/>
      </w:divBdr>
    </w:div>
    <w:div w:id="1683165520">
      <w:bodyDiv w:val="1"/>
      <w:marLeft w:val="0"/>
      <w:marRight w:val="0"/>
      <w:marTop w:val="0"/>
      <w:marBottom w:val="0"/>
      <w:divBdr>
        <w:top w:val="none" w:sz="0" w:space="0" w:color="auto"/>
        <w:left w:val="none" w:sz="0" w:space="0" w:color="auto"/>
        <w:bottom w:val="none" w:sz="0" w:space="0" w:color="auto"/>
        <w:right w:val="none" w:sz="0" w:space="0" w:color="auto"/>
      </w:divBdr>
    </w:div>
    <w:div w:id="1688825562">
      <w:bodyDiv w:val="1"/>
      <w:marLeft w:val="0"/>
      <w:marRight w:val="0"/>
      <w:marTop w:val="0"/>
      <w:marBottom w:val="0"/>
      <w:divBdr>
        <w:top w:val="none" w:sz="0" w:space="0" w:color="auto"/>
        <w:left w:val="none" w:sz="0" w:space="0" w:color="auto"/>
        <w:bottom w:val="none" w:sz="0" w:space="0" w:color="auto"/>
        <w:right w:val="none" w:sz="0" w:space="0" w:color="auto"/>
      </w:divBdr>
    </w:div>
    <w:div w:id="1711760981">
      <w:bodyDiv w:val="1"/>
      <w:marLeft w:val="0"/>
      <w:marRight w:val="0"/>
      <w:marTop w:val="0"/>
      <w:marBottom w:val="0"/>
      <w:divBdr>
        <w:top w:val="none" w:sz="0" w:space="0" w:color="auto"/>
        <w:left w:val="none" w:sz="0" w:space="0" w:color="auto"/>
        <w:bottom w:val="none" w:sz="0" w:space="0" w:color="auto"/>
        <w:right w:val="none" w:sz="0" w:space="0" w:color="auto"/>
      </w:divBdr>
    </w:div>
    <w:div w:id="1714379126">
      <w:bodyDiv w:val="1"/>
      <w:marLeft w:val="0"/>
      <w:marRight w:val="0"/>
      <w:marTop w:val="0"/>
      <w:marBottom w:val="0"/>
      <w:divBdr>
        <w:top w:val="none" w:sz="0" w:space="0" w:color="auto"/>
        <w:left w:val="none" w:sz="0" w:space="0" w:color="auto"/>
        <w:bottom w:val="none" w:sz="0" w:space="0" w:color="auto"/>
        <w:right w:val="none" w:sz="0" w:space="0" w:color="auto"/>
      </w:divBdr>
    </w:div>
    <w:div w:id="1720664766">
      <w:bodyDiv w:val="1"/>
      <w:marLeft w:val="0"/>
      <w:marRight w:val="0"/>
      <w:marTop w:val="0"/>
      <w:marBottom w:val="0"/>
      <w:divBdr>
        <w:top w:val="none" w:sz="0" w:space="0" w:color="auto"/>
        <w:left w:val="none" w:sz="0" w:space="0" w:color="auto"/>
        <w:bottom w:val="none" w:sz="0" w:space="0" w:color="auto"/>
        <w:right w:val="none" w:sz="0" w:space="0" w:color="auto"/>
      </w:divBdr>
    </w:div>
    <w:div w:id="1726875707">
      <w:bodyDiv w:val="1"/>
      <w:marLeft w:val="0"/>
      <w:marRight w:val="0"/>
      <w:marTop w:val="0"/>
      <w:marBottom w:val="0"/>
      <w:divBdr>
        <w:top w:val="none" w:sz="0" w:space="0" w:color="auto"/>
        <w:left w:val="none" w:sz="0" w:space="0" w:color="auto"/>
        <w:bottom w:val="none" w:sz="0" w:space="0" w:color="auto"/>
        <w:right w:val="none" w:sz="0" w:space="0" w:color="auto"/>
      </w:divBdr>
    </w:div>
    <w:div w:id="1735666776">
      <w:bodyDiv w:val="1"/>
      <w:marLeft w:val="0"/>
      <w:marRight w:val="0"/>
      <w:marTop w:val="0"/>
      <w:marBottom w:val="0"/>
      <w:divBdr>
        <w:top w:val="none" w:sz="0" w:space="0" w:color="auto"/>
        <w:left w:val="none" w:sz="0" w:space="0" w:color="auto"/>
        <w:bottom w:val="none" w:sz="0" w:space="0" w:color="auto"/>
        <w:right w:val="none" w:sz="0" w:space="0" w:color="auto"/>
      </w:divBdr>
    </w:div>
    <w:div w:id="1742094854">
      <w:bodyDiv w:val="1"/>
      <w:marLeft w:val="0"/>
      <w:marRight w:val="0"/>
      <w:marTop w:val="0"/>
      <w:marBottom w:val="0"/>
      <w:divBdr>
        <w:top w:val="none" w:sz="0" w:space="0" w:color="auto"/>
        <w:left w:val="none" w:sz="0" w:space="0" w:color="auto"/>
        <w:bottom w:val="none" w:sz="0" w:space="0" w:color="auto"/>
        <w:right w:val="none" w:sz="0" w:space="0" w:color="auto"/>
      </w:divBdr>
    </w:div>
    <w:div w:id="1747528685">
      <w:bodyDiv w:val="1"/>
      <w:marLeft w:val="0"/>
      <w:marRight w:val="0"/>
      <w:marTop w:val="0"/>
      <w:marBottom w:val="0"/>
      <w:divBdr>
        <w:top w:val="none" w:sz="0" w:space="0" w:color="auto"/>
        <w:left w:val="none" w:sz="0" w:space="0" w:color="auto"/>
        <w:bottom w:val="none" w:sz="0" w:space="0" w:color="auto"/>
        <w:right w:val="none" w:sz="0" w:space="0" w:color="auto"/>
      </w:divBdr>
    </w:div>
    <w:div w:id="1756896040">
      <w:bodyDiv w:val="1"/>
      <w:marLeft w:val="0"/>
      <w:marRight w:val="0"/>
      <w:marTop w:val="0"/>
      <w:marBottom w:val="0"/>
      <w:divBdr>
        <w:top w:val="none" w:sz="0" w:space="0" w:color="auto"/>
        <w:left w:val="none" w:sz="0" w:space="0" w:color="auto"/>
        <w:bottom w:val="none" w:sz="0" w:space="0" w:color="auto"/>
        <w:right w:val="none" w:sz="0" w:space="0" w:color="auto"/>
      </w:divBdr>
    </w:div>
    <w:div w:id="1758165505">
      <w:bodyDiv w:val="1"/>
      <w:marLeft w:val="0"/>
      <w:marRight w:val="0"/>
      <w:marTop w:val="0"/>
      <w:marBottom w:val="0"/>
      <w:divBdr>
        <w:top w:val="none" w:sz="0" w:space="0" w:color="auto"/>
        <w:left w:val="none" w:sz="0" w:space="0" w:color="auto"/>
        <w:bottom w:val="none" w:sz="0" w:space="0" w:color="auto"/>
        <w:right w:val="none" w:sz="0" w:space="0" w:color="auto"/>
      </w:divBdr>
    </w:div>
    <w:div w:id="1770080652">
      <w:bodyDiv w:val="1"/>
      <w:marLeft w:val="0"/>
      <w:marRight w:val="0"/>
      <w:marTop w:val="0"/>
      <w:marBottom w:val="0"/>
      <w:divBdr>
        <w:top w:val="none" w:sz="0" w:space="0" w:color="auto"/>
        <w:left w:val="none" w:sz="0" w:space="0" w:color="auto"/>
        <w:bottom w:val="none" w:sz="0" w:space="0" w:color="auto"/>
        <w:right w:val="none" w:sz="0" w:space="0" w:color="auto"/>
      </w:divBdr>
    </w:div>
    <w:div w:id="1771120864">
      <w:bodyDiv w:val="1"/>
      <w:marLeft w:val="0"/>
      <w:marRight w:val="0"/>
      <w:marTop w:val="0"/>
      <w:marBottom w:val="0"/>
      <w:divBdr>
        <w:top w:val="none" w:sz="0" w:space="0" w:color="auto"/>
        <w:left w:val="none" w:sz="0" w:space="0" w:color="auto"/>
        <w:bottom w:val="none" w:sz="0" w:space="0" w:color="auto"/>
        <w:right w:val="none" w:sz="0" w:space="0" w:color="auto"/>
      </w:divBdr>
    </w:div>
    <w:div w:id="1775782323">
      <w:bodyDiv w:val="1"/>
      <w:marLeft w:val="0"/>
      <w:marRight w:val="0"/>
      <w:marTop w:val="0"/>
      <w:marBottom w:val="0"/>
      <w:divBdr>
        <w:top w:val="none" w:sz="0" w:space="0" w:color="auto"/>
        <w:left w:val="none" w:sz="0" w:space="0" w:color="auto"/>
        <w:bottom w:val="none" w:sz="0" w:space="0" w:color="auto"/>
        <w:right w:val="none" w:sz="0" w:space="0" w:color="auto"/>
      </w:divBdr>
    </w:div>
    <w:div w:id="1776172893">
      <w:bodyDiv w:val="1"/>
      <w:marLeft w:val="0"/>
      <w:marRight w:val="0"/>
      <w:marTop w:val="0"/>
      <w:marBottom w:val="0"/>
      <w:divBdr>
        <w:top w:val="none" w:sz="0" w:space="0" w:color="auto"/>
        <w:left w:val="none" w:sz="0" w:space="0" w:color="auto"/>
        <w:bottom w:val="none" w:sz="0" w:space="0" w:color="auto"/>
        <w:right w:val="none" w:sz="0" w:space="0" w:color="auto"/>
      </w:divBdr>
    </w:div>
    <w:div w:id="1793547032">
      <w:bodyDiv w:val="1"/>
      <w:marLeft w:val="0"/>
      <w:marRight w:val="0"/>
      <w:marTop w:val="0"/>
      <w:marBottom w:val="0"/>
      <w:divBdr>
        <w:top w:val="none" w:sz="0" w:space="0" w:color="auto"/>
        <w:left w:val="none" w:sz="0" w:space="0" w:color="auto"/>
        <w:bottom w:val="none" w:sz="0" w:space="0" w:color="auto"/>
        <w:right w:val="none" w:sz="0" w:space="0" w:color="auto"/>
      </w:divBdr>
    </w:div>
    <w:div w:id="1816412860">
      <w:bodyDiv w:val="1"/>
      <w:marLeft w:val="0"/>
      <w:marRight w:val="0"/>
      <w:marTop w:val="0"/>
      <w:marBottom w:val="0"/>
      <w:divBdr>
        <w:top w:val="none" w:sz="0" w:space="0" w:color="auto"/>
        <w:left w:val="none" w:sz="0" w:space="0" w:color="auto"/>
        <w:bottom w:val="none" w:sz="0" w:space="0" w:color="auto"/>
        <w:right w:val="none" w:sz="0" w:space="0" w:color="auto"/>
      </w:divBdr>
    </w:div>
    <w:div w:id="1832256499">
      <w:bodyDiv w:val="1"/>
      <w:marLeft w:val="0"/>
      <w:marRight w:val="0"/>
      <w:marTop w:val="0"/>
      <w:marBottom w:val="0"/>
      <w:divBdr>
        <w:top w:val="none" w:sz="0" w:space="0" w:color="auto"/>
        <w:left w:val="none" w:sz="0" w:space="0" w:color="auto"/>
        <w:bottom w:val="none" w:sz="0" w:space="0" w:color="auto"/>
        <w:right w:val="none" w:sz="0" w:space="0" w:color="auto"/>
      </w:divBdr>
    </w:div>
    <w:div w:id="1833837429">
      <w:bodyDiv w:val="1"/>
      <w:marLeft w:val="0"/>
      <w:marRight w:val="0"/>
      <w:marTop w:val="0"/>
      <w:marBottom w:val="0"/>
      <w:divBdr>
        <w:top w:val="none" w:sz="0" w:space="0" w:color="auto"/>
        <w:left w:val="none" w:sz="0" w:space="0" w:color="auto"/>
        <w:bottom w:val="none" w:sz="0" w:space="0" w:color="auto"/>
        <w:right w:val="none" w:sz="0" w:space="0" w:color="auto"/>
      </w:divBdr>
    </w:div>
    <w:div w:id="1836723208">
      <w:bodyDiv w:val="1"/>
      <w:marLeft w:val="0"/>
      <w:marRight w:val="0"/>
      <w:marTop w:val="0"/>
      <w:marBottom w:val="0"/>
      <w:divBdr>
        <w:top w:val="none" w:sz="0" w:space="0" w:color="auto"/>
        <w:left w:val="none" w:sz="0" w:space="0" w:color="auto"/>
        <w:bottom w:val="none" w:sz="0" w:space="0" w:color="auto"/>
        <w:right w:val="none" w:sz="0" w:space="0" w:color="auto"/>
      </w:divBdr>
    </w:div>
    <w:div w:id="1837961869">
      <w:bodyDiv w:val="1"/>
      <w:marLeft w:val="0"/>
      <w:marRight w:val="0"/>
      <w:marTop w:val="0"/>
      <w:marBottom w:val="0"/>
      <w:divBdr>
        <w:top w:val="none" w:sz="0" w:space="0" w:color="auto"/>
        <w:left w:val="none" w:sz="0" w:space="0" w:color="auto"/>
        <w:bottom w:val="none" w:sz="0" w:space="0" w:color="auto"/>
        <w:right w:val="none" w:sz="0" w:space="0" w:color="auto"/>
      </w:divBdr>
    </w:div>
    <w:div w:id="1846744340">
      <w:bodyDiv w:val="1"/>
      <w:marLeft w:val="0"/>
      <w:marRight w:val="0"/>
      <w:marTop w:val="0"/>
      <w:marBottom w:val="0"/>
      <w:divBdr>
        <w:top w:val="none" w:sz="0" w:space="0" w:color="auto"/>
        <w:left w:val="none" w:sz="0" w:space="0" w:color="auto"/>
        <w:bottom w:val="none" w:sz="0" w:space="0" w:color="auto"/>
        <w:right w:val="none" w:sz="0" w:space="0" w:color="auto"/>
      </w:divBdr>
    </w:div>
    <w:div w:id="1848472660">
      <w:bodyDiv w:val="1"/>
      <w:marLeft w:val="0"/>
      <w:marRight w:val="0"/>
      <w:marTop w:val="0"/>
      <w:marBottom w:val="0"/>
      <w:divBdr>
        <w:top w:val="none" w:sz="0" w:space="0" w:color="auto"/>
        <w:left w:val="none" w:sz="0" w:space="0" w:color="auto"/>
        <w:bottom w:val="none" w:sz="0" w:space="0" w:color="auto"/>
        <w:right w:val="none" w:sz="0" w:space="0" w:color="auto"/>
      </w:divBdr>
    </w:div>
    <w:div w:id="1849246291">
      <w:bodyDiv w:val="1"/>
      <w:marLeft w:val="0"/>
      <w:marRight w:val="0"/>
      <w:marTop w:val="0"/>
      <w:marBottom w:val="0"/>
      <w:divBdr>
        <w:top w:val="none" w:sz="0" w:space="0" w:color="auto"/>
        <w:left w:val="none" w:sz="0" w:space="0" w:color="auto"/>
        <w:bottom w:val="none" w:sz="0" w:space="0" w:color="auto"/>
        <w:right w:val="none" w:sz="0" w:space="0" w:color="auto"/>
      </w:divBdr>
    </w:div>
    <w:div w:id="1879927496">
      <w:bodyDiv w:val="1"/>
      <w:marLeft w:val="0"/>
      <w:marRight w:val="0"/>
      <w:marTop w:val="0"/>
      <w:marBottom w:val="0"/>
      <w:divBdr>
        <w:top w:val="none" w:sz="0" w:space="0" w:color="auto"/>
        <w:left w:val="none" w:sz="0" w:space="0" w:color="auto"/>
        <w:bottom w:val="none" w:sz="0" w:space="0" w:color="auto"/>
        <w:right w:val="none" w:sz="0" w:space="0" w:color="auto"/>
      </w:divBdr>
    </w:div>
    <w:div w:id="1888948458">
      <w:bodyDiv w:val="1"/>
      <w:marLeft w:val="0"/>
      <w:marRight w:val="0"/>
      <w:marTop w:val="0"/>
      <w:marBottom w:val="0"/>
      <w:divBdr>
        <w:top w:val="none" w:sz="0" w:space="0" w:color="auto"/>
        <w:left w:val="none" w:sz="0" w:space="0" w:color="auto"/>
        <w:bottom w:val="none" w:sz="0" w:space="0" w:color="auto"/>
        <w:right w:val="none" w:sz="0" w:space="0" w:color="auto"/>
      </w:divBdr>
    </w:div>
    <w:div w:id="1896039436">
      <w:bodyDiv w:val="1"/>
      <w:marLeft w:val="0"/>
      <w:marRight w:val="0"/>
      <w:marTop w:val="0"/>
      <w:marBottom w:val="0"/>
      <w:divBdr>
        <w:top w:val="none" w:sz="0" w:space="0" w:color="auto"/>
        <w:left w:val="none" w:sz="0" w:space="0" w:color="auto"/>
        <w:bottom w:val="none" w:sz="0" w:space="0" w:color="auto"/>
        <w:right w:val="none" w:sz="0" w:space="0" w:color="auto"/>
      </w:divBdr>
    </w:div>
    <w:div w:id="1901089688">
      <w:bodyDiv w:val="1"/>
      <w:marLeft w:val="0"/>
      <w:marRight w:val="0"/>
      <w:marTop w:val="0"/>
      <w:marBottom w:val="0"/>
      <w:divBdr>
        <w:top w:val="none" w:sz="0" w:space="0" w:color="auto"/>
        <w:left w:val="none" w:sz="0" w:space="0" w:color="auto"/>
        <w:bottom w:val="none" w:sz="0" w:space="0" w:color="auto"/>
        <w:right w:val="none" w:sz="0" w:space="0" w:color="auto"/>
      </w:divBdr>
    </w:div>
    <w:div w:id="1940480116">
      <w:bodyDiv w:val="1"/>
      <w:marLeft w:val="0"/>
      <w:marRight w:val="0"/>
      <w:marTop w:val="0"/>
      <w:marBottom w:val="0"/>
      <w:divBdr>
        <w:top w:val="none" w:sz="0" w:space="0" w:color="auto"/>
        <w:left w:val="none" w:sz="0" w:space="0" w:color="auto"/>
        <w:bottom w:val="none" w:sz="0" w:space="0" w:color="auto"/>
        <w:right w:val="none" w:sz="0" w:space="0" w:color="auto"/>
      </w:divBdr>
    </w:div>
    <w:div w:id="1941259911">
      <w:bodyDiv w:val="1"/>
      <w:marLeft w:val="0"/>
      <w:marRight w:val="0"/>
      <w:marTop w:val="0"/>
      <w:marBottom w:val="0"/>
      <w:divBdr>
        <w:top w:val="none" w:sz="0" w:space="0" w:color="auto"/>
        <w:left w:val="none" w:sz="0" w:space="0" w:color="auto"/>
        <w:bottom w:val="none" w:sz="0" w:space="0" w:color="auto"/>
        <w:right w:val="none" w:sz="0" w:space="0" w:color="auto"/>
      </w:divBdr>
    </w:div>
    <w:div w:id="1948195378">
      <w:bodyDiv w:val="1"/>
      <w:marLeft w:val="0"/>
      <w:marRight w:val="0"/>
      <w:marTop w:val="0"/>
      <w:marBottom w:val="0"/>
      <w:divBdr>
        <w:top w:val="none" w:sz="0" w:space="0" w:color="auto"/>
        <w:left w:val="none" w:sz="0" w:space="0" w:color="auto"/>
        <w:bottom w:val="none" w:sz="0" w:space="0" w:color="auto"/>
        <w:right w:val="none" w:sz="0" w:space="0" w:color="auto"/>
      </w:divBdr>
    </w:div>
    <w:div w:id="1966619691">
      <w:bodyDiv w:val="1"/>
      <w:marLeft w:val="0"/>
      <w:marRight w:val="0"/>
      <w:marTop w:val="0"/>
      <w:marBottom w:val="0"/>
      <w:divBdr>
        <w:top w:val="none" w:sz="0" w:space="0" w:color="auto"/>
        <w:left w:val="none" w:sz="0" w:space="0" w:color="auto"/>
        <w:bottom w:val="none" w:sz="0" w:space="0" w:color="auto"/>
        <w:right w:val="none" w:sz="0" w:space="0" w:color="auto"/>
      </w:divBdr>
    </w:div>
    <w:div w:id="1968507078">
      <w:bodyDiv w:val="1"/>
      <w:marLeft w:val="0"/>
      <w:marRight w:val="0"/>
      <w:marTop w:val="0"/>
      <w:marBottom w:val="0"/>
      <w:divBdr>
        <w:top w:val="none" w:sz="0" w:space="0" w:color="auto"/>
        <w:left w:val="none" w:sz="0" w:space="0" w:color="auto"/>
        <w:bottom w:val="none" w:sz="0" w:space="0" w:color="auto"/>
        <w:right w:val="none" w:sz="0" w:space="0" w:color="auto"/>
      </w:divBdr>
    </w:div>
    <w:div w:id="1980181011">
      <w:bodyDiv w:val="1"/>
      <w:marLeft w:val="0"/>
      <w:marRight w:val="0"/>
      <w:marTop w:val="0"/>
      <w:marBottom w:val="0"/>
      <w:divBdr>
        <w:top w:val="none" w:sz="0" w:space="0" w:color="auto"/>
        <w:left w:val="none" w:sz="0" w:space="0" w:color="auto"/>
        <w:bottom w:val="none" w:sz="0" w:space="0" w:color="auto"/>
        <w:right w:val="none" w:sz="0" w:space="0" w:color="auto"/>
      </w:divBdr>
    </w:div>
    <w:div w:id="1985498586">
      <w:bodyDiv w:val="1"/>
      <w:marLeft w:val="0"/>
      <w:marRight w:val="0"/>
      <w:marTop w:val="0"/>
      <w:marBottom w:val="0"/>
      <w:divBdr>
        <w:top w:val="none" w:sz="0" w:space="0" w:color="auto"/>
        <w:left w:val="none" w:sz="0" w:space="0" w:color="auto"/>
        <w:bottom w:val="none" w:sz="0" w:space="0" w:color="auto"/>
        <w:right w:val="none" w:sz="0" w:space="0" w:color="auto"/>
      </w:divBdr>
    </w:div>
    <w:div w:id="1989825641">
      <w:bodyDiv w:val="1"/>
      <w:marLeft w:val="0"/>
      <w:marRight w:val="0"/>
      <w:marTop w:val="0"/>
      <w:marBottom w:val="0"/>
      <w:divBdr>
        <w:top w:val="none" w:sz="0" w:space="0" w:color="auto"/>
        <w:left w:val="none" w:sz="0" w:space="0" w:color="auto"/>
        <w:bottom w:val="none" w:sz="0" w:space="0" w:color="auto"/>
        <w:right w:val="none" w:sz="0" w:space="0" w:color="auto"/>
      </w:divBdr>
    </w:div>
    <w:div w:id="1991057662">
      <w:bodyDiv w:val="1"/>
      <w:marLeft w:val="0"/>
      <w:marRight w:val="0"/>
      <w:marTop w:val="0"/>
      <w:marBottom w:val="0"/>
      <w:divBdr>
        <w:top w:val="none" w:sz="0" w:space="0" w:color="auto"/>
        <w:left w:val="none" w:sz="0" w:space="0" w:color="auto"/>
        <w:bottom w:val="none" w:sz="0" w:space="0" w:color="auto"/>
        <w:right w:val="none" w:sz="0" w:space="0" w:color="auto"/>
      </w:divBdr>
    </w:div>
    <w:div w:id="2018968451">
      <w:bodyDiv w:val="1"/>
      <w:marLeft w:val="0"/>
      <w:marRight w:val="0"/>
      <w:marTop w:val="0"/>
      <w:marBottom w:val="0"/>
      <w:divBdr>
        <w:top w:val="none" w:sz="0" w:space="0" w:color="auto"/>
        <w:left w:val="none" w:sz="0" w:space="0" w:color="auto"/>
        <w:bottom w:val="none" w:sz="0" w:space="0" w:color="auto"/>
        <w:right w:val="none" w:sz="0" w:space="0" w:color="auto"/>
      </w:divBdr>
    </w:div>
    <w:div w:id="2039116191">
      <w:bodyDiv w:val="1"/>
      <w:marLeft w:val="0"/>
      <w:marRight w:val="0"/>
      <w:marTop w:val="0"/>
      <w:marBottom w:val="0"/>
      <w:divBdr>
        <w:top w:val="none" w:sz="0" w:space="0" w:color="auto"/>
        <w:left w:val="none" w:sz="0" w:space="0" w:color="auto"/>
        <w:bottom w:val="none" w:sz="0" w:space="0" w:color="auto"/>
        <w:right w:val="none" w:sz="0" w:space="0" w:color="auto"/>
      </w:divBdr>
    </w:div>
    <w:div w:id="2050643431">
      <w:bodyDiv w:val="1"/>
      <w:marLeft w:val="0"/>
      <w:marRight w:val="0"/>
      <w:marTop w:val="0"/>
      <w:marBottom w:val="0"/>
      <w:divBdr>
        <w:top w:val="none" w:sz="0" w:space="0" w:color="auto"/>
        <w:left w:val="none" w:sz="0" w:space="0" w:color="auto"/>
        <w:bottom w:val="none" w:sz="0" w:space="0" w:color="auto"/>
        <w:right w:val="none" w:sz="0" w:space="0" w:color="auto"/>
      </w:divBdr>
    </w:div>
    <w:div w:id="2050916039">
      <w:bodyDiv w:val="1"/>
      <w:marLeft w:val="0"/>
      <w:marRight w:val="0"/>
      <w:marTop w:val="0"/>
      <w:marBottom w:val="0"/>
      <w:divBdr>
        <w:top w:val="none" w:sz="0" w:space="0" w:color="auto"/>
        <w:left w:val="none" w:sz="0" w:space="0" w:color="auto"/>
        <w:bottom w:val="none" w:sz="0" w:space="0" w:color="auto"/>
        <w:right w:val="none" w:sz="0" w:space="0" w:color="auto"/>
      </w:divBdr>
    </w:div>
    <w:div w:id="2073649845">
      <w:bodyDiv w:val="1"/>
      <w:marLeft w:val="0"/>
      <w:marRight w:val="0"/>
      <w:marTop w:val="0"/>
      <w:marBottom w:val="0"/>
      <w:divBdr>
        <w:top w:val="none" w:sz="0" w:space="0" w:color="auto"/>
        <w:left w:val="none" w:sz="0" w:space="0" w:color="auto"/>
        <w:bottom w:val="none" w:sz="0" w:space="0" w:color="auto"/>
        <w:right w:val="none" w:sz="0" w:space="0" w:color="auto"/>
      </w:divBdr>
    </w:div>
    <w:div w:id="2081369026">
      <w:bodyDiv w:val="1"/>
      <w:marLeft w:val="0"/>
      <w:marRight w:val="0"/>
      <w:marTop w:val="0"/>
      <w:marBottom w:val="0"/>
      <w:divBdr>
        <w:top w:val="none" w:sz="0" w:space="0" w:color="auto"/>
        <w:left w:val="none" w:sz="0" w:space="0" w:color="auto"/>
        <w:bottom w:val="none" w:sz="0" w:space="0" w:color="auto"/>
        <w:right w:val="none" w:sz="0" w:space="0" w:color="auto"/>
      </w:divBdr>
    </w:div>
    <w:div w:id="2083291111">
      <w:bodyDiv w:val="1"/>
      <w:marLeft w:val="0"/>
      <w:marRight w:val="0"/>
      <w:marTop w:val="0"/>
      <w:marBottom w:val="0"/>
      <w:divBdr>
        <w:top w:val="none" w:sz="0" w:space="0" w:color="auto"/>
        <w:left w:val="none" w:sz="0" w:space="0" w:color="auto"/>
        <w:bottom w:val="none" w:sz="0" w:space="0" w:color="auto"/>
        <w:right w:val="none" w:sz="0" w:space="0" w:color="auto"/>
      </w:divBdr>
    </w:div>
    <w:div w:id="2091585255">
      <w:bodyDiv w:val="1"/>
      <w:marLeft w:val="0"/>
      <w:marRight w:val="0"/>
      <w:marTop w:val="0"/>
      <w:marBottom w:val="0"/>
      <w:divBdr>
        <w:top w:val="none" w:sz="0" w:space="0" w:color="auto"/>
        <w:left w:val="none" w:sz="0" w:space="0" w:color="auto"/>
        <w:bottom w:val="none" w:sz="0" w:space="0" w:color="auto"/>
        <w:right w:val="none" w:sz="0" w:space="0" w:color="auto"/>
      </w:divBdr>
    </w:div>
    <w:div w:id="2101827130">
      <w:bodyDiv w:val="1"/>
      <w:marLeft w:val="0"/>
      <w:marRight w:val="0"/>
      <w:marTop w:val="0"/>
      <w:marBottom w:val="0"/>
      <w:divBdr>
        <w:top w:val="none" w:sz="0" w:space="0" w:color="auto"/>
        <w:left w:val="none" w:sz="0" w:space="0" w:color="auto"/>
        <w:bottom w:val="none" w:sz="0" w:space="0" w:color="auto"/>
        <w:right w:val="none" w:sz="0" w:space="0" w:color="auto"/>
      </w:divBdr>
    </w:div>
    <w:div w:id="2115517882">
      <w:bodyDiv w:val="1"/>
      <w:marLeft w:val="0"/>
      <w:marRight w:val="0"/>
      <w:marTop w:val="0"/>
      <w:marBottom w:val="0"/>
      <w:divBdr>
        <w:top w:val="none" w:sz="0" w:space="0" w:color="auto"/>
        <w:left w:val="none" w:sz="0" w:space="0" w:color="auto"/>
        <w:bottom w:val="none" w:sz="0" w:space="0" w:color="auto"/>
        <w:right w:val="none" w:sz="0" w:space="0" w:color="auto"/>
      </w:divBdr>
    </w:div>
    <w:div w:id="2116753242">
      <w:bodyDiv w:val="1"/>
      <w:marLeft w:val="0"/>
      <w:marRight w:val="0"/>
      <w:marTop w:val="0"/>
      <w:marBottom w:val="0"/>
      <w:divBdr>
        <w:top w:val="none" w:sz="0" w:space="0" w:color="auto"/>
        <w:left w:val="none" w:sz="0" w:space="0" w:color="auto"/>
        <w:bottom w:val="none" w:sz="0" w:space="0" w:color="auto"/>
        <w:right w:val="none" w:sz="0" w:space="0" w:color="auto"/>
      </w:divBdr>
    </w:div>
    <w:div w:id="2120290647">
      <w:bodyDiv w:val="1"/>
      <w:marLeft w:val="0"/>
      <w:marRight w:val="0"/>
      <w:marTop w:val="0"/>
      <w:marBottom w:val="0"/>
      <w:divBdr>
        <w:top w:val="none" w:sz="0" w:space="0" w:color="auto"/>
        <w:left w:val="none" w:sz="0" w:space="0" w:color="auto"/>
        <w:bottom w:val="none" w:sz="0" w:space="0" w:color="auto"/>
        <w:right w:val="none" w:sz="0" w:space="0" w:color="auto"/>
      </w:divBdr>
    </w:div>
    <w:div w:id="2122069987">
      <w:bodyDiv w:val="1"/>
      <w:marLeft w:val="0"/>
      <w:marRight w:val="0"/>
      <w:marTop w:val="0"/>
      <w:marBottom w:val="0"/>
      <w:divBdr>
        <w:top w:val="none" w:sz="0" w:space="0" w:color="auto"/>
        <w:left w:val="none" w:sz="0" w:space="0" w:color="auto"/>
        <w:bottom w:val="none" w:sz="0" w:space="0" w:color="auto"/>
        <w:right w:val="none" w:sz="0" w:space="0" w:color="auto"/>
      </w:divBdr>
    </w:div>
    <w:div w:id="2125075729">
      <w:bodyDiv w:val="1"/>
      <w:marLeft w:val="0"/>
      <w:marRight w:val="0"/>
      <w:marTop w:val="0"/>
      <w:marBottom w:val="0"/>
      <w:divBdr>
        <w:top w:val="none" w:sz="0" w:space="0" w:color="auto"/>
        <w:left w:val="none" w:sz="0" w:space="0" w:color="auto"/>
        <w:bottom w:val="none" w:sz="0" w:space="0" w:color="auto"/>
        <w:right w:val="none" w:sz="0" w:space="0" w:color="auto"/>
      </w:divBdr>
    </w:div>
    <w:div w:id="2127504343">
      <w:bodyDiv w:val="1"/>
      <w:marLeft w:val="0"/>
      <w:marRight w:val="0"/>
      <w:marTop w:val="0"/>
      <w:marBottom w:val="0"/>
      <w:divBdr>
        <w:top w:val="none" w:sz="0" w:space="0" w:color="auto"/>
        <w:left w:val="none" w:sz="0" w:space="0" w:color="auto"/>
        <w:bottom w:val="none" w:sz="0" w:space="0" w:color="auto"/>
        <w:right w:val="none" w:sz="0" w:space="0" w:color="auto"/>
      </w:divBdr>
    </w:div>
    <w:div w:id="2128159070">
      <w:bodyDiv w:val="1"/>
      <w:marLeft w:val="0"/>
      <w:marRight w:val="0"/>
      <w:marTop w:val="0"/>
      <w:marBottom w:val="0"/>
      <w:divBdr>
        <w:top w:val="none" w:sz="0" w:space="0" w:color="auto"/>
        <w:left w:val="none" w:sz="0" w:space="0" w:color="auto"/>
        <w:bottom w:val="none" w:sz="0" w:space="0" w:color="auto"/>
        <w:right w:val="none" w:sz="0" w:space="0" w:color="auto"/>
      </w:divBdr>
    </w:div>
    <w:div w:id="2133398581">
      <w:bodyDiv w:val="1"/>
      <w:marLeft w:val="0"/>
      <w:marRight w:val="0"/>
      <w:marTop w:val="0"/>
      <w:marBottom w:val="0"/>
      <w:divBdr>
        <w:top w:val="none" w:sz="0" w:space="0" w:color="auto"/>
        <w:left w:val="none" w:sz="0" w:space="0" w:color="auto"/>
        <w:bottom w:val="none" w:sz="0" w:space="0" w:color="auto"/>
        <w:right w:val="none" w:sz="0" w:space="0" w:color="auto"/>
      </w:divBdr>
    </w:div>
    <w:div w:id="21446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22</Pages>
  <Words>13177</Words>
  <Characters>75110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40</cp:revision>
  <cp:lastPrinted>2022-07-22T07:50:00Z</cp:lastPrinted>
  <dcterms:created xsi:type="dcterms:W3CDTF">2021-02-12T12:29:00Z</dcterms:created>
  <dcterms:modified xsi:type="dcterms:W3CDTF">2022-07-22T08:13:00Z</dcterms:modified>
</cp:coreProperties>
</file>